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A9B" w14:textId="77777777" w:rsidR="00BB0185" w:rsidRDefault="00BB0185" w:rsidP="00BB0185">
      <w:pPr>
        <w:spacing w:after="0"/>
        <w:jc w:val="center"/>
        <w:rPr>
          <w:rFonts w:ascii="Cambria" w:hAnsi="Cambria"/>
          <w:color w:val="000000" w:themeColor="text1"/>
          <w:szCs w:val="28"/>
          <w:lang w:bidi="fa-IR"/>
        </w:rPr>
      </w:pPr>
    </w:p>
    <w:p w14:paraId="26E4D301" w14:textId="77777777" w:rsidR="00BB0185" w:rsidRDefault="00BB0185" w:rsidP="00BB0185">
      <w:pPr>
        <w:spacing w:after="0"/>
        <w:jc w:val="center"/>
        <w:rPr>
          <w:rFonts w:ascii="Cambria" w:hAnsi="Cambria"/>
          <w:color w:val="000000" w:themeColor="text1"/>
          <w:szCs w:val="28"/>
          <w:rtl/>
          <w:lang w:bidi="fa-IR"/>
        </w:rPr>
      </w:pPr>
      <w:r>
        <w:rPr>
          <w:rFonts w:ascii="Cambria" w:hAnsi="Cambria"/>
          <w:noProof/>
          <w:color w:val="000000" w:themeColor="text1"/>
          <w:szCs w:val="28"/>
          <w:lang w:bidi="fa-IR"/>
        </w:rPr>
        <w:drawing>
          <wp:inline distT="0" distB="0" distL="0" distR="0" wp14:anchorId="3EA13F2B" wp14:editId="4B012D43">
            <wp:extent cx="2845435" cy="156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5435" cy="1565275"/>
                    </a:xfrm>
                    <a:prstGeom prst="rect">
                      <a:avLst/>
                    </a:prstGeom>
                    <a:noFill/>
                    <a:ln>
                      <a:noFill/>
                    </a:ln>
                  </pic:spPr>
                </pic:pic>
              </a:graphicData>
            </a:graphic>
          </wp:inline>
        </w:drawing>
      </w:r>
    </w:p>
    <w:p w14:paraId="337F86E9" w14:textId="77777777" w:rsidR="00BB0185" w:rsidRDefault="00BB0185" w:rsidP="00BB0185">
      <w:pPr>
        <w:spacing w:after="0"/>
        <w:jc w:val="center"/>
        <w:rPr>
          <w:rFonts w:ascii="Cambria" w:hAnsi="Cambria" w:cs="B Titr"/>
          <w:color w:val="FF0000"/>
          <w:sz w:val="48"/>
          <w:szCs w:val="40"/>
          <w:rtl/>
          <w:lang w:bidi="fa-IR"/>
        </w:rPr>
      </w:pPr>
    </w:p>
    <w:p w14:paraId="40026FE2" w14:textId="77777777" w:rsidR="00797110" w:rsidRPr="00797110" w:rsidRDefault="00797110" w:rsidP="00797110">
      <w:pPr>
        <w:spacing w:after="0"/>
        <w:rPr>
          <w:rFonts w:ascii="Cambria" w:hAnsi="Cambria" w:cs="B Titr"/>
          <w:color w:val="FF0000"/>
          <w:sz w:val="48"/>
          <w:szCs w:val="40"/>
          <w:rtl/>
          <w:lang w:bidi="fa-IR"/>
        </w:rPr>
      </w:pPr>
      <w:r w:rsidRPr="00797110">
        <w:rPr>
          <w:rFonts w:ascii="Cambria" w:hAnsi="Cambria" w:cs="B Titr"/>
          <w:color w:val="FF0000"/>
          <w:sz w:val="48"/>
          <w:szCs w:val="40"/>
          <w:rtl/>
          <w:lang w:bidi="fa-IR"/>
        </w:rPr>
        <w:t>سند</w:t>
      </w:r>
      <w:r w:rsidRPr="00797110">
        <w:rPr>
          <w:rFonts w:ascii="Cambria" w:hAnsi="Cambria" w:cs="B Titr" w:hint="cs"/>
          <w:color w:val="FF0000"/>
          <w:sz w:val="48"/>
          <w:szCs w:val="40"/>
          <w:rtl/>
          <w:lang w:bidi="fa-IR"/>
        </w:rPr>
        <w:t>ی</w:t>
      </w:r>
      <w:r w:rsidRPr="00797110">
        <w:rPr>
          <w:rFonts w:ascii="Cambria" w:hAnsi="Cambria" w:cs="B Titr" w:hint="eastAsia"/>
          <w:color w:val="FF0000"/>
          <w:sz w:val="48"/>
          <w:szCs w:val="40"/>
          <w:rtl/>
          <w:lang w:bidi="fa-IR"/>
        </w:rPr>
        <w:t>ت</w:t>
      </w:r>
      <w:r w:rsidRPr="00797110">
        <w:rPr>
          <w:rFonts w:ascii="Cambria" w:hAnsi="Cambria" w:cs="B Titr"/>
          <w:color w:val="FF0000"/>
          <w:sz w:val="48"/>
          <w:szCs w:val="40"/>
          <w:rtl/>
          <w:lang w:bidi="fa-IR"/>
        </w:rPr>
        <w:t xml:space="preserve"> رسم</w:t>
      </w:r>
      <w:r w:rsidRPr="00797110">
        <w:rPr>
          <w:rFonts w:ascii="Cambria" w:hAnsi="Cambria" w:cs="B Titr" w:hint="cs"/>
          <w:color w:val="FF0000"/>
          <w:sz w:val="48"/>
          <w:szCs w:val="40"/>
          <w:rtl/>
          <w:lang w:bidi="fa-IR"/>
        </w:rPr>
        <w:t>ی</w:t>
      </w:r>
      <w:r w:rsidRPr="00797110">
        <w:rPr>
          <w:rFonts w:ascii="Cambria" w:hAnsi="Cambria" w:cs="B Titr"/>
          <w:color w:val="FF0000"/>
          <w:sz w:val="48"/>
          <w:szCs w:val="40"/>
          <w:rtl/>
          <w:lang w:bidi="fa-IR"/>
        </w:rPr>
        <w:t xml:space="preserve"> اسناد الکترون</w:t>
      </w:r>
      <w:r w:rsidRPr="00797110">
        <w:rPr>
          <w:rFonts w:ascii="Cambria" w:hAnsi="Cambria" w:cs="B Titr" w:hint="cs"/>
          <w:color w:val="FF0000"/>
          <w:sz w:val="48"/>
          <w:szCs w:val="40"/>
          <w:rtl/>
          <w:lang w:bidi="fa-IR"/>
        </w:rPr>
        <w:t>ی</w:t>
      </w:r>
      <w:r w:rsidRPr="00797110">
        <w:rPr>
          <w:rFonts w:ascii="Cambria" w:hAnsi="Cambria" w:cs="B Titr" w:hint="eastAsia"/>
          <w:color w:val="FF0000"/>
          <w:sz w:val="48"/>
          <w:szCs w:val="40"/>
          <w:rtl/>
          <w:lang w:bidi="fa-IR"/>
        </w:rPr>
        <w:t>ک</w:t>
      </w:r>
      <w:r w:rsidRPr="00797110">
        <w:rPr>
          <w:rFonts w:ascii="Cambria" w:hAnsi="Cambria" w:cs="B Titr"/>
          <w:color w:val="FF0000"/>
          <w:sz w:val="48"/>
          <w:szCs w:val="40"/>
          <w:rtl/>
          <w:lang w:bidi="fa-IR"/>
        </w:rPr>
        <w:t xml:space="preserve"> ، کم هز</w:t>
      </w:r>
      <w:r w:rsidRPr="00797110">
        <w:rPr>
          <w:rFonts w:ascii="Cambria" w:hAnsi="Cambria" w:cs="B Titr" w:hint="cs"/>
          <w:color w:val="FF0000"/>
          <w:sz w:val="48"/>
          <w:szCs w:val="40"/>
          <w:rtl/>
          <w:lang w:bidi="fa-IR"/>
        </w:rPr>
        <w:t>ی</w:t>
      </w:r>
      <w:r w:rsidRPr="00797110">
        <w:rPr>
          <w:rFonts w:ascii="Cambria" w:hAnsi="Cambria" w:cs="B Titr" w:hint="eastAsia"/>
          <w:color w:val="FF0000"/>
          <w:sz w:val="48"/>
          <w:szCs w:val="40"/>
          <w:rtl/>
          <w:lang w:bidi="fa-IR"/>
        </w:rPr>
        <w:t>نه</w:t>
      </w:r>
      <w:r w:rsidRPr="00797110">
        <w:rPr>
          <w:rFonts w:ascii="Cambria" w:hAnsi="Cambria" w:cs="B Titr"/>
          <w:color w:val="FF0000"/>
          <w:sz w:val="48"/>
          <w:szCs w:val="40"/>
          <w:rtl/>
          <w:lang w:bidi="fa-IR"/>
        </w:rPr>
        <w:t xml:space="preserve"> ، آسان ، سر</w:t>
      </w:r>
      <w:r w:rsidRPr="00797110">
        <w:rPr>
          <w:rFonts w:ascii="Cambria" w:hAnsi="Cambria" w:cs="B Titr" w:hint="cs"/>
          <w:color w:val="FF0000"/>
          <w:sz w:val="48"/>
          <w:szCs w:val="40"/>
          <w:rtl/>
          <w:lang w:bidi="fa-IR"/>
        </w:rPr>
        <w:t>ی</w:t>
      </w:r>
      <w:r w:rsidRPr="00797110">
        <w:rPr>
          <w:rFonts w:ascii="Cambria" w:hAnsi="Cambria" w:cs="B Titr" w:hint="eastAsia"/>
          <w:color w:val="FF0000"/>
          <w:sz w:val="48"/>
          <w:szCs w:val="40"/>
          <w:rtl/>
          <w:lang w:bidi="fa-IR"/>
        </w:rPr>
        <w:t>ع</w:t>
      </w:r>
      <w:r w:rsidRPr="00797110">
        <w:rPr>
          <w:rFonts w:ascii="Cambria" w:hAnsi="Cambria" w:cs="B Titr"/>
          <w:color w:val="FF0000"/>
          <w:sz w:val="48"/>
          <w:szCs w:val="40"/>
          <w:lang w:bidi="fa-IR"/>
        </w:rPr>
        <w:t xml:space="preserve"> </w:t>
      </w:r>
    </w:p>
    <w:p w14:paraId="1EBFF1D4" w14:textId="07FD5DD4" w:rsidR="00BB0185" w:rsidRDefault="00797110" w:rsidP="00797110">
      <w:pPr>
        <w:spacing w:after="0"/>
        <w:jc w:val="center"/>
        <w:rPr>
          <w:rFonts w:ascii="Cambria" w:hAnsi="Cambria" w:cs="B Titr"/>
          <w:color w:val="FF0000"/>
          <w:sz w:val="48"/>
          <w:szCs w:val="40"/>
          <w:rtl/>
          <w:lang w:bidi="fa-IR"/>
        </w:rPr>
      </w:pPr>
      <w:r w:rsidRPr="00797110">
        <w:rPr>
          <w:rFonts w:ascii="Cambria" w:hAnsi="Cambria" w:cs="B Titr" w:hint="eastAsia"/>
          <w:color w:val="FF0000"/>
          <w:sz w:val="48"/>
          <w:szCs w:val="40"/>
          <w:rtl/>
          <w:lang w:bidi="fa-IR"/>
        </w:rPr>
        <w:t>با</w:t>
      </w:r>
      <w:r w:rsidRPr="00797110">
        <w:rPr>
          <w:rFonts w:ascii="Cambria" w:hAnsi="Cambria" w:cs="B Titr"/>
          <w:color w:val="FF0000"/>
          <w:sz w:val="48"/>
          <w:szCs w:val="40"/>
          <w:rtl/>
          <w:lang w:bidi="fa-IR"/>
        </w:rPr>
        <w:t xml:space="preserve"> نگاه</w:t>
      </w:r>
      <w:r w:rsidRPr="00797110">
        <w:rPr>
          <w:rFonts w:ascii="Cambria" w:hAnsi="Cambria" w:cs="B Titr" w:hint="cs"/>
          <w:color w:val="FF0000"/>
          <w:sz w:val="48"/>
          <w:szCs w:val="40"/>
          <w:rtl/>
          <w:lang w:bidi="fa-IR"/>
        </w:rPr>
        <w:t>ی</w:t>
      </w:r>
      <w:r w:rsidRPr="00797110">
        <w:rPr>
          <w:rFonts w:ascii="Cambria" w:hAnsi="Cambria" w:cs="B Titr"/>
          <w:color w:val="FF0000"/>
          <w:sz w:val="48"/>
          <w:szCs w:val="40"/>
          <w:rtl/>
          <w:lang w:bidi="fa-IR"/>
        </w:rPr>
        <w:t xml:space="preserve"> به «سند رسم</w:t>
      </w:r>
      <w:r w:rsidRPr="00797110">
        <w:rPr>
          <w:rFonts w:ascii="Cambria" w:hAnsi="Cambria" w:cs="B Titr" w:hint="cs"/>
          <w:color w:val="FF0000"/>
          <w:sz w:val="48"/>
          <w:szCs w:val="40"/>
          <w:rtl/>
          <w:lang w:bidi="fa-IR"/>
        </w:rPr>
        <w:t>ی</w:t>
      </w:r>
      <w:r w:rsidRPr="00797110">
        <w:rPr>
          <w:rFonts w:ascii="Cambria" w:hAnsi="Cambria" w:cs="B Titr"/>
          <w:color w:val="FF0000"/>
          <w:sz w:val="48"/>
          <w:szCs w:val="40"/>
          <w:rtl/>
          <w:lang w:bidi="fa-IR"/>
        </w:rPr>
        <w:t xml:space="preserve"> خودرو</w:t>
      </w:r>
      <w:r>
        <w:rPr>
          <w:rFonts w:ascii="Cambria" w:hAnsi="Cambria" w:cs="B Titr" w:hint="cs"/>
          <w:color w:val="FF0000"/>
          <w:sz w:val="48"/>
          <w:szCs w:val="40"/>
          <w:rtl/>
          <w:lang w:bidi="fa-IR"/>
        </w:rPr>
        <w:t>»</w:t>
      </w:r>
    </w:p>
    <w:p w14:paraId="3C98D48B" w14:textId="77777777" w:rsidR="00797110" w:rsidRDefault="00797110" w:rsidP="00797110">
      <w:pPr>
        <w:bidi w:val="0"/>
        <w:spacing w:after="0"/>
        <w:jc w:val="center"/>
        <w:rPr>
          <w:rFonts w:ascii="Cambria" w:hAnsi="Cambria" w:cs="B Titr"/>
          <w:color w:val="0070C0"/>
          <w:rtl/>
          <w:lang w:bidi="fa-IR"/>
        </w:rPr>
      </w:pPr>
    </w:p>
    <w:p w14:paraId="381BAE5D" w14:textId="597D7C3E" w:rsidR="00C00286" w:rsidRDefault="0011273D" w:rsidP="0072165F">
      <w:pPr>
        <w:bidi w:val="0"/>
        <w:spacing w:after="0"/>
        <w:jc w:val="center"/>
        <w:rPr>
          <w:rFonts w:ascii="Cambria" w:hAnsi="Cambria" w:cs="B Titr"/>
          <w:color w:val="0070C0"/>
          <w:lang w:bidi="fa-IR"/>
        </w:rPr>
      </w:pPr>
      <w:r w:rsidRPr="0011273D">
        <w:rPr>
          <w:rFonts w:ascii="Cambria" w:hAnsi="Cambria" w:cs="B Titr"/>
          <w:color w:val="0070C0"/>
          <w:lang w:bidi="fa-IR"/>
        </w:rPr>
        <w:t>Official certification of electronic</w:t>
      </w:r>
      <w:r w:rsidR="00BC1E0F">
        <w:rPr>
          <w:rFonts w:ascii="Cambria" w:hAnsi="Cambria" w:cs="B Titr"/>
          <w:color w:val="0070C0"/>
          <w:lang w:bidi="fa-IR"/>
        </w:rPr>
        <w:t xml:space="preserve"> </w:t>
      </w:r>
      <w:r w:rsidR="00BC1E0F" w:rsidRPr="002A20DC">
        <w:rPr>
          <w:rFonts w:ascii="Cambria" w:hAnsi="Cambria" w:cs="B Titr"/>
          <w:color w:val="0070C0"/>
          <w:lang w:bidi="fa-IR"/>
        </w:rPr>
        <w:t>deed</w:t>
      </w:r>
      <w:r w:rsidRPr="0011273D">
        <w:rPr>
          <w:rFonts w:ascii="Cambria" w:hAnsi="Cambria" w:cs="B Titr"/>
          <w:color w:val="0070C0"/>
          <w:lang w:bidi="fa-IR"/>
        </w:rPr>
        <w:t xml:space="preserve"> </w:t>
      </w:r>
      <w:r w:rsidR="00BC1E0F">
        <w:rPr>
          <w:rFonts w:ascii="Cambria" w:hAnsi="Cambria" w:cs="B Titr"/>
          <w:color w:val="0070C0"/>
          <w:lang w:bidi="fa-IR"/>
        </w:rPr>
        <w:t>(</w:t>
      </w:r>
      <w:r w:rsidRPr="0011273D">
        <w:rPr>
          <w:rFonts w:ascii="Cambria" w:hAnsi="Cambria" w:cs="B Titr"/>
          <w:color w:val="0070C0"/>
          <w:lang w:bidi="fa-IR"/>
        </w:rPr>
        <w:t>document</w:t>
      </w:r>
      <w:r w:rsidR="00BC1E0F">
        <w:rPr>
          <w:rFonts w:ascii="Cambria" w:hAnsi="Cambria" w:cs="B Titr"/>
          <w:color w:val="0070C0"/>
          <w:lang w:bidi="fa-IR"/>
        </w:rPr>
        <w:t>)</w:t>
      </w:r>
      <w:r w:rsidRPr="0011273D">
        <w:rPr>
          <w:rFonts w:ascii="Cambria" w:hAnsi="Cambria" w:cs="B Titr"/>
          <w:color w:val="0070C0"/>
          <w:lang w:bidi="fa-IR"/>
        </w:rPr>
        <w:t>,</w:t>
      </w:r>
    </w:p>
    <w:p w14:paraId="7DD4BD33" w14:textId="031AD9A1" w:rsidR="0011273D" w:rsidRPr="0011273D" w:rsidRDefault="0011273D" w:rsidP="00C00286">
      <w:pPr>
        <w:bidi w:val="0"/>
        <w:spacing w:after="0"/>
        <w:jc w:val="center"/>
        <w:rPr>
          <w:rFonts w:ascii="Cambria" w:hAnsi="Cambria" w:cs="B Titr"/>
          <w:color w:val="0070C0"/>
          <w:lang w:bidi="fa-IR"/>
        </w:rPr>
      </w:pPr>
      <w:r w:rsidRPr="0011273D">
        <w:rPr>
          <w:rFonts w:ascii="Cambria" w:hAnsi="Cambria" w:cs="B Titr"/>
          <w:color w:val="0070C0"/>
          <w:lang w:bidi="fa-IR"/>
        </w:rPr>
        <w:t xml:space="preserve"> low cost, easy, fast</w:t>
      </w:r>
    </w:p>
    <w:p w14:paraId="3F87241D" w14:textId="46EA6BD0" w:rsidR="00BB0185" w:rsidRPr="0067156F" w:rsidRDefault="0011273D" w:rsidP="0072165F">
      <w:pPr>
        <w:bidi w:val="0"/>
        <w:spacing w:after="0"/>
        <w:jc w:val="center"/>
        <w:rPr>
          <w:rFonts w:ascii="Cambria" w:hAnsi="Cambria"/>
          <w:color w:val="0070C0"/>
          <w:szCs w:val="28"/>
          <w:rtl/>
          <w:lang w:bidi="fa-IR"/>
        </w:rPr>
      </w:pPr>
      <w:r w:rsidRPr="0011273D">
        <w:rPr>
          <w:rFonts w:ascii="Cambria" w:hAnsi="Cambria" w:cs="B Titr"/>
          <w:color w:val="0070C0"/>
          <w:lang w:bidi="fa-IR"/>
        </w:rPr>
        <w:t xml:space="preserve">Looking at the "Official Vehicle </w:t>
      </w:r>
      <w:r w:rsidR="002A20DC" w:rsidRPr="002A20DC">
        <w:rPr>
          <w:rFonts w:ascii="Cambria" w:hAnsi="Cambria" w:cs="B Titr"/>
          <w:color w:val="0070C0"/>
          <w:lang w:bidi="fa-IR"/>
        </w:rPr>
        <w:t>deed</w:t>
      </w:r>
      <w:r w:rsidRPr="0011273D">
        <w:rPr>
          <w:rFonts w:ascii="Cambria" w:hAnsi="Cambria" w:cs="B Titr"/>
          <w:color w:val="0070C0"/>
          <w:rtl/>
          <w:lang w:bidi="fa-IR"/>
        </w:rPr>
        <w:t>"</w:t>
      </w:r>
    </w:p>
    <w:p w14:paraId="3E814B78" w14:textId="77777777" w:rsidR="00BB0185" w:rsidRDefault="00BB0185" w:rsidP="00BB0185">
      <w:pPr>
        <w:spacing w:after="0"/>
        <w:jc w:val="center"/>
        <w:rPr>
          <w:rFonts w:ascii="Cambria" w:hAnsi="Cambria"/>
          <w:color w:val="000000" w:themeColor="text1"/>
          <w:szCs w:val="28"/>
          <w:rtl/>
          <w:lang w:bidi="fa-IR"/>
        </w:rPr>
      </w:pPr>
    </w:p>
    <w:p w14:paraId="013919C2" w14:textId="77777777" w:rsidR="00BB0185" w:rsidRDefault="00BB0185" w:rsidP="00BB0185">
      <w:pPr>
        <w:spacing w:after="0"/>
        <w:jc w:val="center"/>
        <w:rPr>
          <w:rFonts w:ascii="Cambria" w:hAnsi="Cambria"/>
          <w:color w:val="000000" w:themeColor="text1"/>
          <w:szCs w:val="28"/>
          <w:rtl/>
          <w:lang w:bidi="fa-IR"/>
        </w:rPr>
      </w:pPr>
    </w:p>
    <w:p w14:paraId="069DCED1" w14:textId="77777777" w:rsidR="00BB0185" w:rsidRDefault="00BB0185" w:rsidP="00BB0185">
      <w:pPr>
        <w:spacing w:after="0"/>
        <w:jc w:val="center"/>
        <w:rPr>
          <w:rFonts w:ascii="Cambria" w:hAnsi="Cambria"/>
          <w:color w:val="000000" w:themeColor="text1"/>
          <w:szCs w:val="28"/>
          <w:rtl/>
          <w:lang w:bidi="fa-IR"/>
        </w:rPr>
      </w:pPr>
    </w:p>
    <w:p w14:paraId="6F13E943" w14:textId="77777777" w:rsidR="00BB0185" w:rsidRDefault="00BB0185" w:rsidP="00BB0185">
      <w:pPr>
        <w:spacing w:after="0"/>
        <w:jc w:val="center"/>
        <w:rPr>
          <w:rFonts w:ascii="Cambria" w:hAnsi="Cambria"/>
          <w:color w:val="000000" w:themeColor="text1"/>
          <w:szCs w:val="28"/>
          <w:rtl/>
          <w:lang w:bidi="fa-IR"/>
        </w:rPr>
      </w:pPr>
    </w:p>
    <w:p w14:paraId="69E8A3A9" w14:textId="77777777" w:rsidR="00BB0185" w:rsidRDefault="00BB0185" w:rsidP="00BB0185">
      <w:pPr>
        <w:spacing w:after="0"/>
        <w:jc w:val="center"/>
        <w:rPr>
          <w:rFonts w:ascii="Cambria" w:hAnsi="Cambria"/>
          <w:color w:val="000000" w:themeColor="text1"/>
          <w:szCs w:val="28"/>
          <w:rtl/>
          <w:lang w:bidi="fa-IR"/>
        </w:rPr>
      </w:pPr>
    </w:p>
    <w:p w14:paraId="1CDB6FC6" w14:textId="77777777" w:rsidR="00BB0185" w:rsidRDefault="00BB0185" w:rsidP="00BB0185">
      <w:pPr>
        <w:spacing w:after="0"/>
        <w:jc w:val="center"/>
        <w:rPr>
          <w:rFonts w:ascii="Cambria" w:hAnsi="Cambria"/>
          <w:color w:val="000000" w:themeColor="text1"/>
          <w:szCs w:val="28"/>
          <w:rtl/>
          <w:lang w:bidi="fa-IR"/>
        </w:rPr>
      </w:pPr>
    </w:p>
    <w:p w14:paraId="295BCF8E" w14:textId="77777777"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نگارش</w:t>
      </w:r>
    </w:p>
    <w:p w14:paraId="42363F25" w14:textId="77777777"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سید محمد حسن میرداماد اصفهانی</w:t>
      </w:r>
    </w:p>
    <w:p w14:paraId="36215000" w14:textId="3398040D"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1</w:t>
      </w:r>
      <w:r w:rsidR="00263855">
        <w:rPr>
          <w:rFonts w:ascii="Cambria" w:hAnsi="Cambria" w:hint="cs"/>
          <w:color w:val="000000" w:themeColor="text1"/>
          <w:szCs w:val="28"/>
          <w:rtl/>
          <w:lang w:bidi="fa-IR"/>
        </w:rPr>
        <w:t>400</w:t>
      </w:r>
    </w:p>
    <w:p w14:paraId="3706D682" w14:textId="77777777" w:rsidR="00BB0185" w:rsidRDefault="00000000" w:rsidP="00BB0185">
      <w:pPr>
        <w:bidi w:val="0"/>
        <w:spacing w:after="0"/>
        <w:jc w:val="center"/>
        <w:rPr>
          <w:rFonts w:ascii="Cambria" w:hAnsi="Cambria"/>
          <w:color w:val="000000" w:themeColor="text1"/>
          <w:szCs w:val="28"/>
          <w:rtl/>
          <w:lang w:bidi="fa-IR"/>
        </w:rPr>
      </w:pPr>
      <w:hyperlink r:id="rId9" w:history="1">
        <w:r w:rsidR="00BB0185">
          <w:rPr>
            <w:rStyle w:val="Hyperlink"/>
            <w:rFonts w:asciiTheme="majorBidi" w:hAnsiTheme="majorBidi" w:cstheme="majorBidi"/>
            <w:szCs w:val="28"/>
          </w:rPr>
          <w:t>sh_mirdamadi@yahoo.com</w:t>
        </w:r>
      </w:hyperlink>
    </w:p>
    <w:p w14:paraId="1C601025" w14:textId="77777777" w:rsidR="00BB0185" w:rsidRDefault="00BB0185" w:rsidP="00BB0185">
      <w:pPr>
        <w:spacing w:after="0"/>
        <w:jc w:val="both"/>
        <w:rPr>
          <w:color w:val="000000" w:themeColor="text1"/>
          <w:sz w:val="24"/>
          <w:szCs w:val="24"/>
          <w:rtl/>
        </w:rPr>
      </w:pPr>
    </w:p>
    <w:p w14:paraId="2C5829E5" w14:textId="77777777" w:rsidR="00BB0185" w:rsidRDefault="00BB0185" w:rsidP="00BB0185">
      <w:pPr>
        <w:spacing w:after="0"/>
        <w:jc w:val="both"/>
        <w:rPr>
          <w:color w:val="000000" w:themeColor="text1"/>
          <w:sz w:val="24"/>
          <w:szCs w:val="24"/>
        </w:rPr>
      </w:pPr>
    </w:p>
    <w:p w14:paraId="4D4BF07C" w14:textId="070B6013" w:rsidR="00BB0185" w:rsidRDefault="00BB0185" w:rsidP="008972C4">
      <w:pPr>
        <w:spacing w:after="0"/>
        <w:jc w:val="both"/>
        <w:rPr>
          <w:color w:val="000000" w:themeColor="text1"/>
        </w:rPr>
      </w:pPr>
      <w:r w:rsidRPr="00BE273D">
        <w:rPr>
          <w:rFonts w:cs="B Titr" w:hint="cs"/>
          <w:color w:val="FF0000"/>
          <w:sz w:val="20"/>
          <w:szCs w:val="20"/>
          <w:rtl/>
        </w:rPr>
        <w:t>میرداماد اصفهانی سید محمد حسن</w:t>
      </w:r>
      <w:r w:rsidRPr="00BE273D">
        <w:rPr>
          <w:rFonts w:hint="cs"/>
          <w:color w:val="FF0000"/>
          <w:sz w:val="20"/>
          <w:szCs w:val="20"/>
          <w:rtl/>
        </w:rPr>
        <w:t xml:space="preserve"> </w:t>
      </w:r>
      <w:r>
        <w:rPr>
          <w:rFonts w:hint="cs"/>
          <w:color w:val="000000" w:themeColor="text1"/>
          <w:sz w:val="24"/>
          <w:szCs w:val="24"/>
          <w:rtl/>
        </w:rPr>
        <w:t xml:space="preserve">،" </w:t>
      </w:r>
      <w:r w:rsidR="008972C4" w:rsidRPr="008972C4">
        <w:rPr>
          <w:color w:val="000000" w:themeColor="text1"/>
          <w:sz w:val="24"/>
          <w:szCs w:val="24"/>
          <w:rtl/>
        </w:rPr>
        <w:t>سند</w:t>
      </w:r>
      <w:r w:rsidR="008972C4" w:rsidRPr="008972C4">
        <w:rPr>
          <w:rFonts w:hint="cs"/>
          <w:color w:val="000000" w:themeColor="text1"/>
          <w:sz w:val="24"/>
          <w:szCs w:val="24"/>
          <w:rtl/>
        </w:rPr>
        <w:t>ی</w:t>
      </w:r>
      <w:r w:rsidR="008972C4" w:rsidRPr="008972C4">
        <w:rPr>
          <w:rFonts w:hint="eastAsia"/>
          <w:color w:val="000000" w:themeColor="text1"/>
          <w:sz w:val="24"/>
          <w:szCs w:val="24"/>
          <w:rtl/>
        </w:rPr>
        <w:t>ت</w:t>
      </w:r>
      <w:r w:rsidR="008972C4" w:rsidRPr="008972C4">
        <w:rPr>
          <w:color w:val="000000" w:themeColor="text1"/>
          <w:sz w:val="24"/>
          <w:szCs w:val="24"/>
          <w:rtl/>
        </w:rPr>
        <w:t xml:space="preserve"> رسم</w:t>
      </w:r>
      <w:r w:rsidR="008972C4" w:rsidRPr="008972C4">
        <w:rPr>
          <w:rFonts w:hint="cs"/>
          <w:color w:val="000000" w:themeColor="text1"/>
          <w:sz w:val="24"/>
          <w:szCs w:val="24"/>
          <w:rtl/>
        </w:rPr>
        <w:t>ی</w:t>
      </w:r>
      <w:r w:rsidR="008972C4" w:rsidRPr="008972C4">
        <w:rPr>
          <w:color w:val="000000" w:themeColor="text1"/>
          <w:sz w:val="24"/>
          <w:szCs w:val="24"/>
          <w:rtl/>
        </w:rPr>
        <w:t xml:space="preserve"> اسناد الکترون</w:t>
      </w:r>
      <w:r w:rsidR="008972C4" w:rsidRPr="008972C4">
        <w:rPr>
          <w:rFonts w:hint="cs"/>
          <w:color w:val="000000" w:themeColor="text1"/>
          <w:sz w:val="24"/>
          <w:szCs w:val="24"/>
          <w:rtl/>
        </w:rPr>
        <w:t>ی</w:t>
      </w:r>
      <w:r w:rsidR="008972C4" w:rsidRPr="008972C4">
        <w:rPr>
          <w:rFonts w:hint="eastAsia"/>
          <w:color w:val="000000" w:themeColor="text1"/>
          <w:sz w:val="24"/>
          <w:szCs w:val="24"/>
          <w:rtl/>
        </w:rPr>
        <w:t>ک</w:t>
      </w:r>
      <w:r w:rsidR="008972C4" w:rsidRPr="008972C4">
        <w:rPr>
          <w:color w:val="000000" w:themeColor="text1"/>
          <w:sz w:val="24"/>
          <w:szCs w:val="24"/>
          <w:rtl/>
        </w:rPr>
        <w:t xml:space="preserve"> ، کم هز</w:t>
      </w:r>
      <w:r w:rsidR="008972C4" w:rsidRPr="008972C4">
        <w:rPr>
          <w:rFonts w:hint="cs"/>
          <w:color w:val="000000" w:themeColor="text1"/>
          <w:sz w:val="24"/>
          <w:szCs w:val="24"/>
          <w:rtl/>
        </w:rPr>
        <w:t>ی</w:t>
      </w:r>
      <w:r w:rsidR="008972C4" w:rsidRPr="008972C4">
        <w:rPr>
          <w:rFonts w:hint="eastAsia"/>
          <w:color w:val="000000" w:themeColor="text1"/>
          <w:sz w:val="24"/>
          <w:szCs w:val="24"/>
          <w:rtl/>
        </w:rPr>
        <w:t>نه</w:t>
      </w:r>
      <w:r w:rsidR="008972C4" w:rsidRPr="008972C4">
        <w:rPr>
          <w:color w:val="000000" w:themeColor="text1"/>
          <w:sz w:val="24"/>
          <w:szCs w:val="24"/>
          <w:rtl/>
        </w:rPr>
        <w:t xml:space="preserve"> ، آسان ، سر</w:t>
      </w:r>
      <w:r w:rsidR="008972C4" w:rsidRPr="008972C4">
        <w:rPr>
          <w:rFonts w:hint="cs"/>
          <w:color w:val="000000" w:themeColor="text1"/>
          <w:sz w:val="24"/>
          <w:szCs w:val="24"/>
          <w:rtl/>
        </w:rPr>
        <w:t>ی</w:t>
      </w:r>
      <w:r w:rsidR="008972C4" w:rsidRPr="008972C4">
        <w:rPr>
          <w:rFonts w:hint="eastAsia"/>
          <w:color w:val="000000" w:themeColor="text1"/>
          <w:sz w:val="24"/>
          <w:szCs w:val="24"/>
          <w:rtl/>
        </w:rPr>
        <w:t>ع</w:t>
      </w:r>
      <w:r w:rsidR="008972C4" w:rsidRPr="008972C4">
        <w:rPr>
          <w:color w:val="000000" w:themeColor="text1"/>
          <w:sz w:val="24"/>
          <w:szCs w:val="24"/>
          <w:rtl/>
        </w:rPr>
        <w:t xml:space="preserve"> </w:t>
      </w:r>
      <w:r w:rsidR="008972C4">
        <w:rPr>
          <w:rFonts w:hint="cs"/>
          <w:color w:val="000000" w:themeColor="text1"/>
          <w:sz w:val="24"/>
          <w:szCs w:val="24"/>
          <w:rtl/>
        </w:rPr>
        <w:t xml:space="preserve">؛ </w:t>
      </w:r>
      <w:r w:rsidR="008972C4" w:rsidRPr="008972C4">
        <w:rPr>
          <w:rFonts w:hint="eastAsia"/>
          <w:color w:val="000000" w:themeColor="text1"/>
          <w:sz w:val="24"/>
          <w:szCs w:val="24"/>
          <w:rtl/>
        </w:rPr>
        <w:t>با</w:t>
      </w:r>
      <w:r w:rsidR="008972C4" w:rsidRPr="008972C4">
        <w:rPr>
          <w:color w:val="000000" w:themeColor="text1"/>
          <w:sz w:val="24"/>
          <w:szCs w:val="24"/>
          <w:rtl/>
        </w:rPr>
        <w:t xml:space="preserve"> نگاه</w:t>
      </w:r>
      <w:r w:rsidR="008972C4" w:rsidRPr="008972C4">
        <w:rPr>
          <w:rFonts w:hint="cs"/>
          <w:color w:val="000000" w:themeColor="text1"/>
          <w:sz w:val="24"/>
          <w:szCs w:val="24"/>
          <w:rtl/>
        </w:rPr>
        <w:t>ی</w:t>
      </w:r>
      <w:r w:rsidR="008972C4" w:rsidRPr="008972C4">
        <w:rPr>
          <w:color w:val="000000" w:themeColor="text1"/>
          <w:sz w:val="24"/>
          <w:szCs w:val="24"/>
          <w:rtl/>
        </w:rPr>
        <w:t xml:space="preserve"> به «سند رسم</w:t>
      </w:r>
      <w:r w:rsidR="008972C4" w:rsidRPr="008972C4">
        <w:rPr>
          <w:rFonts w:hint="cs"/>
          <w:color w:val="000000" w:themeColor="text1"/>
          <w:sz w:val="24"/>
          <w:szCs w:val="24"/>
          <w:rtl/>
        </w:rPr>
        <w:t>ی</w:t>
      </w:r>
      <w:r w:rsidR="008972C4" w:rsidRPr="008972C4">
        <w:rPr>
          <w:color w:val="000000" w:themeColor="text1"/>
          <w:sz w:val="24"/>
          <w:szCs w:val="24"/>
          <w:rtl/>
        </w:rPr>
        <w:t xml:space="preserve"> خودرو»</w:t>
      </w:r>
      <w:r>
        <w:rPr>
          <w:rFonts w:hint="cs"/>
          <w:color w:val="000000" w:themeColor="text1"/>
          <w:sz w:val="24"/>
          <w:szCs w:val="24"/>
          <w:rtl/>
        </w:rPr>
        <w:t>،</w:t>
      </w:r>
      <w:r>
        <w:rPr>
          <w:rFonts w:asciiTheme="majorBidi" w:hAnsiTheme="majorBidi" w:cstheme="majorBidi"/>
          <w:color w:val="000000" w:themeColor="text1"/>
          <w:sz w:val="24"/>
          <w:szCs w:val="24"/>
          <w:rtl/>
        </w:rPr>
        <w:t xml:space="preserve"> </w:t>
      </w:r>
      <w:hyperlink r:id="rId10" w:history="1">
        <w:r w:rsidR="006919D9" w:rsidRPr="005C2CFE">
          <w:rPr>
            <w:rStyle w:val="Hyperlink"/>
            <w:rFonts w:asciiTheme="majorBidi" w:hAnsiTheme="majorBidi" w:cstheme="majorBidi"/>
            <w:sz w:val="24"/>
            <w:szCs w:val="24"/>
          </w:rPr>
          <w:t>https://dla.ir/14011015-2/</w:t>
        </w:r>
      </w:hyperlink>
      <w:r w:rsidR="006919D9">
        <w:rPr>
          <w:rFonts w:asciiTheme="majorBidi" w:hAnsiTheme="majorBidi" w:cstheme="majorBidi" w:hint="cs"/>
          <w:color w:val="000000" w:themeColor="text1"/>
          <w:sz w:val="24"/>
          <w:szCs w:val="24"/>
          <w:rtl/>
        </w:rPr>
        <w:t xml:space="preserve"> </w:t>
      </w:r>
      <w:hyperlink r:id="rId11" w:history="1"/>
      <w:r>
        <w:rPr>
          <w:rFonts w:asciiTheme="majorBidi" w:hAnsiTheme="majorBidi" w:cstheme="majorBidi" w:hint="cs"/>
          <w:rtl/>
        </w:rPr>
        <w:t xml:space="preserve"> </w:t>
      </w:r>
      <w:r w:rsidRPr="00713F03">
        <w:rPr>
          <w:rFonts w:hint="cs"/>
          <w:color w:val="000000" w:themeColor="text1"/>
          <w:sz w:val="24"/>
          <w:szCs w:val="24"/>
          <w:rtl/>
        </w:rPr>
        <w:t xml:space="preserve"> </w:t>
      </w:r>
      <w:r>
        <w:rPr>
          <w:rFonts w:hint="cs"/>
          <w:color w:val="000000" w:themeColor="text1"/>
          <w:sz w:val="24"/>
          <w:szCs w:val="24"/>
          <w:rtl/>
        </w:rPr>
        <w:t>انتشار آنلاین</w:t>
      </w:r>
      <w:r w:rsidRPr="003036BE">
        <w:rPr>
          <w:color w:val="000000" w:themeColor="text1"/>
          <w:sz w:val="24"/>
          <w:szCs w:val="24"/>
          <w:rtl/>
        </w:rPr>
        <w:t xml:space="preserve"> 1401</w:t>
      </w:r>
      <w:r>
        <w:rPr>
          <w:rFonts w:hint="cs"/>
          <w:color w:val="000000" w:themeColor="text1"/>
          <w:sz w:val="24"/>
          <w:szCs w:val="24"/>
          <w:rtl/>
        </w:rPr>
        <w:t xml:space="preserve"> </w:t>
      </w:r>
      <w:r>
        <w:rPr>
          <w:rFonts w:hint="cs"/>
          <w:color w:val="000000" w:themeColor="text1"/>
          <w:rtl/>
        </w:rPr>
        <w:br w:type="page"/>
      </w:r>
    </w:p>
    <w:p w14:paraId="7555AB05" w14:textId="77777777" w:rsidR="00BB0185" w:rsidRDefault="00BB0185" w:rsidP="00BB0185">
      <w:pPr>
        <w:spacing w:after="0"/>
        <w:jc w:val="center"/>
        <w:rPr>
          <w:rFonts w:ascii="Cambria" w:hAnsi="Cambria" w:cs="B Titr"/>
          <w:color w:val="FF0000"/>
          <w:sz w:val="52"/>
          <w:szCs w:val="44"/>
          <w:rtl/>
          <w:lang w:bidi="fa-IR"/>
        </w:rPr>
      </w:pPr>
      <w:bookmarkStart w:id="0" w:name="_Hlk100322116"/>
      <w:r>
        <w:rPr>
          <w:rFonts w:ascii="Cambria" w:hAnsi="Cambria" w:cs="B Titr" w:hint="cs"/>
          <w:color w:val="FF0000"/>
          <w:sz w:val="52"/>
          <w:szCs w:val="44"/>
          <w:rtl/>
          <w:lang w:bidi="fa-IR"/>
        </w:rPr>
        <w:lastRenderedPageBreak/>
        <w:t>حق مولف عمومی</w:t>
      </w:r>
    </w:p>
    <w:p w14:paraId="728EE72F" w14:textId="77777777" w:rsidR="00BB0185" w:rsidRDefault="00BB0185" w:rsidP="00BB0185">
      <w:pPr>
        <w:spacing w:after="0"/>
        <w:jc w:val="center"/>
        <w:rPr>
          <w:rFonts w:ascii="Cambria" w:hAnsi="Cambria"/>
          <w:color w:val="000000" w:themeColor="text1"/>
          <w:szCs w:val="28"/>
          <w:rtl/>
          <w:lang w:bidi="fa-IR"/>
        </w:rPr>
      </w:pPr>
    </w:p>
    <w:p w14:paraId="6F47E664" w14:textId="77777777"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این مطلب کاملا رایگان بوده و تحت مجوز</w:t>
      </w:r>
      <w:r>
        <w:rPr>
          <w:rFonts w:ascii="Cambria" w:hAnsi="Cambria"/>
          <w:color w:val="000000" w:themeColor="text1"/>
          <w:szCs w:val="28"/>
          <w:lang w:bidi="fa-IR"/>
        </w:rPr>
        <w:t xml:space="preserve"> </w:t>
      </w:r>
      <w:r>
        <w:rPr>
          <w:rFonts w:ascii="Cambria" w:hAnsi="Cambria" w:hint="cs"/>
          <w:color w:val="000000" w:themeColor="text1"/>
          <w:szCs w:val="28"/>
          <w:rtl/>
          <w:lang w:bidi="fa-IR"/>
        </w:rPr>
        <w:t xml:space="preserve"> خلاقیت عمومی</w:t>
      </w:r>
      <w:r>
        <w:rPr>
          <w:rFonts w:ascii="Cambria" w:hAnsi="Cambria"/>
          <w:color w:val="000000" w:themeColor="text1"/>
          <w:szCs w:val="28"/>
          <w:lang w:bidi="fa-IR"/>
        </w:rPr>
        <w:t xml:space="preserve"> </w:t>
      </w:r>
      <w:r>
        <w:rPr>
          <w:rFonts w:ascii="Cambria" w:hAnsi="Cambria" w:hint="cs"/>
          <w:color w:val="000000" w:themeColor="text1"/>
          <w:szCs w:val="28"/>
          <w:rtl/>
          <w:lang w:bidi="fa-IR"/>
        </w:rPr>
        <w:t>(</w:t>
      </w:r>
      <w:r>
        <w:rPr>
          <w:rFonts w:ascii="Cambria" w:hAnsi="Cambria"/>
          <w:color w:val="000000" w:themeColor="text1"/>
          <w:szCs w:val="28"/>
          <w:lang w:bidi="fa-IR"/>
        </w:rPr>
        <w:t>Creative Commons</w:t>
      </w:r>
      <w:r>
        <w:rPr>
          <w:rFonts w:ascii="Cambria" w:hAnsi="Cambria" w:hint="cs"/>
          <w:color w:val="000000" w:themeColor="text1"/>
          <w:szCs w:val="28"/>
          <w:rtl/>
          <w:lang w:bidi="fa-IR"/>
        </w:rPr>
        <w:t>) و مالکیت عمومی (</w:t>
      </w:r>
      <w:r>
        <w:rPr>
          <w:rFonts w:ascii="Cambria" w:hAnsi="Cambria"/>
          <w:color w:val="000000" w:themeColor="text1"/>
          <w:szCs w:val="28"/>
          <w:lang w:bidi="fa-IR"/>
        </w:rPr>
        <w:t>public domain</w:t>
      </w:r>
      <w:r>
        <w:rPr>
          <w:rFonts w:ascii="Cambria" w:hAnsi="Cambria" w:hint="cs"/>
          <w:color w:val="000000" w:themeColor="text1"/>
          <w:szCs w:val="28"/>
          <w:rtl/>
          <w:lang w:bidi="fa-IR"/>
        </w:rPr>
        <w:t xml:space="preserve">) است </w:t>
      </w:r>
    </w:p>
    <w:p w14:paraId="345E6EF5" w14:textId="77777777"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و برای هرنوع بهره وری از آن ، هیچ گونه مبلغی دریافت نمی شود</w:t>
      </w:r>
    </w:p>
    <w:p w14:paraId="25D384BF" w14:textId="77777777" w:rsidR="00BB0185" w:rsidRDefault="00BB0185" w:rsidP="00BB0185">
      <w:pPr>
        <w:spacing w:after="0"/>
        <w:jc w:val="center"/>
        <w:rPr>
          <w:rFonts w:ascii="Cambria" w:hAnsi="Cambria"/>
          <w:color w:val="000000" w:themeColor="text1"/>
          <w:szCs w:val="28"/>
          <w:rtl/>
          <w:lang w:bidi="fa-IR"/>
        </w:rPr>
      </w:pPr>
      <w:r>
        <w:rPr>
          <w:rFonts w:ascii="Cambria" w:hAnsi="Cambria" w:cs="B Titr" w:hint="cs"/>
          <w:color w:val="FF0000"/>
          <w:sz w:val="32"/>
          <w:szCs w:val="24"/>
          <w:u w:val="single"/>
          <w:rtl/>
          <w:lang w:bidi="fa-IR"/>
        </w:rPr>
        <w:t>هر شخصی در هر کجا و به هر زبانی</w:t>
      </w:r>
      <w:r>
        <w:rPr>
          <w:rFonts w:ascii="Cambria" w:hAnsi="Cambria" w:hint="cs"/>
          <w:color w:val="FF0000"/>
          <w:sz w:val="32"/>
          <w:szCs w:val="24"/>
          <w:rtl/>
          <w:lang w:bidi="fa-IR"/>
        </w:rPr>
        <w:t xml:space="preserve"> </w:t>
      </w:r>
      <w:r>
        <w:rPr>
          <w:rFonts w:ascii="Cambria" w:hAnsi="Cambria" w:hint="cs"/>
          <w:color w:val="000000" w:themeColor="text1"/>
          <w:szCs w:val="28"/>
          <w:rtl/>
          <w:lang w:bidi="fa-IR"/>
        </w:rPr>
        <w:t>می تواند آن را به صورت آنلاین یا چاپی، بازنشر دهد</w:t>
      </w:r>
    </w:p>
    <w:p w14:paraId="3E9861C3" w14:textId="77777777" w:rsidR="00BB0185" w:rsidRDefault="00BB0185" w:rsidP="00BB0185">
      <w:p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شما آزاد هستید که در زمینه های ذیل اقدام کنید :</w:t>
      </w:r>
    </w:p>
    <w:p w14:paraId="76EB4F87" w14:textId="77777777" w:rsidR="00BB0185" w:rsidRDefault="00BB0185" w:rsidP="00BB0185">
      <w:pPr>
        <w:pStyle w:val="ListParagraph"/>
        <w:numPr>
          <w:ilvl w:val="0"/>
          <w:numId w:val="50"/>
        </w:num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 xml:space="preserve">کپی ، انتشار، توزیع و انتقال اطلاعات ؛ به هر شکل و هر مدل </w:t>
      </w:r>
    </w:p>
    <w:p w14:paraId="3C56D824" w14:textId="77777777" w:rsidR="00BB0185" w:rsidRDefault="00BB0185" w:rsidP="00BB0185">
      <w:pPr>
        <w:pStyle w:val="ListParagraph"/>
        <w:numPr>
          <w:ilvl w:val="0"/>
          <w:numId w:val="50"/>
        </w:numPr>
        <w:spacing w:after="0"/>
        <w:jc w:val="center"/>
        <w:rPr>
          <w:rFonts w:ascii="Cambria" w:hAnsi="Cambria"/>
          <w:color w:val="000000" w:themeColor="text1"/>
          <w:szCs w:val="28"/>
          <w:lang w:bidi="fa-IR"/>
        </w:rPr>
      </w:pPr>
      <w:r>
        <w:rPr>
          <w:rFonts w:ascii="Cambria" w:hAnsi="Cambria" w:hint="cs"/>
          <w:color w:val="000000" w:themeColor="text1"/>
          <w:szCs w:val="28"/>
          <w:rtl/>
          <w:lang w:bidi="fa-IR"/>
        </w:rPr>
        <w:t xml:space="preserve">ترجمه به هر زبان و در هر کشور </w:t>
      </w:r>
      <w:bookmarkStart w:id="1" w:name="_Hlk96588507"/>
      <w:r>
        <w:rPr>
          <w:rFonts w:ascii="Cambria" w:hAnsi="Cambria" w:hint="cs"/>
          <w:color w:val="000000" w:themeColor="text1"/>
          <w:szCs w:val="28"/>
          <w:rtl/>
          <w:lang w:bidi="fa-IR"/>
        </w:rPr>
        <w:t>و در فضای مجازی و فیزیکی</w:t>
      </w:r>
      <w:bookmarkEnd w:id="1"/>
    </w:p>
    <w:p w14:paraId="6AAEBEB5" w14:textId="77777777" w:rsidR="00BB0185" w:rsidRDefault="00BB0185" w:rsidP="00BB0185">
      <w:pPr>
        <w:pStyle w:val="ListParagraph"/>
        <w:numPr>
          <w:ilvl w:val="0"/>
          <w:numId w:val="50"/>
        </w:numPr>
        <w:spacing w:after="0"/>
        <w:jc w:val="center"/>
        <w:rPr>
          <w:rFonts w:ascii="Cambria" w:hAnsi="Cambria"/>
          <w:color w:val="000000" w:themeColor="text1"/>
          <w:szCs w:val="28"/>
          <w:lang w:bidi="fa-IR"/>
        </w:rPr>
      </w:pPr>
      <w:r>
        <w:rPr>
          <w:rFonts w:ascii="Cambria" w:hAnsi="Cambria" w:hint="cs"/>
          <w:color w:val="000000" w:themeColor="text1"/>
          <w:szCs w:val="28"/>
          <w:rtl/>
          <w:lang w:bidi="fa-IR"/>
        </w:rPr>
        <w:t>ساختن هر نوع فیلم یا نمایش</w:t>
      </w:r>
    </w:p>
    <w:p w14:paraId="4CD71998" w14:textId="77777777" w:rsidR="00BB0185" w:rsidRDefault="00BB0185" w:rsidP="00BB0185">
      <w:pPr>
        <w:pStyle w:val="ListParagraph"/>
        <w:numPr>
          <w:ilvl w:val="0"/>
          <w:numId w:val="50"/>
        </w:numPr>
        <w:spacing w:after="0"/>
        <w:jc w:val="center"/>
        <w:rPr>
          <w:rFonts w:ascii="Cambria" w:hAnsi="Cambria"/>
          <w:color w:val="000000" w:themeColor="text1"/>
          <w:szCs w:val="28"/>
          <w:rtl/>
          <w:lang w:bidi="fa-IR"/>
        </w:rPr>
      </w:pPr>
      <w:r>
        <w:rPr>
          <w:rFonts w:ascii="Cambria" w:hAnsi="Cambria" w:hint="cs"/>
          <w:color w:val="000000" w:themeColor="text1"/>
          <w:szCs w:val="28"/>
          <w:rtl/>
          <w:lang w:bidi="fa-IR"/>
        </w:rPr>
        <w:t>بهره وری از همه یا قسمتی از اطلاعات به صورت تجاری و غیرتجاری برای مقصود حلال و مجاز</w:t>
      </w:r>
    </w:p>
    <w:p w14:paraId="72FDAF03" w14:textId="77777777" w:rsidR="00BB0185" w:rsidRDefault="00BB0185" w:rsidP="00BB0185">
      <w:pPr>
        <w:pStyle w:val="ListParagraph"/>
        <w:numPr>
          <w:ilvl w:val="0"/>
          <w:numId w:val="50"/>
        </w:numPr>
        <w:spacing w:after="0"/>
        <w:jc w:val="center"/>
        <w:rPr>
          <w:rFonts w:ascii="Cambria" w:hAnsi="Cambria"/>
          <w:color w:val="000000" w:themeColor="text1"/>
          <w:szCs w:val="28"/>
          <w:lang w:bidi="fa-IR"/>
        </w:rPr>
      </w:pPr>
      <w:r>
        <w:rPr>
          <w:rFonts w:ascii="Cambria" w:hAnsi="Cambria" w:hint="cs"/>
          <w:color w:val="000000" w:themeColor="text1"/>
          <w:szCs w:val="28"/>
          <w:rtl/>
          <w:lang w:bidi="fa-IR"/>
        </w:rPr>
        <w:t>تدریس آن در هر موسسه، دانشگاه و مراکز علمی</w:t>
      </w:r>
    </w:p>
    <w:p w14:paraId="092FFB48" w14:textId="77777777" w:rsidR="00BB0185" w:rsidRDefault="00BB0185" w:rsidP="00BB0185">
      <w:pPr>
        <w:spacing w:after="0"/>
        <w:jc w:val="center"/>
        <w:rPr>
          <w:rFonts w:ascii="Cambria" w:hAnsi="Cambria" w:cs="B Titr"/>
          <w:color w:val="FF0000"/>
          <w:szCs w:val="28"/>
          <w:rtl/>
          <w:lang w:bidi="fa-IR"/>
        </w:rPr>
      </w:pPr>
      <w:r>
        <w:rPr>
          <w:rFonts w:ascii="Cambria" w:hAnsi="Cambria" w:cs="B Titr" w:hint="cs"/>
          <w:color w:val="FF0000"/>
          <w:szCs w:val="28"/>
          <w:rtl/>
          <w:lang w:bidi="fa-IR"/>
        </w:rPr>
        <w:t xml:space="preserve">تذکر : این مجوز ؛ </w:t>
      </w:r>
      <w:r>
        <w:rPr>
          <w:rFonts w:ascii="Cambria" w:hAnsi="Cambria" w:cs="B Titr" w:hint="cs"/>
          <w:color w:val="002060"/>
          <w:szCs w:val="28"/>
          <w:rtl/>
          <w:lang w:bidi="fa-IR"/>
        </w:rPr>
        <w:t xml:space="preserve">هیچ گونه حق مولف انحصاری </w:t>
      </w:r>
      <w:r>
        <w:rPr>
          <w:rFonts w:ascii="Cambria" w:hAnsi="Cambria" w:cs="B Titr" w:hint="cs"/>
          <w:color w:val="FF0000"/>
          <w:szCs w:val="28"/>
          <w:rtl/>
          <w:lang w:bidi="fa-IR"/>
        </w:rPr>
        <w:t>، برای هیچ شخص حقیقی و حقوقی ، در هیچ زمان و مکان  نخواهد داشت</w:t>
      </w:r>
    </w:p>
    <w:bookmarkEnd w:id="0"/>
    <w:p w14:paraId="10C7AFEF" w14:textId="77777777" w:rsidR="00BB0185" w:rsidRDefault="00BB0185" w:rsidP="00BB0185">
      <w:pPr>
        <w:bidi w:val="0"/>
        <w:spacing w:line="276" w:lineRule="auto"/>
        <w:contextualSpacing w:val="0"/>
        <w:rPr>
          <w:rFonts w:ascii="B Jadid" w:eastAsia="IranNastaliq" w:hAnsi="B Jadid" w:cs="B Titr"/>
          <w:color w:val="C00000"/>
          <w:szCs w:val="28"/>
          <w:rtl/>
          <w:lang w:bidi="fa-IR"/>
        </w:rPr>
      </w:pPr>
      <w:r>
        <w:rPr>
          <w:szCs w:val="28"/>
          <w:rtl/>
        </w:rPr>
        <w:br w:type="page"/>
      </w:r>
    </w:p>
    <w:p w14:paraId="57B50ED5" w14:textId="77777777" w:rsidR="00BB0185" w:rsidRDefault="00BB0185" w:rsidP="00BB0185">
      <w:pPr>
        <w:spacing w:after="100" w:afterAutospacing="1"/>
        <w:jc w:val="both"/>
        <w:rPr>
          <w:szCs w:val="28"/>
          <w:lang w:bidi="fa-IR"/>
        </w:rPr>
      </w:pPr>
    </w:p>
    <w:sdt>
      <w:sdtPr>
        <w:rPr>
          <w:rFonts w:ascii="Lotus" w:eastAsia="Lotus" w:hAnsi="Lotus" w:cs="Lotus" w:hint="cs"/>
          <w:b/>
          <w:bCs/>
          <w:color w:val="auto"/>
          <w:sz w:val="32"/>
          <w:szCs w:val="32"/>
          <w:rtl/>
          <w:lang w:eastAsia="en-US" w:bidi="ar-SA"/>
        </w:rPr>
        <w:id w:val="-582222246"/>
        <w:docPartObj>
          <w:docPartGallery w:val="Table of Contents"/>
          <w:docPartUnique/>
        </w:docPartObj>
      </w:sdtPr>
      <w:sdtEndPr>
        <w:rPr>
          <w:sz w:val="20"/>
          <w:szCs w:val="20"/>
        </w:rPr>
      </w:sdtEndPr>
      <w:sdtContent>
        <w:p w14:paraId="5806E542" w14:textId="77777777" w:rsidR="00BB0185" w:rsidRPr="00BE0A68" w:rsidRDefault="00BB0185" w:rsidP="00F64CAA">
          <w:pPr>
            <w:pStyle w:val="TOCHeading"/>
            <w:spacing w:before="0" w:after="100" w:afterAutospacing="1" w:line="240" w:lineRule="auto"/>
            <w:jc w:val="center"/>
            <w:rPr>
              <w:rFonts w:cs="B Titr"/>
              <w:b/>
              <w:bCs/>
              <w:color w:val="FF0000"/>
              <w:sz w:val="14"/>
              <w:szCs w:val="14"/>
              <w:rtl/>
            </w:rPr>
          </w:pPr>
          <w:r w:rsidRPr="00736DF5">
            <w:rPr>
              <w:rFonts w:cs="B Titr" w:hint="cs"/>
              <w:b/>
              <w:bCs/>
              <w:color w:val="FF0000"/>
              <w:sz w:val="20"/>
              <w:szCs w:val="20"/>
              <w:rtl/>
            </w:rPr>
            <w:t>فهرست</w:t>
          </w:r>
        </w:p>
        <w:p w14:paraId="20BB768D" w14:textId="7909F00D" w:rsidR="00F64CAA" w:rsidRPr="00BE0A68" w:rsidRDefault="00BB0185" w:rsidP="00D11DC1">
          <w:pPr>
            <w:pStyle w:val="TOC1"/>
            <w:rPr>
              <w:rFonts w:asciiTheme="minorHAnsi" w:eastAsiaTheme="minorEastAsia" w:hAnsiTheme="minorHAnsi" w:cstheme="minorBidi"/>
              <w:sz w:val="16"/>
              <w:szCs w:val="16"/>
              <w:lang w:bidi="ar-SA"/>
            </w:rPr>
          </w:pPr>
          <w:r w:rsidRPr="00BE0A68">
            <w:rPr>
              <w:rFonts w:eastAsia="IranNastaliq" w:hint="cs"/>
              <w:color w:val="C00000"/>
              <w:kern w:val="36"/>
              <w:sz w:val="18"/>
              <w:szCs w:val="18"/>
              <w:rtl/>
              <w:lang w:bidi="ar-SA"/>
            </w:rPr>
            <w:fldChar w:fldCharType="begin"/>
          </w:r>
          <w:r w:rsidRPr="00BE0A68">
            <w:rPr>
              <w:rFonts w:hint="cs"/>
            </w:rPr>
            <w:instrText xml:space="preserve"> TOC \o "1-3" \h \z \u </w:instrText>
          </w:r>
          <w:r w:rsidRPr="00BE0A68">
            <w:rPr>
              <w:rFonts w:eastAsia="IranNastaliq" w:hint="cs"/>
              <w:color w:val="C00000"/>
              <w:kern w:val="36"/>
              <w:sz w:val="18"/>
              <w:szCs w:val="18"/>
              <w:rtl/>
              <w:lang w:bidi="ar-SA"/>
            </w:rPr>
            <w:fldChar w:fldCharType="separate"/>
          </w:r>
          <w:hyperlink w:anchor="_Toc124184484" w:history="1">
            <w:r w:rsidR="00F64CAA" w:rsidRPr="00BE0A68">
              <w:rPr>
                <w:rStyle w:val="Hyperlink"/>
                <w:rtl/>
              </w:rPr>
              <w:t>مقدمه :</w:t>
            </w:r>
            <w:r w:rsidR="00F64CAA" w:rsidRPr="00BE0A68">
              <w:rPr>
                <w:webHidden/>
              </w:rPr>
              <w:tab/>
            </w:r>
            <w:r w:rsidR="00F64CAA" w:rsidRPr="00BE0A68">
              <w:rPr>
                <w:webHidden/>
              </w:rPr>
              <w:fldChar w:fldCharType="begin"/>
            </w:r>
            <w:r w:rsidR="00F64CAA" w:rsidRPr="00BE0A68">
              <w:rPr>
                <w:webHidden/>
              </w:rPr>
              <w:instrText xml:space="preserve"> PAGEREF _Toc124184484 \h </w:instrText>
            </w:r>
            <w:r w:rsidR="00F64CAA" w:rsidRPr="00BE0A68">
              <w:rPr>
                <w:webHidden/>
              </w:rPr>
            </w:r>
            <w:r w:rsidR="00F64CAA" w:rsidRPr="00BE0A68">
              <w:rPr>
                <w:webHidden/>
              </w:rPr>
              <w:fldChar w:fldCharType="separate"/>
            </w:r>
            <w:r w:rsidR="00E87AD6">
              <w:rPr>
                <w:webHidden/>
                <w:rtl/>
              </w:rPr>
              <w:t>6</w:t>
            </w:r>
            <w:r w:rsidR="00F64CAA" w:rsidRPr="00BE0A68">
              <w:rPr>
                <w:webHidden/>
              </w:rPr>
              <w:fldChar w:fldCharType="end"/>
            </w:r>
          </w:hyperlink>
        </w:p>
        <w:p w14:paraId="52BFB851" w14:textId="14B8E4BE" w:rsidR="00F64CAA" w:rsidRPr="00D11DC1" w:rsidRDefault="00F64CAA" w:rsidP="00D11DC1">
          <w:pPr>
            <w:pStyle w:val="TOC1"/>
            <w:rPr>
              <w:rFonts w:asciiTheme="minorHAnsi" w:eastAsiaTheme="minorEastAsia" w:hAnsiTheme="minorHAnsi" w:cstheme="minorBidi"/>
              <w:sz w:val="16"/>
              <w:szCs w:val="16"/>
              <w:lang w:bidi="ar-SA"/>
            </w:rPr>
          </w:pPr>
          <w:hyperlink w:anchor="_Toc124184485" w:history="1">
            <w:r w:rsidRPr="00D11DC1">
              <w:rPr>
                <w:rStyle w:val="Hyperlink"/>
                <w:color w:val="FF0000"/>
                <w:rtl/>
              </w:rPr>
              <w:t>1 - بررس</w:t>
            </w:r>
            <w:r w:rsidRPr="00D11DC1">
              <w:rPr>
                <w:rStyle w:val="Hyperlink"/>
                <w:rFonts w:hint="cs"/>
                <w:color w:val="FF0000"/>
                <w:rtl/>
              </w:rPr>
              <w:t>ی</w:t>
            </w:r>
            <w:r w:rsidRPr="00D11DC1">
              <w:rPr>
                <w:rStyle w:val="Hyperlink"/>
                <w:color w:val="FF0000"/>
                <w:rtl/>
              </w:rPr>
              <w:t xml:space="preserve"> سوابق اختلاف ب</w:t>
            </w:r>
            <w:r w:rsidRPr="00D11DC1">
              <w:rPr>
                <w:rStyle w:val="Hyperlink"/>
                <w:rFonts w:hint="cs"/>
                <w:color w:val="FF0000"/>
                <w:rtl/>
              </w:rPr>
              <w:t>ی</w:t>
            </w:r>
            <w:r w:rsidRPr="00D11DC1">
              <w:rPr>
                <w:rStyle w:val="Hyperlink"/>
                <w:rFonts w:hint="eastAsia"/>
                <w:color w:val="FF0000"/>
                <w:rtl/>
              </w:rPr>
              <w:t>ن</w:t>
            </w:r>
            <w:r w:rsidRPr="00D11DC1">
              <w:rPr>
                <w:rStyle w:val="Hyperlink"/>
                <w:color w:val="FF0000"/>
                <w:rtl/>
              </w:rPr>
              <w:t xml:space="preserve"> ناجا و سازمان ثبت</w:t>
            </w:r>
            <w:r w:rsidRPr="00D11DC1">
              <w:rPr>
                <w:webHidden/>
              </w:rPr>
              <w:tab/>
            </w:r>
            <w:r w:rsidRPr="00D11DC1">
              <w:rPr>
                <w:webHidden/>
              </w:rPr>
              <w:fldChar w:fldCharType="begin"/>
            </w:r>
            <w:r w:rsidRPr="00D11DC1">
              <w:rPr>
                <w:webHidden/>
              </w:rPr>
              <w:instrText xml:space="preserve"> PAGEREF _Toc124184485 \h </w:instrText>
            </w:r>
            <w:r w:rsidRPr="00D11DC1">
              <w:rPr>
                <w:webHidden/>
              </w:rPr>
            </w:r>
            <w:r w:rsidRPr="00D11DC1">
              <w:rPr>
                <w:webHidden/>
              </w:rPr>
              <w:fldChar w:fldCharType="separate"/>
            </w:r>
            <w:r w:rsidR="00E87AD6" w:rsidRPr="00D11DC1">
              <w:rPr>
                <w:webHidden/>
                <w:rtl/>
              </w:rPr>
              <w:t>7</w:t>
            </w:r>
            <w:r w:rsidRPr="00D11DC1">
              <w:rPr>
                <w:webHidden/>
              </w:rPr>
              <w:fldChar w:fldCharType="end"/>
            </w:r>
          </w:hyperlink>
        </w:p>
        <w:p w14:paraId="200EE501" w14:textId="7AD3755D"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86" w:history="1">
            <w:r w:rsidRPr="00BE0A68">
              <w:rPr>
                <w:rStyle w:val="Hyperlink"/>
                <w:sz w:val="20"/>
                <w:szCs w:val="18"/>
                <w:rtl/>
              </w:rPr>
              <w:t>را</w:t>
            </w:r>
            <w:r w:rsidRPr="00BE0A68">
              <w:rPr>
                <w:rStyle w:val="Hyperlink"/>
                <w:rFonts w:hint="cs"/>
                <w:sz w:val="20"/>
                <w:szCs w:val="18"/>
                <w:rtl/>
              </w:rPr>
              <w:t>ی</w:t>
            </w:r>
            <w:r w:rsidRPr="00BE0A68">
              <w:rPr>
                <w:rStyle w:val="Hyperlink"/>
                <w:sz w:val="20"/>
                <w:szCs w:val="18"/>
                <w:rtl/>
              </w:rPr>
              <w:t xml:space="preserve"> د</w:t>
            </w:r>
            <w:r w:rsidRPr="00BE0A68">
              <w:rPr>
                <w:rStyle w:val="Hyperlink"/>
                <w:rFonts w:hint="cs"/>
                <w:sz w:val="20"/>
                <w:szCs w:val="18"/>
                <w:rtl/>
              </w:rPr>
              <w:t>ی</w:t>
            </w:r>
            <w:r w:rsidRPr="00BE0A68">
              <w:rPr>
                <w:rStyle w:val="Hyperlink"/>
                <w:rFonts w:hint="eastAsia"/>
                <w:sz w:val="20"/>
                <w:szCs w:val="18"/>
                <w:rtl/>
              </w:rPr>
              <w:t>وان</w:t>
            </w:r>
            <w:r w:rsidRPr="00BE0A68">
              <w:rPr>
                <w:rStyle w:val="Hyperlink"/>
                <w:sz w:val="20"/>
                <w:szCs w:val="18"/>
                <w:rtl/>
              </w:rPr>
              <w:t xml:space="preserve"> عدالت ادار</w:t>
            </w:r>
            <w:r w:rsidRPr="00BE0A68">
              <w:rPr>
                <w:rStyle w:val="Hyperlink"/>
                <w:rFonts w:hint="cs"/>
                <w:sz w:val="20"/>
                <w:szCs w:val="18"/>
                <w:rtl/>
              </w:rPr>
              <w:t>ی</w:t>
            </w:r>
            <w:r w:rsidRPr="00BE0A68">
              <w:rPr>
                <w:rStyle w:val="Hyperlink"/>
                <w:sz w:val="20"/>
                <w:szCs w:val="18"/>
                <w:rtl/>
              </w:rPr>
              <w:t xml:space="preserve"> در سند رسم</w:t>
            </w:r>
            <w:r w:rsidRPr="00BE0A68">
              <w:rPr>
                <w:rStyle w:val="Hyperlink"/>
                <w:rFonts w:hint="cs"/>
                <w:sz w:val="20"/>
                <w:szCs w:val="18"/>
                <w:rtl/>
              </w:rPr>
              <w:t>ی</w:t>
            </w:r>
            <w:r w:rsidRPr="00BE0A68">
              <w:rPr>
                <w:rStyle w:val="Hyperlink"/>
                <w:sz w:val="20"/>
                <w:szCs w:val="18"/>
                <w:rtl/>
              </w:rPr>
              <w:t xml:space="preserve"> بودن برگ ناجا</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_Toc124184486 \h </w:instrText>
            </w:r>
            <w:r w:rsidRPr="00BE0A68">
              <w:rPr>
                <w:webHidden/>
                <w:sz w:val="20"/>
                <w:szCs w:val="18"/>
              </w:rPr>
            </w:r>
            <w:r w:rsidRPr="00BE0A68">
              <w:rPr>
                <w:webHidden/>
                <w:sz w:val="20"/>
                <w:szCs w:val="18"/>
              </w:rPr>
              <w:fldChar w:fldCharType="separate"/>
            </w:r>
            <w:r w:rsidR="00E87AD6">
              <w:rPr>
                <w:webHidden/>
                <w:sz w:val="20"/>
                <w:szCs w:val="18"/>
                <w:rtl/>
              </w:rPr>
              <w:t>7</w:t>
            </w:r>
            <w:r w:rsidRPr="00BE0A68">
              <w:rPr>
                <w:webHidden/>
                <w:sz w:val="20"/>
                <w:szCs w:val="18"/>
              </w:rPr>
              <w:fldChar w:fldCharType="end"/>
            </w:r>
          </w:hyperlink>
        </w:p>
        <w:p w14:paraId="76740837" w14:textId="4898F137"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87" w:history="1">
            <w:r w:rsidRPr="00BE0A68">
              <w:rPr>
                <w:rStyle w:val="Hyperlink"/>
                <w:sz w:val="20"/>
                <w:szCs w:val="18"/>
                <w:rtl/>
              </w:rPr>
              <w:t>سخنان متعارض و غ</w:t>
            </w:r>
            <w:r w:rsidRPr="00BE0A68">
              <w:rPr>
                <w:rStyle w:val="Hyperlink"/>
                <w:rFonts w:hint="cs"/>
                <w:sz w:val="20"/>
                <w:szCs w:val="18"/>
                <w:rtl/>
              </w:rPr>
              <w:t>ی</w:t>
            </w:r>
            <w:r w:rsidRPr="00BE0A68">
              <w:rPr>
                <w:rStyle w:val="Hyperlink"/>
                <w:rFonts w:hint="eastAsia"/>
                <w:sz w:val="20"/>
                <w:szCs w:val="18"/>
                <w:rtl/>
              </w:rPr>
              <w:t>ر</w:t>
            </w:r>
            <w:r w:rsidRPr="00BE0A68">
              <w:rPr>
                <w:rStyle w:val="Hyperlink"/>
                <w:sz w:val="20"/>
                <w:szCs w:val="18"/>
                <w:rtl/>
              </w:rPr>
              <w:t xml:space="preserve"> حقوق</w:t>
            </w:r>
            <w:r w:rsidRPr="00BE0A68">
              <w:rPr>
                <w:rStyle w:val="Hyperlink"/>
                <w:rFonts w:hint="cs"/>
                <w:sz w:val="20"/>
                <w:szCs w:val="18"/>
                <w:rtl/>
              </w:rPr>
              <w:t>ی</w:t>
            </w:r>
            <w:r w:rsidRPr="00BE0A68">
              <w:rPr>
                <w:rStyle w:val="Hyperlink"/>
                <w:sz w:val="20"/>
                <w:szCs w:val="18"/>
                <w:rtl/>
              </w:rPr>
              <w:t xml:space="preserve"> رئ</w:t>
            </w:r>
            <w:r w:rsidRPr="00BE0A68">
              <w:rPr>
                <w:rStyle w:val="Hyperlink"/>
                <w:rFonts w:hint="cs"/>
                <w:sz w:val="20"/>
                <w:szCs w:val="18"/>
                <w:rtl/>
              </w:rPr>
              <w:t>ی</w:t>
            </w:r>
            <w:r w:rsidRPr="00BE0A68">
              <w:rPr>
                <w:rStyle w:val="Hyperlink"/>
                <w:rFonts w:hint="eastAsia"/>
                <w:sz w:val="20"/>
                <w:szCs w:val="18"/>
                <w:rtl/>
              </w:rPr>
              <w:t>س</w:t>
            </w:r>
            <w:r w:rsidRPr="00BE0A68">
              <w:rPr>
                <w:rStyle w:val="Hyperlink"/>
                <w:sz w:val="20"/>
                <w:szCs w:val="18"/>
                <w:rtl/>
              </w:rPr>
              <w:t xml:space="preserve"> سازمان ثبت اسناد و املاک کشور</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_Toc124184487 \h </w:instrText>
            </w:r>
            <w:r w:rsidRPr="00BE0A68">
              <w:rPr>
                <w:webHidden/>
                <w:sz w:val="20"/>
                <w:szCs w:val="18"/>
              </w:rPr>
            </w:r>
            <w:r w:rsidRPr="00BE0A68">
              <w:rPr>
                <w:webHidden/>
                <w:sz w:val="20"/>
                <w:szCs w:val="18"/>
              </w:rPr>
              <w:fldChar w:fldCharType="separate"/>
            </w:r>
            <w:r w:rsidR="00E87AD6">
              <w:rPr>
                <w:webHidden/>
                <w:sz w:val="20"/>
                <w:szCs w:val="18"/>
                <w:rtl/>
              </w:rPr>
              <w:t>12</w:t>
            </w:r>
            <w:r w:rsidRPr="00BE0A68">
              <w:rPr>
                <w:webHidden/>
                <w:sz w:val="20"/>
                <w:szCs w:val="18"/>
              </w:rPr>
              <w:fldChar w:fldCharType="end"/>
            </w:r>
          </w:hyperlink>
        </w:p>
        <w:p w14:paraId="5C6C104D" w14:textId="4DAEED89"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88" w:history="1">
            <w:r w:rsidRPr="00BE0A68">
              <w:rPr>
                <w:rStyle w:val="Hyperlink"/>
                <w:sz w:val="20"/>
                <w:szCs w:val="18"/>
                <w:rtl/>
              </w:rPr>
              <w:t>پاسخ قانون</w:t>
            </w:r>
            <w:r w:rsidRPr="00BE0A68">
              <w:rPr>
                <w:rStyle w:val="Hyperlink"/>
                <w:rFonts w:hint="cs"/>
                <w:sz w:val="20"/>
                <w:szCs w:val="18"/>
                <w:rtl/>
              </w:rPr>
              <w:t>ی</w:t>
            </w:r>
            <w:r w:rsidRPr="00BE0A68">
              <w:rPr>
                <w:rStyle w:val="Hyperlink"/>
                <w:sz w:val="20"/>
                <w:szCs w:val="18"/>
                <w:rtl/>
              </w:rPr>
              <w:t xml:space="preserve"> به استدلال ها</w:t>
            </w:r>
            <w:r w:rsidRPr="00BE0A68">
              <w:rPr>
                <w:rStyle w:val="Hyperlink"/>
                <w:rFonts w:hint="cs"/>
                <w:sz w:val="20"/>
                <w:szCs w:val="18"/>
                <w:rtl/>
              </w:rPr>
              <w:t>ی</w:t>
            </w:r>
            <w:r w:rsidRPr="00BE0A68">
              <w:rPr>
                <w:rStyle w:val="Hyperlink"/>
                <w:sz w:val="20"/>
                <w:szCs w:val="18"/>
                <w:rtl/>
              </w:rPr>
              <w:t xml:space="preserve"> ثبت ، عدم الزام قانون به ثبت اسناد غ</w:t>
            </w:r>
            <w:r w:rsidRPr="00BE0A68">
              <w:rPr>
                <w:rStyle w:val="Hyperlink"/>
                <w:rFonts w:hint="cs"/>
                <w:sz w:val="20"/>
                <w:szCs w:val="18"/>
                <w:rtl/>
              </w:rPr>
              <w:t>ی</w:t>
            </w:r>
            <w:r w:rsidRPr="00BE0A68">
              <w:rPr>
                <w:rStyle w:val="Hyperlink"/>
                <w:rFonts w:hint="eastAsia"/>
                <w:sz w:val="20"/>
                <w:szCs w:val="18"/>
                <w:rtl/>
              </w:rPr>
              <w:t>ر</w:t>
            </w:r>
            <w:r w:rsidRPr="00BE0A68">
              <w:rPr>
                <w:rStyle w:val="Hyperlink"/>
                <w:sz w:val="20"/>
                <w:szCs w:val="18"/>
                <w:rtl/>
              </w:rPr>
              <w:t xml:space="preserve"> منقول</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_Toc124184488 \h </w:instrText>
            </w:r>
            <w:r w:rsidRPr="00BE0A68">
              <w:rPr>
                <w:webHidden/>
                <w:sz w:val="20"/>
                <w:szCs w:val="18"/>
              </w:rPr>
            </w:r>
            <w:r w:rsidRPr="00BE0A68">
              <w:rPr>
                <w:webHidden/>
                <w:sz w:val="20"/>
                <w:szCs w:val="18"/>
              </w:rPr>
              <w:fldChar w:fldCharType="separate"/>
            </w:r>
            <w:r w:rsidR="00E87AD6">
              <w:rPr>
                <w:webHidden/>
                <w:sz w:val="20"/>
                <w:szCs w:val="18"/>
                <w:rtl/>
              </w:rPr>
              <w:t>13</w:t>
            </w:r>
            <w:r w:rsidRPr="00BE0A68">
              <w:rPr>
                <w:webHidden/>
                <w:sz w:val="20"/>
                <w:szCs w:val="18"/>
              </w:rPr>
              <w:fldChar w:fldCharType="end"/>
            </w:r>
          </w:hyperlink>
        </w:p>
        <w:p w14:paraId="38BA5096" w14:textId="62F84D74"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89" w:history="1">
            <w:r w:rsidRPr="00BE0A68">
              <w:rPr>
                <w:rStyle w:val="Hyperlink"/>
                <w:sz w:val="20"/>
                <w:szCs w:val="18"/>
                <w:rtl/>
              </w:rPr>
              <w:t>طرح سازمان ثبت برا</w:t>
            </w:r>
            <w:r w:rsidRPr="00BE0A68">
              <w:rPr>
                <w:rStyle w:val="Hyperlink"/>
                <w:rFonts w:hint="cs"/>
                <w:sz w:val="20"/>
                <w:szCs w:val="18"/>
                <w:rtl/>
              </w:rPr>
              <w:t>ی</w:t>
            </w:r>
            <w:r w:rsidRPr="00BE0A68">
              <w:rPr>
                <w:rStyle w:val="Hyperlink"/>
                <w:sz w:val="20"/>
                <w:szCs w:val="18"/>
                <w:rtl/>
              </w:rPr>
              <w:t xml:space="preserve"> الزام به ثبت سند خودرو</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_Toc124184489 \h </w:instrText>
            </w:r>
            <w:r w:rsidRPr="00BE0A68">
              <w:rPr>
                <w:webHidden/>
                <w:sz w:val="20"/>
                <w:szCs w:val="18"/>
              </w:rPr>
            </w:r>
            <w:r w:rsidRPr="00BE0A68">
              <w:rPr>
                <w:webHidden/>
                <w:sz w:val="20"/>
                <w:szCs w:val="18"/>
              </w:rPr>
              <w:fldChar w:fldCharType="separate"/>
            </w:r>
            <w:r w:rsidR="00E87AD6">
              <w:rPr>
                <w:webHidden/>
                <w:sz w:val="20"/>
                <w:szCs w:val="18"/>
                <w:rtl/>
              </w:rPr>
              <w:t>15</w:t>
            </w:r>
            <w:r w:rsidRPr="00BE0A68">
              <w:rPr>
                <w:webHidden/>
                <w:sz w:val="20"/>
                <w:szCs w:val="18"/>
              </w:rPr>
              <w:fldChar w:fldCharType="end"/>
            </w:r>
          </w:hyperlink>
        </w:p>
        <w:p w14:paraId="5EB25292" w14:textId="6A97F489"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0" w:history="1">
            <w:r w:rsidRPr="00BE0A68">
              <w:rPr>
                <w:rStyle w:val="Hyperlink"/>
                <w:sz w:val="20"/>
                <w:szCs w:val="18"/>
                <w:rtl/>
              </w:rPr>
              <w:t>تعارض منافع</w:t>
            </w:r>
            <w:r w:rsidRPr="00BE0A68">
              <w:rPr>
                <w:rStyle w:val="Hyperlink"/>
                <w:rFonts w:hint="cs"/>
                <w:sz w:val="20"/>
                <w:szCs w:val="18"/>
                <w:rtl/>
              </w:rPr>
              <w:t>ی</w:t>
            </w:r>
            <w:r w:rsidRPr="00BE0A68">
              <w:rPr>
                <w:rStyle w:val="Hyperlink"/>
                <w:sz w:val="20"/>
                <w:szCs w:val="18"/>
                <w:rtl/>
              </w:rPr>
              <w:t xml:space="preserve"> که حل نخواهد شد</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_Toc124184490 \h </w:instrText>
            </w:r>
            <w:r w:rsidRPr="00BE0A68">
              <w:rPr>
                <w:webHidden/>
                <w:sz w:val="20"/>
                <w:szCs w:val="18"/>
              </w:rPr>
            </w:r>
            <w:r w:rsidRPr="00BE0A68">
              <w:rPr>
                <w:webHidden/>
                <w:sz w:val="20"/>
                <w:szCs w:val="18"/>
              </w:rPr>
              <w:fldChar w:fldCharType="separate"/>
            </w:r>
            <w:r w:rsidR="00E87AD6">
              <w:rPr>
                <w:webHidden/>
                <w:sz w:val="20"/>
                <w:szCs w:val="18"/>
                <w:rtl/>
              </w:rPr>
              <w:t>16</w:t>
            </w:r>
            <w:r w:rsidRPr="00BE0A68">
              <w:rPr>
                <w:webHidden/>
                <w:sz w:val="20"/>
                <w:szCs w:val="18"/>
              </w:rPr>
              <w:fldChar w:fldCharType="end"/>
            </w:r>
          </w:hyperlink>
        </w:p>
        <w:p w14:paraId="7A16A133" w14:textId="595349DE" w:rsidR="00F64CAA" w:rsidRPr="00BE0A68" w:rsidRDefault="00F64CAA" w:rsidP="00D11DC1">
          <w:pPr>
            <w:pStyle w:val="TOC1"/>
            <w:rPr>
              <w:rFonts w:asciiTheme="minorHAnsi" w:eastAsiaTheme="minorEastAsia" w:hAnsiTheme="minorHAnsi" w:cstheme="minorBidi"/>
              <w:sz w:val="16"/>
              <w:szCs w:val="16"/>
              <w:lang w:bidi="ar-SA"/>
            </w:rPr>
          </w:pPr>
          <w:hyperlink w:anchor="_Toc124184491" w:history="1">
            <w:r w:rsidRPr="00BE0A68">
              <w:rPr>
                <w:rStyle w:val="Hyperlink"/>
                <w:rtl/>
              </w:rPr>
              <w:t>2 - راه حل قانون</w:t>
            </w:r>
            <w:r w:rsidRPr="00BE0A68">
              <w:rPr>
                <w:rStyle w:val="Hyperlink"/>
                <w:rFonts w:hint="cs"/>
                <w:rtl/>
              </w:rPr>
              <w:t>ی</w:t>
            </w:r>
            <w:r w:rsidRPr="00BE0A68">
              <w:rPr>
                <w:rStyle w:val="Hyperlink"/>
                <w:rtl/>
              </w:rPr>
              <w:t xml:space="preserve"> به نفع مردم ، سهل و را</w:t>
            </w:r>
            <w:r w:rsidRPr="00BE0A68">
              <w:rPr>
                <w:rStyle w:val="Hyperlink"/>
                <w:rFonts w:hint="cs"/>
                <w:rtl/>
              </w:rPr>
              <w:t>ی</w:t>
            </w:r>
            <w:r w:rsidRPr="00BE0A68">
              <w:rPr>
                <w:rStyle w:val="Hyperlink"/>
                <w:rFonts w:hint="eastAsia"/>
                <w:rtl/>
              </w:rPr>
              <w:t>گان</w:t>
            </w:r>
            <w:r w:rsidRPr="00BE0A68">
              <w:rPr>
                <w:webHidden/>
              </w:rPr>
              <w:tab/>
            </w:r>
            <w:r w:rsidRPr="00BE0A68">
              <w:rPr>
                <w:webHidden/>
              </w:rPr>
              <w:fldChar w:fldCharType="begin"/>
            </w:r>
            <w:r w:rsidRPr="00BE0A68">
              <w:rPr>
                <w:webHidden/>
              </w:rPr>
              <w:instrText xml:space="preserve"> PAGEREF _Toc124184491 \h </w:instrText>
            </w:r>
            <w:r w:rsidRPr="00BE0A68">
              <w:rPr>
                <w:webHidden/>
              </w:rPr>
            </w:r>
            <w:r w:rsidRPr="00BE0A68">
              <w:rPr>
                <w:webHidden/>
              </w:rPr>
              <w:fldChar w:fldCharType="separate"/>
            </w:r>
            <w:r w:rsidR="00E87AD6">
              <w:rPr>
                <w:webHidden/>
                <w:rtl/>
              </w:rPr>
              <w:t>17</w:t>
            </w:r>
            <w:r w:rsidRPr="00BE0A68">
              <w:rPr>
                <w:webHidden/>
              </w:rPr>
              <w:fldChar w:fldCharType="end"/>
            </w:r>
          </w:hyperlink>
        </w:p>
        <w:p w14:paraId="51330C86" w14:textId="689DEF97"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2" w:history="1">
            <w:r w:rsidRPr="00BE0A68">
              <w:rPr>
                <w:rStyle w:val="Hyperlink"/>
                <w:sz w:val="20"/>
                <w:szCs w:val="18"/>
                <w:rtl/>
              </w:rPr>
              <w:t>پذ</w:t>
            </w:r>
            <w:r w:rsidRPr="00BE0A68">
              <w:rPr>
                <w:rStyle w:val="Hyperlink"/>
                <w:rFonts w:hint="cs"/>
                <w:sz w:val="20"/>
                <w:szCs w:val="18"/>
                <w:rtl/>
              </w:rPr>
              <w:t>ی</w:t>
            </w:r>
            <w:r w:rsidRPr="00BE0A68">
              <w:rPr>
                <w:rStyle w:val="Hyperlink"/>
                <w:rFonts w:hint="eastAsia"/>
                <w:sz w:val="20"/>
                <w:szCs w:val="18"/>
                <w:rtl/>
              </w:rPr>
              <w:t>رش</w:t>
            </w:r>
            <w:r w:rsidRPr="00BE0A68">
              <w:rPr>
                <w:rStyle w:val="Hyperlink"/>
                <w:sz w:val="20"/>
                <w:szCs w:val="18"/>
                <w:rtl/>
              </w:rPr>
              <w:t xml:space="preserve"> سند</w:t>
            </w:r>
            <w:r w:rsidRPr="00BE0A68">
              <w:rPr>
                <w:rStyle w:val="Hyperlink"/>
                <w:rFonts w:hint="cs"/>
                <w:sz w:val="20"/>
                <w:szCs w:val="18"/>
                <w:rtl/>
              </w:rPr>
              <w:t>ی</w:t>
            </w:r>
            <w:r w:rsidRPr="00BE0A68">
              <w:rPr>
                <w:rStyle w:val="Hyperlink"/>
                <w:rFonts w:hint="eastAsia"/>
                <w:sz w:val="20"/>
                <w:szCs w:val="18"/>
                <w:rtl/>
              </w:rPr>
              <w:t>ت</w:t>
            </w:r>
            <w:r w:rsidRPr="00BE0A68">
              <w:rPr>
                <w:rStyle w:val="Hyperlink"/>
                <w:sz w:val="20"/>
                <w:szCs w:val="18"/>
                <w:rtl/>
              </w:rPr>
              <w:t xml:space="preserve"> رسم</w:t>
            </w:r>
            <w:r w:rsidRPr="00BE0A68">
              <w:rPr>
                <w:rStyle w:val="Hyperlink"/>
                <w:rFonts w:hint="cs"/>
                <w:sz w:val="20"/>
                <w:szCs w:val="18"/>
                <w:rtl/>
              </w:rPr>
              <w:t>ی</w:t>
            </w:r>
            <w:r w:rsidRPr="00BE0A68">
              <w:rPr>
                <w:rStyle w:val="Hyperlink"/>
                <w:sz w:val="20"/>
                <w:szCs w:val="18"/>
                <w:rtl/>
              </w:rPr>
              <w:t xml:space="preserve"> اسناد الکترون</w:t>
            </w:r>
            <w:r w:rsidRPr="00BE0A68">
              <w:rPr>
                <w:rStyle w:val="Hyperlink"/>
                <w:rFonts w:hint="cs"/>
                <w:sz w:val="20"/>
                <w:szCs w:val="18"/>
                <w:rtl/>
              </w:rPr>
              <w:t>ی</w:t>
            </w:r>
            <w:r w:rsidRPr="00BE0A68">
              <w:rPr>
                <w:rStyle w:val="Hyperlink"/>
                <w:rFonts w:hint="eastAsia"/>
                <w:sz w:val="20"/>
                <w:szCs w:val="18"/>
                <w:rtl/>
              </w:rPr>
              <w:t>ک</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_Toc124184492 \h </w:instrText>
            </w:r>
            <w:r w:rsidRPr="00BE0A68">
              <w:rPr>
                <w:webHidden/>
                <w:sz w:val="20"/>
                <w:szCs w:val="18"/>
              </w:rPr>
            </w:r>
            <w:r w:rsidRPr="00BE0A68">
              <w:rPr>
                <w:webHidden/>
                <w:sz w:val="20"/>
                <w:szCs w:val="18"/>
              </w:rPr>
              <w:fldChar w:fldCharType="separate"/>
            </w:r>
            <w:r w:rsidR="00E87AD6">
              <w:rPr>
                <w:webHidden/>
                <w:sz w:val="20"/>
                <w:szCs w:val="18"/>
                <w:rtl/>
              </w:rPr>
              <w:t>18</w:t>
            </w:r>
            <w:r w:rsidRPr="00BE0A68">
              <w:rPr>
                <w:webHidden/>
                <w:sz w:val="20"/>
                <w:szCs w:val="18"/>
              </w:rPr>
              <w:fldChar w:fldCharType="end"/>
            </w:r>
          </w:hyperlink>
        </w:p>
        <w:p w14:paraId="2E745935" w14:textId="4CC512DE"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3" w:history="1">
            <w:r w:rsidRPr="00BE0A68">
              <w:rPr>
                <w:rStyle w:val="Hyperlink"/>
                <w:b/>
                <w:sz w:val="20"/>
                <w:szCs w:val="18"/>
                <w:rtl/>
              </w:rPr>
              <w:t>مواد قانون</w:t>
            </w:r>
            <w:r w:rsidRPr="00BE0A68">
              <w:rPr>
                <w:rStyle w:val="Hyperlink"/>
                <w:rFonts w:hint="cs"/>
                <w:b/>
                <w:sz w:val="20"/>
                <w:szCs w:val="18"/>
                <w:rtl/>
              </w:rPr>
              <w:t>ی</w:t>
            </w:r>
            <w:r w:rsidRPr="00BE0A68">
              <w:rPr>
                <w:rStyle w:val="Hyperlink"/>
                <w:b/>
                <w:sz w:val="20"/>
                <w:szCs w:val="18"/>
                <w:rtl/>
              </w:rPr>
              <w:t xml:space="preserve"> پذ</w:t>
            </w:r>
            <w:r w:rsidRPr="00BE0A68">
              <w:rPr>
                <w:rStyle w:val="Hyperlink"/>
                <w:rFonts w:hint="cs"/>
                <w:b/>
                <w:sz w:val="20"/>
                <w:szCs w:val="18"/>
                <w:rtl/>
              </w:rPr>
              <w:t>ی</w:t>
            </w:r>
            <w:r w:rsidRPr="00BE0A68">
              <w:rPr>
                <w:rStyle w:val="Hyperlink"/>
                <w:rFonts w:hint="eastAsia"/>
                <w:b/>
                <w:sz w:val="20"/>
                <w:szCs w:val="18"/>
                <w:rtl/>
              </w:rPr>
              <w:t>رش</w:t>
            </w:r>
            <w:r w:rsidRPr="00BE0A68">
              <w:rPr>
                <w:rStyle w:val="Hyperlink"/>
                <w:b/>
                <w:sz w:val="20"/>
                <w:szCs w:val="18"/>
                <w:rtl/>
              </w:rPr>
              <w:t xml:space="preserve"> سند</w:t>
            </w:r>
            <w:r w:rsidRPr="00BE0A68">
              <w:rPr>
                <w:rStyle w:val="Hyperlink"/>
                <w:rFonts w:hint="cs"/>
                <w:b/>
                <w:sz w:val="20"/>
                <w:szCs w:val="18"/>
                <w:rtl/>
              </w:rPr>
              <w:t>ی</w:t>
            </w:r>
            <w:r w:rsidRPr="00BE0A68">
              <w:rPr>
                <w:rStyle w:val="Hyperlink"/>
                <w:rFonts w:hint="eastAsia"/>
                <w:b/>
                <w:sz w:val="20"/>
                <w:szCs w:val="18"/>
                <w:rtl/>
              </w:rPr>
              <w:t>ت</w:t>
            </w:r>
            <w:r w:rsidRPr="00BE0A68">
              <w:rPr>
                <w:rStyle w:val="Hyperlink"/>
                <w:b/>
                <w:sz w:val="20"/>
                <w:szCs w:val="18"/>
                <w:rtl/>
              </w:rPr>
              <w:t xml:space="preserve"> اسناد الکترون</w:t>
            </w:r>
            <w:r w:rsidRPr="00BE0A68">
              <w:rPr>
                <w:rStyle w:val="Hyperlink"/>
                <w:rFonts w:hint="cs"/>
                <w:b/>
                <w:sz w:val="20"/>
                <w:szCs w:val="18"/>
                <w:rtl/>
              </w:rPr>
              <w:t>ی</w:t>
            </w:r>
            <w:r w:rsidRPr="00BE0A68">
              <w:rPr>
                <w:rStyle w:val="Hyperlink"/>
                <w:rFonts w:hint="eastAsia"/>
                <w:b/>
                <w:sz w:val="20"/>
                <w:szCs w:val="18"/>
                <w:rtl/>
              </w:rPr>
              <w:t>ک</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_Toc124184493 \h </w:instrText>
            </w:r>
            <w:r w:rsidRPr="00BE0A68">
              <w:rPr>
                <w:webHidden/>
                <w:sz w:val="20"/>
                <w:szCs w:val="18"/>
              </w:rPr>
            </w:r>
            <w:r w:rsidRPr="00BE0A68">
              <w:rPr>
                <w:webHidden/>
                <w:sz w:val="20"/>
                <w:szCs w:val="18"/>
              </w:rPr>
              <w:fldChar w:fldCharType="separate"/>
            </w:r>
            <w:r w:rsidR="00E87AD6">
              <w:rPr>
                <w:webHidden/>
                <w:sz w:val="20"/>
                <w:szCs w:val="18"/>
                <w:rtl/>
              </w:rPr>
              <w:t>18</w:t>
            </w:r>
            <w:r w:rsidRPr="00BE0A68">
              <w:rPr>
                <w:webHidden/>
                <w:sz w:val="20"/>
                <w:szCs w:val="18"/>
              </w:rPr>
              <w:fldChar w:fldCharType="end"/>
            </w:r>
          </w:hyperlink>
        </w:p>
        <w:p w14:paraId="408F08A4" w14:textId="04992943"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4" w:history="1">
            <w:r w:rsidRPr="00BE0A68">
              <w:rPr>
                <w:rStyle w:val="Hyperlink"/>
                <w:sz w:val="20"/>
                <w:szCs w:val="18"/>
                <w:rtl/>
              </w:rPr>
              <w:t>قانون گذار</w:t>
            </w:r>
            <w:r w:rsidRPr="00BE0A68">
              <w:rPr>
                <w:rStyle w:val="Hyperlink"/>
                <w:rFonts w:hint="cs"/>
                <w:sz w:val="20"/>
                <w:szCs w:val="18"/>
                <w:rtl/>
              </w:rPr>
              <w:t>ی</w:t>
            </w:r>
            <w:r w:rsidRPr="00BE0A68">
              <w:rPr>
                <w:rStyle w:val="Hyperlink"/>
                <w:sz w:val="20"/>
                <w:szCs w:val="18"/>
                <w:rtl/>
              </w:rPr>
              <w:t xml:space="preserve"> در اسناد و تجارت الکترون</w:t>
            </w:r>
            <w:r w:rsidRPr="00BE0A68">
              <w:rPr>
                <w:rStyle w:val="Hyperlink"/>
                <w:rFonts w:hint="cs"/>
                <w:sz w:val="20"/>
                <w:szCs w:val="18"/>
                <w:rtl/>
              </w:rPr>
              <w:t>ی</w:t>
            </w:r>
            <w:r w:rsidRPr="00BE0A68">
              <w:rPr>
                <w:rStyle w:val="Hyperlink"/>
                <w:rFonts w:hint="eastAsia"/>
                <w:sz w:val="20"/>
                <w:szCs w:val="18"/>
                <w:rtl/>
              </w:rPr>
              <w:t>ک</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_Toc124184494 \h </w:instrText>
            </w:r>
            <w:r w:rsidRPr="00BE0A68">
              <w:rPr>
                <w:webHidden/>
                <w:sz w:val="20"/>
                <w:szCs w:val="18"/>
              </w:rPr>
            </w:r>
            <w:r w:rsidRPr="00BE0A68">
              <w:rPr>
                <w:webHidden/>
                <w:sz w:val="20"/>
                <w:szCs w:val="18"/>
              </w:rPr>
              <w:fldChar w:fldCharType="separate"/>
            </w:r>
            <w:r w:rsidR="00E87AD6">
              <w:rPr>
                <w:webHidden/>
                <w:sz w:val="20"/>
                <w:szCs w:val="18"/>
                <w:rtl/>
              </w:rPr>
              <w:t>19</w:t>
            </w:r>
            <w:r w:rsidRPr="00BE0A68">
              <w:rPr>
                <w:webHidden/>
                <w:sz w:val="20"/>
                <w:szCs w:val="18"/>
              </w:rPr>
              <w:fldChar w:fldCharType="end"/>
            </w:r>
          </w:hyperlink>
        </w:p>
        <w:p w14:paraId="4A4B52DF" w14:textId="178D4E6A"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5" w:history="1">
            <w:r w:rsidRPr="00BE0A68">
              <w:rPr>
                <w:rStyle w:val="Hyperlink"/>
                <w:sz w:val="20"/>
                <w:szCs w:val="18"/>
                <w:rtl/>
              </w:rPr>
              <w:t>عدم عنوان صح</w:t>
            </w:r>
            <w:r w:rsidRPr="00BE0A68">
              <w:rPr>
                <w:rStyle w:val="Hyperlink"/>
                <w:rFonts w:hint="cs"/>
                <w:sz w:val="20"/>
                <w:szCs w:val="18"/>
                <w:rtl/>
              </w:rPr>
              <w:t>ی</w:t>
            </w:r>
            <w:r w:rsidRPr="00BE0A68">
              <w:rPr>
                <w:rStyle w:val="Hyperlink"/>
                <w:rFonts w:hint="eastAsia"/>
                <w:sz w:val="20"/>
                <w:szCs w:val="18"/>
                <w:rtl/>
              </w:rPr>
              <w:t>ح</w:t>
            </w:r>
            <w:r w:rsidRPr="00BE0A68">
              <w:rPr>
                <w:rStyle w:val="Hyperlink"/>
                <w:sz w:val="20"/>
                <w:szCs w:val="18"/>
                <w:rtl/>
              </w:rPr>
              <w:t xml:space="preserve"> قانون تجارت الکترون</w:t>
            </w:r>
            <w:r w:rsidRPr="00BE0A68">
              <w:rPr>
                <w:rStyle w:val="Hyperlink"/>
                <w:rFonts w:hint="cs"/>
                <w:sz w:val="20"/>
                <w:szCs w:val="18"/>
                <w:rtl/>
              </w:rPr>
              <w:t>ی</w:t>
            </w:r>
            <w:r w:rsidRPr="00BE0A68">
              <w:rPr>
                <w:rStyle w:val="Hyperlink"/>
                <w:rFonts w:hint="eastAsia"/>
                <w:sz w:val="20"/>
                <w:szCs w:val="18"/>
                <w:rtl/>
              </w:rPr>
              <w:t>ک</w:t>
            </w:r>
            <w:r w:rsidRPr="00BE0A68">
              <w:rPr>
                <w:rStyle w:val="Hyperlink"/>
                <w:rFonts w:hint="cs"/>
                <w:sz w:val="20"/>
                <w:szCs w:val="18"/>
                <w:rtl/>
              </w:rPr>
              <w:t>ی</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_Toc124184495 \h </w:instrText>
            </w:r>
            <w:r w:rsidRPr="00BE0A68">
              <w:rPr>
                <w:webHidden/>
                <w:sz w:val="20"/>
                <w:szCs w:val="18"/>
              </w:rPr>
            </w:r>
            <w:r w:rsidRPr="00BE0A68">
              <w:rPr>
                <w:webHidden/>
                <w:sz w:val="20"/>
                <w:szCs w:val="18"/>
              </w:rPr>
              <w:fldChar w:fldCharType="separate"/>
            </w:r>
            <w:r w:rsidR="00E87AD6">
              <w:rPr>
                <w:webHidden/>
                <w:sz w:val="20"/>
                <w:szCs w:val="18"/>
                <w:rtl/>
              </w:rPr>
              <w:t>20</w:t>
            </w:r>
            <w:r w:rsidRPr="00BE0A68">
              <w:rPr>
                <w:webHidden/>
                <w:sz w:val="20"/>
                <w:szCs w:val="18"/>
              </w:rPr>
              <w:fldChar w:fldCharType="end"/>
            </w:r>
          </w:hyperlink>
        </w:p>
        <w:p w14:paraId="46B6FFF1" w14:textId="34F60E54"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6" w:history="1">
            <w:r w:rsidRPr="00BE0A68">
              <w:rPr>
                <w:rStyle w:val="Hyperlink"/>
                <w:sz w:val="20"/>
                <w:szCs w:val="18"/>
                <w:rtl/>
              </w:rPr>
              <w:t>استناد به قانون تجارت الکترون</w:t>
            </w:r>
            <w:r w:rsidRPr="00BE0A68">
              <w:rPr>
                <w:rStyle w:val="Hyperlink"/>
                <w:rFonts w:hint="cs"/>
                <w:sz w:val="20"/>
                <w:szCs w:val="18"/>
                <w:rtl/>
              </w:rPr>
              <w:t>ی</w:t>
            </w:r>
            <w:r w:rsidRPr="00BE0A68">
              <w:rPr>
                <w:rStyle w:val="Hyperlink"/>
                <w:rFonts w:hint="eastAsia"/>
                <w:sz w:val="20"/>
                <w:szCs w:val="18"/>
                <w:rtl/>
              </w:rPr>
              <w:t>ک</w:t>
            </w:r>
            <w:r w:rsidRPr="00BE0A68">
              <w:rPr>
                <w:rStyle w:val="Hyperlink"/>
                <w:sz w:val="20"/>
                <w:szCs w:val="18"/>
                <w:rtl/>
              </w:rPr>
              <w:t xml:space="preserve"> در سند</w:t>
            </w:r>
            <w:r w:rsidRPr="00BE0A68">
              <w:rPr>
                <w:rStyle w:val="Hyperlink"/>
                <w:rFonts w:hint="cs"/>
                <w:sz w:val="20"/>
                <w:szCs w:val="18"/>
                <w:rtl/>
              </w:rPr>
              <w:t>ی</w:t>
            </w:r>
            <w:r w:rsidRPr="00BE0A68">
              <w:rPr>
                <w:rStyle w:val="Hyperlink"/>
                <w:rFonts w:hint="eastAsia"/>
                <w:sz w:val="20"/>
                <w:szCs w:val="18"/>
                <w:rtl/>
              </w:rPr>
              <w:t>ت</w:t>
            </w:r>
            <w:r w:rsidRPr="00BE0A68">
              <w:rPr>
                <w:rStyle w:val="Hyperlink"/>
                <w:sz w:val="20"/>
                <w:szCs w:val="18"/>
                <w:rtl/>
              </w:rPr>
              <w:t xml:space="preserve"> متقن تراکنش ها</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_Toc124184496 \h </w:instrText>
            </w:r>
            <w:r w:rsidRPr="00BE0A68">
              <w:rPr>
                <w:webHidden/>
                <w:sz w:val="20"/>
                <w:szCs w:val="18"/>
              </w:rPr>
            </w:r>
            <w:r w:rsidRPr="00BE0A68">
              <w:rPr>
                <w:webHidden/>
                <w:sz w:val="20"/>
                <w:szCs w:val="18"/>
              </w:rPr>
              <w:fldChar w:fldCharType="separate"/>
            </w:r>
            <w:r w:rsidR="00E87AD6">
              <w:rPr>
                <w:webHidden/>
                <w:sz w:val="20"/>
                <w:szCs w:val="18"/>
                <w:rtl/>
              </w:rPr>
              <w:t>20</w:t>
            </w:r>
            <w:r w:rsidRPr="00BE0A68">
              <w:rPr>
                <w:webHidden/>
                <w:sz w:val="20"/>
                <w:szCs w:val="18"/>
              </w:rPr>
              <w:fldChar w:fldCharType="end"/>
            </w:r>
          </w:hyperlink>
        </w:p>
        <w:p w14:paraId="75858C9A" w14:textId="65A52F16"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7" w:history="1">
            <w:r w:rsidRPr="00BE0A68">
              <w:rPr>
                <w:rStyle w:val="Hyperlink"/>
                <w:b/>
                <w:sz w:val="20"/>
                <w:szCs w:val="18"/>
                <w:rtl/>
              </w:rPr>
              <w:t>سند</w:t>
            </w:r>
            <w:r w:rsidRPr="00BE0A68">
              <w:rPr>
                <w:rStyle w:val="Hyperlink"/>
                <w:rFonts w:hint="cs"/>
                <w:b/>
                <w:sz w:val="20"/>
                <w:szCs w:val="18"/>
                <w:rtl/>
              </w:rPr>
              <w:t>ی</w:t>
            </w:r>
            <w:r w:rsidRPr="00BE0A68">
              <w:rPr>
                <w:rStyle w:val="Hyperlink"/>
                <w:rFonts w:hint="eastAsia"/>
                <w:b/>
                <w:sz w:val="20"/>
                <w:szCs w:val="18"/>
                <w:rtl/>
              </w:rPr>
              <w:t>ت</w:t>
            </w:r>
            <w:r w:rsidRPr="00BE0A68">
              <w:rPr>
                <w:rStyle w:val="Hyperlink"/>
                <w:b/>
                <w:sz w:val="20"/>
                <w:szCs w:val="18"/>
                <w:rtl/>
              </w:rPr>
              <w:t xml:space="preserve"> اسناد الکترون</w:t>
            </w:r>
            <w:r w:rsidRPr="00BE0A68">
              <w:rPr>
                <w:rStyle w:val="Hyperlink"/>
                <w:rFonts w:hint="cs"/>
                <w:b/>
                <w:sz w:val="20"/>
                <w:szCs w:val="18"/>
                <w:rtl/>
              </w:rPr>
              <w:t>ی</w:t>
            </w:r>
            <w:r w:rsidRPr="00BE0A68">
              <w:rPr>
                <w:rStyle w:val="Hyperlink"/>
                <w:rFonts w:hint="eastAsia"/>
                <w:b/>
                <w:sz w:val="20"/>
                <w:szCs w:val="18"/>
                <w:rtl/>
              </w:rPr>
              <w:t>ک</w:t>
            </w:r>
            <w:r w:rsidRPr="00BE0A68">
              <w:rPr>
                <w:rStyle w:val="Hyperlink"/>
                <w:rFonts w:hint="cs"/>
                <w:b/>
                <w:sz w:val="20"/>
                <w:szCs w:val="18"/>
                <w:rtl/>
              </w:rPr>
              <w:t>ی</w:t>
            </w:r>
            <w:r w:rsidRPr="00BE0A68">
              <w:rPr>
                <w:rStyle w:val="Hyperlink"/>
                <w:b/>
                <w:sz w:val="20"/>
                <w:szCs w:val="18"/>
                <w:rtl/>
              </w:rPr>
              <w:t xml:space="preserve"> را ، بدل</w:t>
            </w:r>
            <w:r w:rsidRPr="00BE0A68">
              <w:rPr>
                <w:rStyle w:val="Hyperlink"/>
                <w:rFonts w:hint="cs"/>
                <w:b/>
                <w:sz w:val="20"/>
                <w:szCs w:val="18"/>
                <w:rtl/>
              </w:rPr>
              <w:t>ی</w:t>
            </w:r>
            <w:r w:rsidRPr="00BE0A68">
              <w:rPr>
                <w:rStyle w:val="Hyperlink"/>
                <w:rFonts w:hint="eastAsia"/>
                <w:b/>
                <w:sz w:val="20"/>
                <w:szCs w:val="18"/>
                <w:rtl/>
              </w:rPr>
              <w:t>ل</w:t>
            </w:r>
            <w:r w:rsidRPr="00BE0A68">
              <w:rPr>
                <w:rStyle w:val="Hyperlink"/>
                <w:b/>
                <w:sz w:val="20"/>
                <w:szCs w:val="18"/>
                <w:rtl/>
              </w:rPr>
              <w:t xml:space="preserve"> شکل سند نم</w:t>
            </w:r>
            <w:r w:rsidRPr="00BE0A68">
              <w:rPr>
                <w:rStyle w:val="Hyperlink"/>
                <w:rFonts w:hint="cs"/>
                <w:b/>
                <w:sz w:val="20"/>
                <w:szCs w:val="18"/>
                <w:rtl/>
              </w:rPr>
              <w:t>ی</w:t>
            </w:r>
            <w:r w:rsidRPr="00BE0A68">
              <w:rPr>
                <w:rStyle w:val="Hyperlink"/>
                <w:b/>
                <w:sz w:val="20"/>
                <w:szCs w:val="18"/>
                <w:rtl/>
              </w:rPr>
              <w:t xml:space="preserve"> توان رد کرد</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_Toc124184497 \h </w:instrText>
            </w:r>
            <w:r w:rsidRPr="00BE0A68">
              <w:rPr>
                <w:webHidden/>
                <w:sz w:val="20"/>
                <w:szCs w:val="18"/>
              </w:rPr>
            </w:r>
            <w:r w:rsidRPr="00BE0A68">
              <w:rPr>
                <w:webHidden/>
                <w:sz w:val="20"/>
                <w:szCs w:val="18"/>
              </w:rPr>
              <w:fldChar w:fldCharType="separate"/>
            </w:r>
            <w:r w:rsidR="00E87AD6">
              <w:rPr>
                <w:webHidden/>
                <w:sz w:val="20"/>
                <w:szCs w:val="18"/>
                <w:rtl/>
              </w:rPr>
              <w:t>22</w:t>
            </w:r>
            <w:r w:rsidRPr="00BE0A68">
              <w:rPr>
                <w:webHidden/>
                <w:sz w:val="20"/>
                <w:szCs w:val="18"/>
              </w:rPr>
              <w:fldChar w:fldCharType="end"/>
            </w:r>
          </w:hyperlink>
        </w:p>
        <w:p w14:paraId="1F6FD7CC" w14:textId="2DB87DD4"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8" w:history="1">
            <w:r w:rsidRPr="00BE0A68">
              <w:rPr>
                <w:rStyle w:val="Hyperlink"/>
                <w:b/>
                <w:sz w:val="20"/>
                <w:szCs w:val="18"/>
                <w:rtl/>
              </w:rPr>
              <w:t>د</w:t>
            </w:r>
            <w:r w:rsidRPr="00BE0A68">
              <w:rPr>
                <w:rStyle w:val="Hyperlink"/>
                <w:rFonts w:hint="cs"/>
                <w:b/>
                <w:sz w:val="20"/>
                <w:szCs w:val="18"/>
                <w:rtl/>
              </w:rPr>
              <w:t>ی</w:t>
            </w:r>
            <w:r w:rsidRPr="00BE0A68">
              <w:rPr>
                <w:rStyle w:val="Hyperlink"/>
                <w:b/>
                <w:sz w:val="20"/>
                <w:szCs w:val="18"/>
                <w:rtl/>
              </w:rPr>
              <w:t xml:space="preserve">تا </w:t>
            </w:r>
            <w:r w:rsidRPr="00BE0A68">
              <w:rPr>
                <w:rStyle w:val="Hyperlink"/>
                <w:rFonts w:hint="cs"/>
                <w:b/>
                <w:sz w:val="20"/>
                <w:szCs w:val="18"/>
                <w:rtl/>
              </w:rPr>
              <w:t>ی</w:t>
            </w:r>
            <w:r w:rsidRPr="00BE0A68">
              <w:rPr>
                <w:rStyle w:val="Hyperlink"/>
                <w:b/>
                <w:sz w:val="20"/>
                <w:szCs w:val="18"/>
                <w:rtl/>
              </w:rPr>
              <w:t>ا پر</w:t>
            </w:r>
            <w:r w:rsidRPr="00BE0A68">
              <w:rPr>
                <w:rStyle w:val="Hyperlink"/>
                <w:rFonts w:hint="cs"/>
                <w:b/>
                <w:sz w:val="20"/>
                <w:szCs w:val="18"/>
                <w:rtl/>
              </w:rPr>
              <w:t>ی</w:t>
            </w:r>
            <w:r w:rsidRPr="00BE0A68">
              <w:rPr>
                <w:rStyle w:val="Hyperlink"/>
                <w:b/>
                <w:sz w:val="20"/>
                <w:szCs w:val="18"/>
                <w:rtl/>
              </w:rPr>
              <w:t>نت ممهور به مهر</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_Toc124184498 \h </w:instrText>
            </w:r>
            <w:r w:rsidRPr="00BE0A68">
              <w:rPr>
                <w:webHidden/>
                <w:sz w:val="20"/>
                <w:szCs w:val="18"/>
              </w:rPr>
            </w:r>
            <w:r w:rsidRPr="00BE0A68">
              <w:rPr>
                <w:webHidden/>
                <w:sz w:val="20"/>
                <w:szCs w:val="18"/>
              </w:rPr>
              <w:fldChar w:fldCharType="separate"/>
            </w:r>
            <w:r w:rsidR="00E87AD6">
              <w:rPr>
                <w:webHidden/>
                <w:sz w:val="20"/>
                <w:szCs w:val="18"/>
                <w:rtl/>
              </w:rPr>
              <w:t>22</w:t>
            </w:r>
            <w:r w:rsidRPr="00BE0A68">
              <w:rPr>
                <w:webHidden/>
                <w:sz w:val="20"/>
                <w:szCs w:val="18"/>
              </w:rPr>
              <w:fldChar w:fldCharType="end"/>
            </w:r>
          </w:hyperlink>
        </w:p>
        <w:p w14:paraId="20B67DA9" w14:textId="77A98657"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499" w:history="1">
            <w:r w:rsidRPr="00BE0A68">
              <w:rPr>
                <w:rStyle w:val="Hyperlink"/>
                <w:b/>
                <w:sz w:val="20"/>
                <w:szCs w:val="18"/>
                <w:rtl/>
              </w:rPr>
              <w:t>عدم انکار و ترد</w:t>
            </w:r>
            <w:r w:rsidRPr="00BE0A68">
              <w:rPr>
                <w:rStyle w:val="Hyperlink"/>
                <w:rFonts w:hint="cs"/>
                <w:b/>
                <w:sz w:val="20"/>
                <w:szCs w:val="18"/>
                <w:rtl/>
              </w:rPr>
              <w:t>ی</w:t>
            </w:r>
            <w:r w:rsidRPr="00BE0A68">
              <w:rPr>
                <w:rStyle w:val="Hyperlink"/>
                <w:b/>
                <w:sz w:val="20"/>
                <w:szCs w:val="18"/>
                <w:rtl/>
              </w:rPr>
              <w:t>د مشخصه اصل</w:t>
            </w:r>
            <w:r w:rsidRPr="00BE0A68">
              <w:rPr>
                <w:rStyle w:val="Hyperlink"/>
                <w:rFonts w:hint="cs"/>
                <w:b/>
                <w:sz w:val="20"/>
                <w:szCs w:val="18"/>
                <w:rtl/>
              </w:rPr>
              <w:t>ی</w:t>
            </w:r>
            <w:r w:rsidRPr="00BE0A68">
              <w:rPr>
                <w:rStyle w:val="Hyperlink"/>
                <w:b/>
                <w:sz w:val="20"/>
                <w:szCs w:val="18"/>
                <w:rtl/>
              </w:rPr>
              <w:t xml:space="preserve"> سند رسم</w:t>
            </w:r>
            <w:r w:rsidRPr="00BE0A68">
              <w:rPr>
                <w:rStyle w:val="Hyperlink"/>
                <w:rFonts w:hint="cs"/>
                <w:b/>
                <w:sz w:val="20"/>
                <w:szCs w:val="18"/>
                <w:rtl/>
              </w:rPr>
              <w:t>ی</w:t>
            </w:r>
            <w:r w:rsidRPr="00BE0A68">
              <w:rPr>
                <w:rStyle w:val="Hyperlink"/>
                <w:b/>
                <w:sz w:val="20"/>
                <w:szCs w:val="18"/>
                <w:rtl/>
              </w:rPr>
              <w:t xml:space="preserve"> در اسناد الکترون</w:t>
            </w:r>
            <w:r w:rsidRPr="00BE0A68">
              <w:rPr>
                <w:rStyle w:val="Hyperlink"/>
                <w:rFonts w:hint="cs"/>
                <w:b/>
                <w:sz w:val="20"/>
                <w:szCs w:val="18"/>
                <w:rtl/>
              </w:rPr>
              <w:t>ی</w:t>
            </w:r>
            <w:r w:rsidRPr="00BE0A68">
              <w:rPr>
                <w:rStyle w:val="Hyperlink"/>
                <w:rFonts w:hint="eastAsia"/>
                <w:b/>
                <w:sz w:val="20"/>
                <w:szCs w:val="18"/>
                <w:rtl/>
              </w:rPr>
              <w:t>ک</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_Toc124184499 \h </w:instrText>
            </w:r>
            <w:r w:rsidRPr="00BE0A68">
              <w:rPr>
                <w:webHidden/>
                <w:sz w:val="20"/>
                <w:szCs w:val="18"/>
              </w:rPr>
            </w:r>
            <w:r w:rsidRPr="00BE0A68">
              <w:rPr>
                <w:webHidden/>
                <w:sz w:val="20"/>
                <w:szCs w:val="18"/>
              </w:rPr>
              <w:fldChar w:fldCharType="separate"/>
            </w:r>
            <w:r w:rsidR="00E87AD6">
              <w:rPr>
                <w:webHidden/>
                <w:sz w:val="20"/>
                <w:szCs w:val="18"/>
                <w:rtl/>
              </w:rPr>
              <w:t>23</w:t>
            </w:r>
            <w:r w:rsidRPr="00BE0A68">
              <w:rPr>
                <w:webHidden/>
                <w:sz w:val="20"/>
                <w:szCs w:val="18"/>
              </w:rPr>
              <w:fldChar w:fldCharType="end"/>
            </w:r>
          </w:hyperlink>
        </w:p>
        <w:p w14:paraId="13FF79FD" w14:textId="63C09765"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0" w:history="1">
            <w:r w:rsidRPr="00BE0A68">
              <w:rPr>
                <w:rStyle w:val="Hyperlink"/>
                <w:b/>
                <w:sz w:val="20"/>
                <w:szCs w:val="18"/>
                <w:rtl/>
              </w:rPr>
              <w:t>قانون سند</w:t>
            </w:r>
            <w:r w:rsidRPr="00BE0A68">
              <w:rPr>
                <w:rStyle w:val="Hyperlink"/>
                <w:rFonts w:hint="cs"/>
                <w:b/>
                <w:sz w:val="20"/>
                <w:szCs w:val="18"/>
                <w:rtl/>
              </w:rPr>
              <w:t>ی</w:t>
            </w:r>
            <w:r w:rsidRPr="00BE0A68">
              <w:rPr>
                <w:rStyle w:val="Hyperlink"/>
                <w:b/>
                <w:sz w:val="20"/>
                <w:szCs w:val="18"/>
                <w:rtl/>
              </w:rPr>
              <w:t>ت اسناد الکترون</w:t>
            </w:r>
            <w:r w:rsidRPr="00BE0A68">
              <w:rPr>
                <w:rStyle w:val="Hyperlink"/>
                <w:rFonts w:hint="cs"/>
                <w:b/>
                <w:sz w:val="20"/>
                <w:szCs w:val="18"/>
                <w:rtl/>
              </w:rPr>
              <w:t>ی</w:t>
            </w:r>
            <w:r w:rsidRPr="00BE0A68">
              <w:rPr>
                <w:rStyle w:val="Hyperlink"/>
                <w:b/>
                <w:sz w:val="20"/>
                <w:szCs w:val="18"/>
                <w:rtl/>
              </w:rPr>
              <w:t>ک برنامه پنجم</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_Toc124184500 \h </w:instrText>
            </w:r>
            <w:r w:rsidRPr="00BE0A68">
              <w:rPr>
                <w:webHidden/>
                <w:sz w:val="20"/>
                <w:szCs w:val="18"/>
              </w:rPr>
            </w:r>
            <w:r w:rsidRPr="00BE0A68">
              <w:rPr>
                <w:webHidden/>
                <w:sz w:val="20"/>
                <w:szCs w:val="18"/>
              </w:rPr>
              <w:fldChar w:fldCharType="separate"/>
            </w:r>
            <w:r w:rsidR="00E87AD6">
              <w:rPr>
                <w:webHidden/>
                <w:sz w:val="20"/>
                <w:szCs w:val="18"/>
                <w:rtl/>
              </w:rPr>
              <w:t>24</w:t>
            </w:r>
            <w:r w:rsidRPr="00BE0A68">
              <w:rPr>
                <w:webHidden/>
                <w:sz w:val="20"/>
                <w:szCs w:val="18"/>
              </w:rPr>
              <w:fldChar w:fldCharType="end"/>
            </w:r>
          </w:hyperlink>
        </w:p>
        <w:p w14:paraId="4AF79E39" w14:textId="48ACD3D3"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1" w:history="1">
            <w:r w:rsidRPr="00BE0A68">
              <w:rPr>
                <w:rStyle w:val="Hyperlink"/>
                <w:b/>
                <w:sz w:val="20"/>
                <w:szCs w:val="18"/>
                <w:rtl/>
              </w:rPr>
              <w:t>قانون سند</w:t>
            </w:r>
            <w:r w:rsidRPr="00BE0A68">
              <w:rPr>
                <w:rStyle w:val="Hyperlink"/>
                <w:rFonts w:hint="cs"/>
                <w:b/>
                <w:sz w:val="20"/>
                <w:szCs w:val="18"/>
                <w:rtl/>
              </w:rPr>
              <w:t>ی</w:t>
            </w:r>
            <w:r w:rsidRPr="00BE0A68">
              <w:rPr>
                <w:rStyle w:val="Hyperlink"/>
                <w:rFonts w:hint="eastAsia"/>
                <w:b/>
                <w:sz w:val="20"/>
                <w:szCs w:val="18"/>
                <w:rtl/>
              </w:rPr>
              <w:t>ت</w:t>
            </w:r>
            <w:r w:rsidRPr="00BE0A68">
              <w:rPr>
                <w:rStyle w:val="Hyperlink"/>
                <w:b/>
                <w:sz w:val="20"/>
                <w:szCs w:val="18"/>
                <w:rtl/>
              </w:rPr>
              <w:t xml:space="preserve"> اسناد الکترون</w:t>
            </w:r>
            <w:r w:rsidRPr="00BE0A68">
              <w:rPr>
                <w:rStyle w:val="Hyperlink"/>
                <w:rFonts w:hint="cs"/>
                <w:b/>
                <w:sz w:val="20"/>
                <w:szCs w:val="18"/>
                <w:rtl/>
              </w:rPr>
              <w:t>ی</w:t>
            </w:r>
            <w:r w:rsidRPr="00BE0A68">
              <w:rPr>
                <w:rStyle w:val="Hyperlink"/>
                <w:rFonts w:hint="eastAsia"/>
                <w:b/>
                <w:sz w:val="20"/>
                <w:szCs w:val="18"/>
                <w:rtl/>
              </w:rPr>
              <w:t>ک</w:t>
            </w:r>
            <w:r w:rsidRPr="00BE0A68">
              <w:rPr>
                <w:rStyle w:val="Hyperlink"/>
                <w:b/>
                <w:sz w:val="20"/>
                <w:szCs w:val="18"/>
                <w:rtl/>
              </w:rPr>
              <w:t xml:space="preserve"> برنامه ششم</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_Toc124184501 \h </w:instrText>
            </w:r>
            <w:r w:rsidRPr="00BE0A68">
              <w:rPr>
                <w:webHidden/>
                <w:sz w:val="20"/>
                <w:szCs w:val="18"/>
              </w:rPr>
            </w:r>
            <w:r w:rsidRPr="00BE0A68">
              <w:rPr>
                <w:webHidden/>
                <w:sz w:val="20"/>
                <w:szCs w:val="18"/>
              </w:rPr>
              <w:fldChar w:fldCharType="separate"/>
            </w:r>
            <w:r w:rsidR="00E87AD6">
              <w:rPr>
                <w:webHidden/>
                <w:sz w:val="20"/>
                <w:szCs w:val="18"/>
                <w:rtl/>
              </w:rPr>
              <w:t>24</w:t>
            </w:r>
            <w:r w:rsidRPr="00BE0A68">
              <w:rPr>
                <w:webHidden/>
                <w:sz w:val="20"/>
                <w:szCs w:val="18"/>
              </w:rPr>
              <w:fldChar w:fldCharType="end"/>
            </w:r>
          </w:hyperlink>
        </w:p>
        <w:p w14:paraId="187DDD35" w14:textId="299E2A4A"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2" w:history="1">
            <w:r w:rsidRPr="00BE0A68">
              <w:rPr>
                <w:rStyle w:val="Hyperlink"/>
                <w:b/>
                <w:sz w:val="20"/>
                <w:szCs w:val="18"/>
                <w:rtl/>
              </w:rPr>
              <w:t>رسم</w:t>
            </w:r>
            <w:r w:rsidRPr="00BE0A68">
              <w:rPr>
                <w:rStyle w:val="Hyperlink"/>
                <w:rFonts w:hint="cs"/>
                <w:b/>
                <w:sz w:val="20"/>
                <w:szCs w:val="18"/>
                <w:rtl/>
              </w:rPr>
              <w:t>ی</w:t>
            </w:r>
            <w:r w:rsidRPr="00BE0A68">
              <w:rPr>
                <w:rStyle w:val="Hyperlink"/>
                <w:rFonts w:hint="eastAsia"/>
                <w:b/>
                <w:sz w:val="20"/>
                <w:szCs w:val="18"/>
                <w:rtl/>
              </w:rPr>
              <w:t>ت</w:t>
            </w:r>
            <w:r w:rsidRPr="00BE0A68">
              <w:rPr>
                <w:rStyle w:val="Hyperlink"/>
                <w:b/>
                <w:sz w:val="20"/>
                <w:szCs w:val="18"/>
                <w:rtl/>
              </w:rPr>
              <w:t xml:space="preserve"> بخش</w:t>
            </w:r>
            <w:r w:rsidRPr="00BE0A68">
              <w:rPr>
                <w:rStyle w:val="Hyperlink"/>
                <w:rFonts w:hint="cs"/>
                <w:b/>
                <w:sz w:val="20"/>
                <w:szCs w:val="18"/>
                <w:rtl/>
              </w:rPr>
              <w:t>ی</w:t>
            </w:r>
            <w:r w:rsidRPr="00BE0A68">
              <w:rPr>
                <w:rStyle w:val="Hyperlink"/>
                <w:rFonts w:hint="eastAsia"/>
                <w:b/>
                <w:sz w:val="20"/>
                <w:szCs w:val="18"/>
                <w:rtl/>
              </w:rPr>
              <w:t>دن</w:t>
            </w:r>
            <w:r w:rsidRPr="00BE0A68">
              <w:rPr>
                <w:rStyle w:val="Hyperlink"/>
                <w:b/>
                <w:sz w:val="20"/>
                <w:szCs w:val="18"/>
                <w:rtl/>
              </w:rPr>
              <w:t xml:space="preserve"> به پلت فرم ها و د</w:t>
            </w:r>
            <w:r w:rsidRPr="00BE0A68">
              <w:rPr>
                <w:rStyle w:val="Hyperlink"/>
                <w:rFonts w:hint="cs"/>
                <w:b/>
                <w:sz w:val="20"/>
                <w:szCs w:val="18"/>
                <w:rtl/>
              </w:rPr>
              <w:t>ی</w:t>
            </w:r>
            <w:r w:rsidRPr="00BE0A68">
              <w:rPr>
                <w:rStyle w:val="Hyperlink"/>
                <w:rFonts w:hint="eastAsia"/>
                <w:b/>
                <w:sz w:val="20"/>
                <w:szCs w:val="18"/>
                <w:rtl/>
              </w:rPr>
              <w:t>تاب</w:t>
            </w:r>
            <w:r w:rsidRPr="00BE0A68">
              <w:rPr>
                <w:rStyle w:val="Hyperlink"/>
                <w:rFonts w:hint="cs"/>
                <w:b/>
                <w:sz w:val="20"/>
                <w:szCs w:val="18"/>
                <w:rtl/>
              </w:rPr>
              <w:t>ی</w:t>
            </w:r>
            <w:r w:rsidRPr="00BE0A68">
              <w:rPr>
                <w:rStyle w:val="Hyperlink"/>
                <w:rFonts w:hint="eastAsia"/>
                <w:b/>
                <w:sz w:val="20"/>
                <w:szCs w:val="18"/>
                <w:rtl/>
              </w:rPr>
              <w:t>س</w:t>
            </w:r>
            <w:r w:rsidRPr="00BE0A68">
              <w:rPr>
                <w:rStyle w:val="Hyperlink"/>
                <w:b/>
                <w:sz w:val="20"/>
                <w:szCs w:val="18"/>
                <w:rtl/>
              </w:rPr>
              <w:t xml:space="preserve"> ها</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_Toc124184502 \h </w:instrText>
            </w:r>
            <w:r w:rsidRPr="00BE0A68">
              <w:rPr>
                <w:webHidden/>
                <w:sz w:val="20"/>
                <w:szCs w:val="18"/>
              </w:rPr>
            </w:r>
            <w:r w:rsidRPr="00BE0A68">
              <w:rPr>
                <w:webHidden/>
                <w:sz w:val="20"/>
                <w:szCs w:val="18"/>
              </w:rPr>
              <w:fldChar w:fldCharType="separate"/>
            </w:r>
            <w:r w:rsidR="00E87AD6">
              <w:rPr>
                <w:webHidden/>
                <w:sz w:val="20"/>
                <w:szCs w:val="18"/>
                <w:rtl/>
              </w:rPr>
              <w:t>24</w:t>
            </w:r>
            <w:r w:rsidRPr="00BE0A68">
              <w:rPr>
                <w:webHidden/>
                <w:sz w:val="20"/>
                <w:szCs w:val="18"/>
              </w:rPr>
              <w:fldChar w:fldCharType="end"/>
            </w:r>
          </w:hyperlink>
        </w:p>
        <w:p w14:paraId="2F9BEE55" w14:textId="480ABC1F" w:rsidR="00F64CAA" w:rsidRPr="00BE0A68" w:rsidRDefault="00F64CAA" w:rsidP="00D11DC1">
          <w:pPr>
            <w:pStyle w:val="TOC1"/>
            <w:rPr>
              <w:rFonts w:asciiTheme="minorHAnsi" w:eastAsiaTheme="minorEastAsia" w:hAnsiTheme="minorHAnsi" w:cstheme="minorBidi"/>
              <w:sz w:val="16"/>
              <w:szCs w:val="16"/>
              <w:lang w:bidi="ar-SA"/>
            </w:rPr>
          </w:pPr>
          <w:hyperlink w:anchor="_Toc124184503" w:history="1">
            <w:r w:rsidRPr="00BE0A68">
              <w:rPr>
                <w:rStyle w:val="Hyperlink"/>
                <w:rtl/>
              </w:rPr>
              <w:t>3 - نت</w:t>
            </w:r>
            <w:r w:rsidRPr="00BE0A68">
              <w:rPr>
                <w:rStyle w:val="Hyperlink"/>
                <w:rFonts w:hint="cs"/>
                <w:rtl/>
              </w:rPr>
              <w:t>ی</w:t>
            </w:r>
            <w:r w:rsidRPr="00BE0A68">
              <w:rPr>
                <w:rStyle w:val="Hyperlink"/>
                <w:rFonts w:hint="eastAsia"/>
                <w:rtl/>
              </w:rPr>
              <w:t>جه</w:t>
            </w:r>
            <w:r w:rsidRPr="00BE0A68">
              <w:rPr>
                <w:rStyle w:val="Hyperlink"/>
                <w:rtl/>
              </w:rPr>
              <w:t xml:space="preserve"> :</w:t>
            </w:r>
            <w:r w:rsidRPr="00BE0A68">
              <w:rPr>
                <w:webHidden/>
              </w:rPr>
              <w:tab/>
            </w:r>
            <w:r w:rsidRPr="00BE0A68">
              <w:rPr>
                <w:webHidden/>
              </w:rPr>
              <w:fldChar w:fldCharType="begin"/>
            </w:r>
            <w:r w:rsidRPr="00BE0A68">
              <w:rPr>
                <w:webHidden/>
              </w:rPr>
              <w:instrText xml:space="preserve"> PAGEREF _Toc124184503 \h </w:instrText>
            </w:r>
            <w:r w:rsidRPr="00BE0A68">
              <w:rPr>
                <w:webHidden/>
              </w:rPr>
            </w:r>
            <w:r w:rsidRPr="00BE0A68">
              <w:rPr>
                <w:webHidden/>
              </w:rPr>
              <w:fldChar w:fldCharType="separate"/>
            </w:r>
            <w:r w:rsidR="00E87AD6">
              <w:rPr>
                <w:webHidden/>
                <w:rtl/>
              </w:rPr>
              <w:t>26</w:t>
            </w:r>
            <w:r w:rsidRPr="00BE0A68">
              <w:rPr>
                <w:webHidden/>
              </w:rPr>
              <w:fldChar w:fldCharType="end"/>
            </w:r>
          </w:hyperlink>
        </w:p>
        <w:p w14:paraId="0C12EF93" w14:textId="4A8535DC" w:rsidR="00F64CAA" w:rsidRPr="00BE0A68" w:rsidRDefault="00F64CAA" w:rsidP="00D11DC1">
          <w:pPr>
            <w:pStyle w:val="TOC1"/>
            <w:rPr>
              <w:rFonts w:asciiTheme="minorHAnsi" w:eastAsiaTheme="minorEastAsia" w:hAnsiTheme="minorHAnsi" w:cstheme="minorBidi"/>
              <w:sz w:val="16"/>
              <w:szCs w:val="16"/>
              <w:lang w:bidi="ar-SA"/>
            </w:rPr>
          </w:pPr>
          <w:hyperlink w:anchor="_Toc124184504" w:history="1">
            <w:r w:rsidRPr="00BE0A68">
              <w:rPr>
                <w:rStyle w:val="Hyperlink"/>
                <w:rtl/>
              </w:rPr>
              <w:t>پ</w:t>
            </w:r>
            <w:r w:rsidRPr="00BE0A68">
              <w:rPr>
                <w:rStyle w:val="Hyperlink"/>
                <w:rFonts w:hint="cs"/>
                <w:rtl/>
              </w:rPr>
              <w:t>ی</w:t>
            </w:r>
            <w:r w:rsidRPr="00BE0A68">
              <w:rPr>
                <w:rStyle w:val="Hyperlink"/>
                <w:rFonts w:hint="eastAsia"/>
                <w:rtl/>
              </w:rPr>
              <w:t>وست</w:t>
            </w:r>
            <w:r w:rsidRPr="00BE0A68">
              <w:rPr>
                <w:rStyle w:val="Hyperlink"/>
                <w:rtl/>
              </w:rPr>
              <w:t xml:space="preserve"> ها :</w:t>
            </w:r>
            <w:r w:rsidRPr="00BE0A68">
              <w:rPr>
                <w:webHidden/>
              </w:rPr>
              <w:tab/>
            </w:r>
            <w:r w:rsidRPr="00BE0A68">
              <w:rPr>
                <w:webHidden/>
              </w:rPr>
              <w:fldChar w:fldCharType="begin"/>
            </w:r>
            <w:r w:rsidRPr="00BE0A68">
              <w:rPr>
                <w:webHidden/>
              </w:rPr>
              <w:instrText xml:space="preserve"> PAGEREF _Toc124184504 \h </w:instrText>
            </w:r>
            <w:r w:rsidRPr="00BE0A68">
              <w:rPr>
                <w:webHidden/>
              </w:rPr>
            </w:r>
            <w:r w:rsidRPr="00BE0A68">
              <w:rPr>
                <w:webHidden/>
              </w:rPr>
              <w:fldChar w:fldCharType="separate"/>
            </w:r>
            <w:r w:rsidR="00E87AD6">
              <w:rPr>
                <w:webHidden/>
                <w:rtl/>
              </w:rPr>
              <w:t>28</w:t>
            </w:r>
            <w:r w:rsidRPr="00BE0A68">
              <w:rPr>
                <w:webHidden/>
              </w:rPr>
              <w:fldChar w:fldCharType="end"/>
            </w:r>
          </w:hyperlink>
        </w:p>
        <w:p w14:paraId="4D7D92D3" w14:textId="2C3F2384"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5" w:history="1">
            <w:r w:rsidRPr="00BE0A68">
              <w:rPr>
                <w:rStyle w:val="Hyperlink"/>
                <w:sz w:val="20"/>
                <w:szCs w:val="18"/>
                <w:rtl/>
              </w:rPr>
              <w:t>آئ</w:t>
            </w:r>
            <w:r w:rsidRPr="00BE0A68">
              <w:rPr>
                <w:rStyle w:val="Hyperlink"/>
                <w:rFonts w:hint="cs"/>
                <w:sz w:val="20"/>
                <w:szCs w:val="18"/>
                <w:rtl/>
              </w:rPr>
              <w:t>ی</w:t>
            </w:r>
            <w:r w:rsidRPr="00BE0A68">
              <w:rPr>
                <w:rStyle w:val="Hyperlink"/>
                <w:rFonts w:hint="eastAsia"/>
                <w:sz w:val="20"/>
                <w:szCs w:val="18"/>
                <w:rtl/>
              </w:rPr>
              <w:t>ن</w:t>
            </w:r>
            <w:r w:rsidRPr="00BE0A68">
              <w:rPr>
                <w:rStyle w:val="Hyperlink"/>
                <w:sz w:val="20"/>
                <w:szCs w:val="18"/>
                <w:rtl/>
              </w:rPr>
              <w:t xml:space="preserve"> نامه اجرا</w:t>
            </w:r>
            <w:r w:rsidRPr="00BE0A68">
              <w:rPr>
                <w:rStyle w:val="Hyperlink"/>
                <w:rFonts w:hint="cs"/>
                <w:sz w:val="20"/>
                <w:szCs w:val="18"/>
                <w:rtl/>
              </w:rPr>
              <w:t>ی</w:t>
            </w:r>
            <w:r w:rsidRPr="00BE0A68">
              <w:rPr>
                <w:rStyle w:val="Hyperlink"/>
                <w:sz w:val="20"/>
                <w:szCs w:val="18"/>
                <w:rtl/>
              </w:rPr>
              <w:t xml:space="preserve"> مفاد اسناد رسم</w:t>
            </w:r>
            <w:r w:rsidRPr="00BE0A68">
              <w:rPr>
                <w:rStyle w:val="Hyperlink"/>
                <w:rFonts w:hint="cs"/>
                <w:sz w:val="20"/>
                <w:szCs w:val="18"/>
                <w:rtl/>
              </w:rPr>
              <w:t>ی</w:t>
            </w:r>
            <w:r w:rsidRPr="00BE0A68">
              <w:rPr>
                <w:rStyle w:val="Hyperlink"/>
                <w:sz w:val="20"/>
                <w:szCs w:val="18"/>
                <w:rtl/>
              </w:rPr>
              <w:t xml:space="preserve"> لازم الاجراء و طرز رس</w:t>
            </w:r>
            <w:r w:rsidRPr="00BE0A68">
              <w:rPr>
                <w:rStyle w:val="Hyperlink"/>
                <w:rFonts w:hint="cs"/>
                <w:sz w:val="20"/>
                <w:szCs w:val="18"/>
                <w:rtl/>
              </w:rPr>
              <w:t>ی</w:t>
            </w:r>
            <w:r w:rsidRPr="00BE0A68">
              <w:rPr>
                <w:rStyle w:val="Hyperlink"/>
                <w:rFonts w:hint="eastAsia"/>
                <w:sz w:val="20"/>
                <w:szCs w:val="18"/>
                <w:rtl/>
              </w:rPr>
              <w:t>دگ</w:t>
            </w:r>
            <w:r w:rsidRPr="00BE0A68">
              <w:rPr>
                <w:rStyle w:val="Hyperlink"/>
                <w:rFonts w:hint="cs"/>
                <w:sz w:val="20"/>
                <w:szCs w:val="18"/>
                <w:rtl/>
              </w:rPr>
              <w:t>ی</w:t>
            </w:r>
            <w:r w:rsidRPr="00BE0A68">
              <w:rPr>
                <w:rStyle w:val="Hyperlink"/>
                <w:sz w:val="20"/>
                <w:szCs w:val="18"/>
                <w:rtl/>
              </w:rPr>
              <w:t xml:space="preserve"> به شکا</w:t>
            </w:r>
            <w:r w:rsidRPr="00BE0A68">
              <w:rPr>
                <w:rStyle w:val="Hyperlink"/>
                <w:rFonts w:hint="cs"/>
                <w:sz w:val="20"/>
                <w:szCs w:val="18"/>
                <w:rtl/>
              </w:rPr>
              <w:t>ی</w:t>
            </w:r>
            <w:r w:rsidRPr="00BE0A68">
              <w:rPr>
                <w:rStyle w:val="Hyperlink"/>
                <w:rFonts w:hint="eastAsia"/>
                <w:sz w:val="20"/>
                <w:szCs w:val="18"/>
                <w:rtl/>
              </w:rPr>
              <w:t>ت</w:t>
            </w:r>
            <w:r w:rsidRPr="00BE0A68">
              <w:rPr>
                <w:rStyle w:val="Hyperlink"/>
                <w:sz w:val="20"/>
                <w:szCs w:val="18"/>
                <w:rtl/>
              </w:rPr>
              <w:t xml:space="preserve"> از عمل</w:t>
            </w:r>
            <w:r w:rsidRPr="00BE0A68">
              <w:rPr>
                <w:rStyle w:val="Hyperlink"/>
                <w:rFonts w:hint="cs"/>
                <w:sz w:val="20"/>
                <w:szCs w:val="18"/>
                <w:rtl/>
              </w:rPr>
              <w:t>ی</w:t>
            </w:r>
            <w:r w:rsidRPr="00BE0A68">
              <w:rPr>
                <w:rStyle w:val="Hyperlink"/>
                <w:rFonts w:hint="eastAsia"/>
                <w:sz w:val="20"/>
                <w:szCs w:val="18"/>
                <w:rtl/>
              </w:rPr>
              <w:t>ات</w:t>
            </w:r>
            <w:r w:rsidRPr="00BE0A68">
              <w:rPr>
                <w:rStyle w:val="Hyperlink"/>
                <w:sz w:val="20"/>
                <w:szCs w:val="18"/>
                <w:rtl/>
              </w:rPr>
              <w:t xml:space="preserve"> اجرائ</w:t>
            </w:r>
            <w:r w:rsidRPr="00BE0A68">
              <w:rPr>
                <w:rStyle w:val="Hyperlink"/>
                <w:rFonts w:hint="cs"/>
                <w:sz w:val="20"/>
                <w:szCs w:val="18"/>
                <w:rtl/>
              </w:rPr>
              <w:t>ی</w:t>
            </w:r>
            <w:r w:rsidRPr="00BE0A68">
              <w:rPr>
                <w:rStyle w:val="Hyperlink"/>
                <w:sz w:val="20"/>
                <w:szCs w:val="18"/>
                <w:rtl/>
              </w:rPr>
              <w:t xml:space="preserve"> سازمان ثبت اسناد و املاک کشور</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_Toc124184505 \h </w:instrText>
            </w:r>
            <w:r w:rsidRPr="00BE0A68">
              <w:rPr>
                <w:webHidden/>
                <w:sz w:val="20"/>
                <w:szCs w:val="18"/>
              </w:rPr>
            </w:r>
            <w:r w:rsidRPr="00BE0A68">
              <w:rPr>
                <w:webHidden/>
                <w:sz w:val="20"/>
                <w:szCs w:val="18"/>
              </w:rPr>
              <w:fldChar w:fldCharType="separate"/>
            </w:r>
            <w:r w:rsidR="00E87AD6">
              <w:rPr>
                <w:webHidden/>
                <w:sz w:val="20"/>
                <w:szCs w:val="18"/>
                <w:rtl/>
              </w:rPr>
              <w:t>28</w:t>
            </w:r>
            <w:r w:rsidRPr="00BE0A68">
              <w:rPr>
                <w:webHidden/>
                <w:sz w:val="20"/>
                <w:szCs w:val="18"/>
              </w:rPr>
              <w:fldChar w:fldCharType="end"/>
            </w:r>
          </w:hyperlink>
        </w:p>
        <w:p w14:paraId="657679DF" w14:textId="423059A1"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6" w:history="1">
            <w:r w:rsidRPr="00BE0A68">
              <w:rPr>
                <w:rStyle w:val="Hyperlink"/>
                <w:sz w:val="20"/>
                <w:szCs w:val="18"/>
                <w:rtl/>
              </w:rPr>
              <w:t>70 درصد پرونده ها</w:t>
            </w:r>
            <w:r w:rsidRPr="00BE0A68">
              <w:rPr>
                <w:rStyle w:val="Hyperlink"/>
                <w:rFonts w:hint="cs"/>
                <w:sz w:val="20"/>
                <w:szCs w:val="18"/>
                <w:rtl/>
              </w:rPr>
              <w:t>ی</w:t>
            </w:r>
            <w:r w:rsidRPr="00BE0A68">
              <w:rPr>
                <w:rStyle w:val="Hyperlink"/>
                <w:sz w:val="20"/>
                <w:szCs w:val="18"/>
                <w:rtl/>
              </w:rPr>
              <w:t xml:space="preserve"> قضا</w:t>
            </w:r>
            <w:r w:rsidRPr="00BE0A68">
              <w:rPr>
                <w:rStyle w:val="Hyperlink"/>
                <w:rFonts w:hint="cs"/>
                <w:sz w:val="20"/>
                <w:szCs w:val="18"/>
                <w:rtl/>
              </w:rPr>
              <w:t>یی</w:t>
            </w:r>
            <w:r w:rsidRPr="00BE0A68">
              <w:rPr>
                <w:rStyle w:val="Hyperlink"/>
                <w:sz w:val="20"/>
                <w:szCs w:val="18"/>
                <w:rtl/>
              </w:rPr>
              <w:t xml:space="preserve"> مربوط به اسناد «عاد</w:t>
            </w:r>
            <w:r w:rsidRPr="00BE0A68">
              <w:rPr>
                <w:rStyle w:val="Hyperlink"/>
                <w:rFonts w:hint="cs"/>
                <w:sz w:val="20"/>
                <w:szCs w:val="18"/>
                <w:rtl/>
              </w:rPr>
              <w:t>ی</w:t>
            </w:r>
            <w:r w:rsidRPr="00BE0A68">
              <w:rPr>
                <w:rStyle w:val="Hyperlink"/>
                <w:rFonts w:hint="eastAsia"/>
                <w:sz w:val="20"/>
                <w:szCs w:val="18"/>
                <w:rtl/>
              </w:rPr>
              <w:t>»</w:t>
            </w:r>
            <w:r w:rsidRPr="00BE0A68">
              <w:rPr>
                <w:rStyle w:val="Hyperlink"/>
                <w:sz w:val="20"/>
                <w:szCs w:val="18"/>
                <w:rtl/>
              </w:rPr>
              <w:t xml:space="preserve"> است</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_Toc124184506 \h </w:instrText>
            </w:r>
            <w:r w:rsidRPr="00BE0A68">
              <w:rPr>
                <w:webHidden/>
                <w:sz w:val="20"/>
                <w:szCs w:val="18"/>
              </w:rPr>
            </w:r>
            <w:r w:rsidRPr="00BE0A68">
              <w:rPr>
                <w:webHidden/>
                <w:sz w:val="20"/>
                <w:szCs w:val="18"/>
              </w:rPr>
              <w:fldChar w:fldCharType="separate"/>
            </w:r>
            <w:r w:rsidR="00E87AD6">
              <w:rPr>
                <w:webHidden/>
                <w:sz w:val="20"/>
                <w:szCs w:val="18"/>
                <w:rtl/>
              </w:rPr>
              <w:t>67</w:t>
            </w:r>
            <w:r w:rsidRPr="00BE0A68">
              <w:rPr>
                <w:webHidden/>
                <w:sz w:val="20"/>
                <w:szCs w:val="18"/>
              </w:rPr>
              <w:fldChar w:fldCharType="end"/>
            </w:r>
          </w:hyperlink>
        </w:p>
        <w:p w14:paraId="0D2E5C52" w14:textId="05B0D6CB"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7" w:history="1">
            <w:r w:rsidRPr="00BE0A68">
              <w:rPr>
                <w:rStyle w:val="Hyperlink"/>
                <w:sz w:val="20"/>
                <w:szCs w:val="18"/>
                <w:rtl/>
              </w:rPr>
              <w:t>قولنامه املاک، عامل 25 درصد جرائم</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_Toc124184507 \h </w:instrText>
            </w:r>
            <w:r w:rsidRPr="00BE0A68">
              <w:rPr>
                <w:webHidden/>
                <w:sz w:val="20"/>
                <w:szCs w:val="18"/>
              </w:rPr>
            </w:r>
            <w:r w:rsidRPr="00BE0A68">
              <w:rPr>
                <w:webHidden/>
                <w:sz w:val="20"/>
                <w:szCs w:val="18"/>
              </w:rPr>
              <w:fldChar w:fldCharType="separate"/>
            </w:r>
            <w:r w:rsidR="00E87AD6">
              <w:rPr>
                <w:webHidden/>
                <w:sz w:val="20"/>
                <w:szCs w:val="18"/>
                <w:rtl/>
              </w:rPr>
              <w:t>69</w:t>
            </w:r>
            <w:r w:rsidRPr="00BE0A68">
              <w:rPr>
                <w:webHidden/>
                <w:sz w:val="20"/>
                <w:szCs w:val="18"/>
              </w:rPr>
              <w:fldChar w:fldCharType="end"/>
            </w:r>
          </w:hyperlink>
        </w:p>
        <w:p w14:paraId="46987661" w14:textId="121E0F23"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8" w:history="1">
            <w:r w:rsidRPr="00BE0A68">
              <w:rPr>
                <w:rStyle w:val="Hyperlink"/>
                <w:sz w:val="20"/>
                <w:szCs w:val="18"/>
                <w:rtl/>
              </w:rPr>
              <w:t>خدا</w:t>
            </w:r>
            <w:r w:rsidRPr="00BE0A68">
              <w:rPr>
                <w:rStyle w:val="Hyperlink"/>
                <w:rFonts w:hint="cs"/>
                <w:sz w:val="20"/>
                <w:szCs w:val="18"/>
                <w:rtl/>
              </w:rPr>
              <w:t>یی</w:t>
            </w:r>
            <w:r w:rsidRPr="00BE0A68">
              <w:rPr>
                <w:rStyle w:val="Hyperlink"/>
                <w:rFonts w:hint="eastAsia"/>
                <w:sz w:val="20"/>
                <w:szCs w:val="18"/>
                <w:rtl/>
              </w:rPr>
              <w:t>ان</w:t>
            </w:r>
            <w:r w:rsidRPr="00BE0A68">
              <w:rPr>
                <w:rStyle w:val="Hyperlink"/>
                <w:sz w:val="20"/>
                <w:szCs w:val="18"/>
                <w:rtl/>
              </w:rPr>
              <w:t xml:space="preserve"> در گفت و گو با مهر:</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_Toc124184508 \h </w:instrText>
            </w:r>
            <w:r w:rsidRPr="00BE0A68">
              <w:rPr>
                <w:webHidden/>
                <w:sz w:val="20"/>
                <w:szCs w:val="18"/>
              </w:rPr>
            </w:r>
            <w:r w:rsidRPr="00BE0A68">
              <w:rPr>
                <w:webHidden/>
                <w:sz w:val="20"/>
                <w:szCs w:val="18"/>
              </w:rPr>
              <w:fldChar w:fldCharType="separate"/>
            </w:r>
            <w:r w:rsidR="00E87AD6">
              <w:rPr>
                <w:webHidden/>
                <w:sz w:val="20"/>
                <w:szCs w:val="18"/>
                <w:rtl/>
              </w:rPr>
              <w:t>78</w:t>
            </w:r>
            <w:r w:rsidRPr="00BE0A68">
              <w:rPr>
                <w:webHidden/>
                <w:sz w:val="20"/>
                <w:szCs w:val="18"/>
              </w:rPr>
              <w:fldChar w:fldCharType="end"/>
            </w:r>
          </w:hyperlink>
        </w:p>
        <w:p w14:paraId="620230BE" w14:textId="3928B855" w:rsidR="00F64CAA" w:rsidRPr="00BE0A68" w:rsidRDefault="00F64CAA" w:rsidP="00F64CAA">
          <w:pPr>
            <w:pStyle w:val="TOC3"/>
            <w:rPr>
              <w:rFonts w:asciiTheme="minorHAnsi" w:eastAsiaTheme="minorEastAsia" w:hAnsiTheme="minorHAnsi" w:cstheme="minorBidi"/>
              <w:bCs w:val="0"/>
              <w:color w:val="auto"/>
              <w:sz w:val="16"/>
              <w:szCs w:val="16"/>
              <w:lang w:bidi="ar-SA"/>
            </w:rPr>
          </w:pPr>
          <w:hyperlink w:anchor="_Toc124184509" w:history="1">
            <w:r w:rsidRPr="00BE0A68">
              <w:rPr>
                <w:rStyle w:val="Hyperlink"/>
                <w:kern w:val="36"/>
                <w:sz w:val="20"/>
                <w:szCs w:val="18"/>
                <w:rtl/>
              </w:rPr>
              <w:t>«برگ سبز» سند مالک</w:t>
            </w:r>
            <w:r w:rsidRPr="00BE0A68">
              <w:rPr>
                <w:rStyle w:val="Hyperlink"/>
                <w:rFonts w:hint="cs"/>
                <w:kern w:val="36"/>
                <w:sz w:val="20"/>
                <w:szCs w:val="18"/>
                <w:rtl/>
              </w:rPr>
              <w:t>ی</w:t>
            </w:r>
            <w:r w:rsidRPr="00BE0A68">
              <w:rPr>
                <w:rStyle w:val="Hyperlink"/>
                <w:rFonts w:hint="eastAsia"/>
                <w:kern w:val="36"/>
                <w:sz w:val="20"/>
                <w:szCs w:val="18"/>
                <w:rtl/>
              </w:rPr>
              <w:t>ت</w:t>
            </w:r>
            <w:r w:rsidRPr="00BE0A68">
              <w:rPr>
                <w:rStyle w:val="Hyperlink"/>
                <w:kern w:val="36"/>
                <w:sz w:val="20"/>
                <w:szCs w:val="18"/>
                <w:rtl/>
              </w:rPr>
              <w:t xml:space="preserve"> ن</w:t>
            </w:r>
            <w:r w:rsidRPr="00BE0A68">
              <w:rPr>
                <w:rStyle w:val="Hyperlink"/>
                <w:rFonts w:hint="cs"/>
                <w:kern w:val="36"/>
                <w:sz w:val="20"/>
                <w:szCs w:val="18"/>
                <w:rtl/>
              </w:rPr>
              <w:t>ی</w:t>
            </w:r>
            <w:r w:rsidRPr="00BE0A68">
              <w:rPr>
                <w:rStyle w:val="Hyperlink"/>
                <w:rFonts w:hint="eastAsia"/>
                <w:kern w:val="36"/>
                <w:sz w:val="20"/>
                <w:szCs w:val="18"/>
                <w:rtl/>
              </w:rPr>
              <w:t>ست</w:t>
            </w:r>
            <w:r w:rsidRPr="00BE0A68">
              <w:rPr>
                <w:rStyle w:val="Hyperlink"/>
                <w:kern w:val="36"/>
                <w:sz w:val="20"/>
                <w:szCs w:val="18"/>
                <w:rtl/>
              </w:rPr>
              <w:t>/ محاکم قضا</w:t>
            </w:r>
            <w:r w:rsidRPr="00BE0A68">
              <w:rPr>
                <w:rStyle w:val="Hyperlink"/>
                <w:rFonts w:hint="cs"/>
                <w:kern w:val="36"/>
                <w:sz w:val="20"/>
                <w:szCs w:val="18"/>
                <w:rtl/>
              </w:rPr>
              <w:t>یی</w:t>
            </w:r>
            <w:r w:rsidRPr="00BE0A68">
              <w:rPr>
                <w:rStyle w:val="Hyperlink"/>
                <w:kern w:val="36"/>
                <w:sz w:val="20"/>
                <w:szCs w:val="18"/>
                <w:rtl/>
              </w:rPr>
              <w:t xml:space="preserve"> آن را به رسم</w:t>
            </w:r>
            <w:r w:rsidRPr="00BE0A68">
              <w:rPr>
                <w:rStyle w:val="Hyperlink"/>
                <w:rFonts w:hint="cs"/>
                <w:kern w:val="36"/>
                <w:sz w:val="20"/>
                <w:szCs w:val="18"/>
                <w:rtl/>
              </w:rPr>
              <w:t>ی</w:t>
            </w:r>
            <w:r w:rsidRPr="00BE0A68">
              <w:rPr>
                <w:rStyle w:val="Hyperlink"/>
                <w:rFonts w:hint="eastAsia"/>
                <w:kern w:val="36"/>
                <w:sz w:val="20"/>
                <w:szCs w:val="18"/>
                <w:rtl/>
              </w:rPr>
              <w:t>ت</w:t>
            </w:r>
            <w:r w:rsidRPr="00BE0A68">
              <w:rPr>
                <w:rStyle w:val="Hyperlink"/>
                <w:kern w:val="36"/>
                <w:sz w:val="20"/>
                <w:szCs w:val="18"/>
                <w:rtl/>
              </w:rPr>
              <w:t xml:space="preserve"> نم</w:t>
            </w:r>
            <w:r w:rsidRPr="00BE0A68">
              <w:rPr>
                <w:rStyle w:val="Hyperlink"/>
                <w:rFonts w:hint="cs"/>
                <w:kern w:val="36"/>
                <w:sz w:val="20"/>
                <w:szCs w:val="18"/>
                <w:rtl/>
              </w:rPr>
              <w:t>ی</w:t>
            </w:r>
            <w:r w:rsidRPr="00BE0A68">
              <w:rPr>
                <w:rStyle w:val="Hyperlink"/>
                <w:kern w:val="36"/>
                <w:sz w:val="20"/>
                <w:szCs w:val="18"/>
                <w:rtl/>
              </w:rPr>
              <w:t xml:space="preserve"> شناسند</w:t>
            </w:r>
            <w:r w:rsidRPr="00BE0A68">
              <w:rPr>
                <w:webHidden/>
                <w:sz w:val="20"/>
                <w:szCs w:val="18"/>
              </w:rPr>
              <w:tab/>
            </w:r>
            <w:r w:rsidRPr="00BE0A68">
              <w:rPr>
                <w:webHidden/>
                <w:sz w:val="20"/>
                <w:szCs w:val="18"/>
              </w:rPr>
              <w:fldChar w:fldCharType="begin"/>
            </w:r>
            <w:r w:rsidRPr="00BE0A68">
              <w:rPr>
                <w:webHidden/>
                <w:sz w:val="20"/>
                <w:szCs w:val="18"/>
              </w:rPr>
              <w:instrText xml:space="preserve"> PAGEREF _Toc124184509 \h </w:instrText>
            </w:r>
            <w:r w:rsidRPr="00BE0A68">
              <w:rPr>
                <w:webHidden/>
                <w:sz w:val="20"/>
                <w:szCs w:val="18"/>
              </w:rPr>
            </w:r>
            <w:r w:rsidRPr="00BE0A68">
              <w:rPr>
                <w:webHidden/>
                <w:sz w:val="20"/>
                <w:szCs w:val="18"/>
              </w:rPr>
              <w:fldChar w:fldCharType="separate"/>
            </w:r>
            <w:r w:rsidR="00E87AD6">
              <w:rPr>
                <w:webHidden/>
                <w:sz w:val="20"/>
                <w:szCs w:val="18"/>
                <w:rtl/>
              </w:rPr>
              <w:t>78</w:t>
            </w:r>
            <w:r w:rsidRPr="00BE0A68">
              <w:rPr>
                <w:webHidden/>
                <w:sz w:val="20"/>
                <w:szCs w:val="18"/>
              </w:rPr>
              <w:fldChar w:fldCharType="end"/>
            </w:r>
          </w:hyperlink>
        </w:p>
        <w:p w14:paraId="4679D4E7" w14:textId="0914CA22" w:rsidR="00CC4726" w:rsidRDefault="00BB0185" w:rsidP="00F64CAA">
          <w:pPr>
            <w:spacing w:after="100" w:afterAutospacing="1"/>
            <w:rPr>
              <w:rFonts w:ascii="Lotus" w:hAnsi="Lotus" w:cs="Lotus"/>
              <w:sz w:val="20"/>
              <w:szCs w:val="20"/>
              <w:rtl/>
            </w:rPr>
          </w:pPr>
          <w:r w:rsidRPr="00BE0A68">
            <w:rPr>
              <w:rFonts w:ascii="Times New Roman" w:hAnsi="Times New Roman" w:hint="cs"/>
              <w:noProof/>
              <w:sz w:val="14"/>
              <w:szCs w:val="14"/>
              <w:rtl/>
              <w:lang w:bidi="fa-IR"/>
            </w:rPr>
            <w:fldChar w:fldCharType="end"/>
          </w:r>
        </w:p>
      </w:sdtContent>
    </w:sdt>
    <w:p w14:paraId="75F578E5" w14:textId="77777777" w:rsidR="00CC4726" w:rsidRDefault="00CC4726">
      <w:pPr>
        <w:bidi w:val="0"/>
        <w:spacing w:line="276" w:lineRule="auto"/>
        <w:contextualSpacing w:val="0"/>
        <w:rPr>
          <w:rFonts w:ascii="Lotus" w:hAnsi="Lotus" w:cs="Lotus"/>
          <w:sz w:val="20"/>
          <w:szCs w:val="20"/>
          <w:rtl/>
        </w:rPr>
      </w:pPr>
      <w:r>
        <w:rPr>
          <w:rFonts w:ascii="Lotus" w:hAnsi="Lotus" w:cs="Lotus"/>
          <w:sz w:val="20"/>
          <w:szCs w:val="20"/>
          <w:rtl/>
        </w:rPr>
        <w:br w:type="page"/>
      </w:r>
    </w:p>
    <w:p w14:paraId="7B38F9D6" w14:textId="77777777" w:rsidR="00CC4726" w:rsidRDefault="00CC4726" w:rsidP="00CC4726">
      <w:pPr>
        <w:jc w:val="center"/>
        <w:rPr>
          <w:rFonts w:cs="B Titr"/>
          <w:sz w:val="24"/>
          <w:szCs w:val="32"/>
          <w:rtl/>
        </w:rPr>
      </w:pPr>
      <w:r>
        <w:rPr>
          <w:rFonts w:cs="B Titr" w:hint="cs"/>
          <w:sz w:val="24"/>
          <w:szCs w:val="32"/>
          <w:rtl/>
        </w:rPr>
        <w:lastRenderedPageBreak/>
        <w:t xml:space="preserve">سندیت رسمی اسناد الکترونیک ، کم هزینه ، آسان ، سریع </w:t>
      </w:r>
    </w:p>
    <w:p w14:paraId="53D57A35" w14:textId="77777777" w:rsidR="00CC4726" w:rsidRDefault="00CC4726" w:rsidP="00CC4726">
      <w:pPr>
        <w:jc w:val="center"/>
        <w:rPr>
          <w:rFonts w:cs="B Titr"/>
          <w:sz w:val="24"/>
          <w:szCs w:val="32"/>
          <w:rtl/>
        </w:rPr>
      </w:pPr>
      <w:r>
        <w:rPr>
          <w:rFonts w:cs="B Titr" w:hint="cs"/>
          <w:sz w:val="24"/>
          <w:szCs w:val="32"/>
          <w:rtl/>
        </w:rPr>
        <w:t>با نگاهی به «سند رسمی خودرو»</w:t>
      </w:r>
    </w:p>
    <w:p w14:paraId="3FBE19A6" w14:textId="77777777" w:rsidR="00CC4726" w:rsidRDefault="00CC4726" w:rsidP="00CC4726">
      <w:pPr>
        <w:spacing w:after="0"/>
        <w:jc w:val="both"/>
        <w:rPr>
          <w:color w:val="000000" w:themeColor="text1"/>
          <w:szCs w:val="28"/>
          <w:rtl/>
          <w:lang w:bidi="fa-IR"/>
        </w:rPr>
      </w:pPr>
      <w:r w:rsidRPr="00A600ED">
        <w:rPr>
          <w:rFonts w:cs="B Titr" w:hint="cs"/>
          <w:color w:val="FF0000"/>
          <w:szCs w:val="28"/>
          <w:rtl/>
          <w:lang w:bidi="fa-IR"/>
        </w:rPr>
        <w:t>چکیده :</w:t>
      </w:r>
      <w:r w:rsidRPr="00A600ED">
        <w:rPr>
          <w:rFonts w:hint="cs"/>
          <w:color w:val="FF0000"/>
          <w:szCs w:val="28"/>
          <w:rtl/>
          <w:lang w:bidi="fa-IR"/>
        </w:rPr>
        <w:t xml:space="preserve"> </w:t>
      </w:r>
      <w:r>
        <w:rPr>
          <w:rFonts w:hint="cs"/>
          <w:color w:val="000000" w:themeColor="text1"/>
          <w:szCs w:val="28"/>
          <w:rtl/>
          <w:lang w:bidi="fa-IR"/>
        </w:rPr>
        <w:t xml:space="preserve">خصوصیت بنیادین «حق دسترسی به دادرسی عادلانه»، «آسان، عادلانه و سریع بودن محاکمه» است و این خصوصیات ، نیازمند مقدمات و تمهیدات فراوانی ، از جمله سندیت اسناد ، و لازم الاجراء بودن یا عادی و رسمی بودن آن است ، مسئله ای که در تمامی ابعاد پرونده، تاثیر گذار است </w:t>
      </w:r>
    </w:p>
    <w:p w14:paraId="7AEAB956" w14:textId="77777777" w:rsidR="00CC4726" w:rsidRDefault="00CC4726" w:rsidP="00CC4726">
      <w:pPr>
        <w:spacing w:after="0"/>
        <w:jc w:val="both"/>
        <w:rPr>
          <w:color w:val="000000" w:themeColor="text1"/>
          <w:szCs w:val="28"/>
          <w:rtl/>
          <w:lang w:bidi="fa-IR"/>
        </w:rPr>
      </w:pPr>
      <w:r>
        <w:rPr>
          <w:rFonts w:hint="cs"/>
          <w:color w:val="000000" w:themeColor="text1"/>
          <w:szCs w:val="28"/>
          <w:rtl/>
          <w:lang w:bidi="fa-IR"/>
        </w:rPr>
        <w:t xml:space="preserve">امروزه اختلافاتی بین دستگاههای اجرائی و نهادهای گوناگون ، قوه قضائیه ، ناجا و حتی بخش خصوصی وجود دارد ، مبنی بر </w:t>
      </w:r>
      <w:r w:rsidRPr="00955E7D">
        <w:rPr>
          <w:rFonts w:hint="cs"/>
          <w:color w:val="000000" w:themeColor="text1"/>
          <w:szCs w:val="28"/>
          <w:rtl/>
          <w:lang w:bidi="fa-IR"/>
        </w:rPr>
        <w:t xml:space="preserve">اینکه </w:t>
      </w:r>
      <w:r>
        <w:rPr>
          <w:rFonts w:hint="cs"/>
          <w:color w:val="000000" w:themeColor="text1"/>
          <w:szCs w:val="28"/>
          <w:rtl/>
          <w:lang w:bidi="fa-IR"/>
        </w:rPr>
        <w:t>«</w:t>
      </w:r>
      <w:r w:rsidRPr="00955E7D">
        <w:rPr>
          <w:rFonts w:hint="cs"/>
          <w:color w:val="000000" w:themeColor="text1"/>
          <w:szCs w:val="28"/>
          <w:rtl/>
          <w:lang w:bidi="fa-IR"/>
        </w:rPr>
        <w:t xml:space="preserve">سند رسمی </w:t>
      </w:r>
      <w:r>
        <w:rPr>
          <w:rFonts w:hint="cs"/>
          <w:color w:val="000000" w:themeColor="text1"/>
          <w:szCs w:val="28"/>
          <w:rtl/>
          <w:lang w:bidi="fa-IR"/>
        </w:rPr>
        <w:t xml:space="preserve">» </w:t>
      </w:r>
      <w:r w:rsidRPr="00955E7D">
        <w:rPr>
          <w:rFonts w:hint="cs"/>
          <w:color w:val="000000" w:themeColor="text1"/>
          <w:szCs w:val="28"/>
          <w:rtl/>
          <w:lang w:bidi="fa-IR"/>
        </w:rPr>
        <w:t xml:space="preserve">چیست ؟ </w:t>
      </w:r>
      <w:r>
        <w:rPr>
          <w:rFonts w:hint="cs"/>
          <w:color w:val="000000" w:themeColor="text1"/>
          <w:szCs w:val="28"/>
          <w:rtl/>
          <w:lang w:bidi="fa-IR"/>
        </w:rPr>
        <w:t>و چه کسی متولی آن است، از جمله بر «سند خودرو» اختلافات فراوان است و نیروی انتظامی ، وزارت خانه ها ، نهاد ها ، قوه قضائیه در چندین قسمت ، دفاتر اسناد رسمی ، دفاتر معاملات ملکی ، و بسیاری دیگر، هر کدام استدلالی به نفع خود می کنند ، در حالی که قوانین ، در این زمینه ، روشن و شفاف است ، در نتیجه «باورپذیر» نیست که این نزاع ها «واقعا حقوقی» باشد</w:t>
      </w:r>
    </w:p>
    <w:p w14:paraId="19D515C0" w14:textId="77777777" w:rsidR="00CC4726" w:rsidRDefault="00CC4726" w:rsidP="00CC4726">
      <w:pPr>
        <w:spacing w:after="0"/>
        <w:jc w:val="both"/>
        <w:rPr>
          <w:color w:val="000000" w:themeColor="text1"/>
          <w:szCs w:val="28"/>
          <w:rtl/>
          <w:lang w:bidi="fa-IR"/>
        </w:rPr>
      </w:pPr>
      <w:r>
        <w:rPr>
          <w:rFonts w:hint="cs"/>
          <w:color w:val="000000" w:themeColor="text1"/>
          <w:szCs w:val="28"/>
          <w:rtl/>
          <w:lang w:bidi="fa-IR"/>
        </w:rPr>
        <w:t>قانون به صراحت ، سندیت را روشن کرده است اما نهادهای مختلف و بخش خصوصی بر سر «درآمد» از هر معامله ، نزاع می کنند و برخی از آنان ، سخنان و استدلالهای کاملا واضح غیر حقوقی دارند «تعارض منافع» و «ذی نفع واحد» رمز و راز این نزاع ها است ، اگر سازمان ثبت اسناد می گوید «سند خودرو در دفاتر اسناد رسمی باید ثبت شود» یا ناجا می گوید «برگ سبز ، سند رسمی است». مشکل و مسئله ، «رسمیت سند» نیست چرا که بر اساس قوانین ، اولا اموال منقول ، الزامی به سند رسمی ندارند، ثانیا بر اساس قانون تجارت الکترونیک ، دیتای مطمئن ، «غیر قابل تردید و انکار» است که «صفت اصلی سند رسمی» است</w:t>
      </w:r>
    </w:p>
    <w:p w14:paraId="1EB023D2" w14:textId="77777777" w:rsidR="00CC4726" w:rsidRDefault="00CC4726" w:rsidP="00CC4726">
      <w:pPr>
        <w:spacing w:after="0"/>
        <w:jc w:val="both"/>
        <w:rPr>
          <w:color w:val="000000" w:themeColor="text1"/>
          <w:szCs w:val="28"/>
          <w:rtl/>
          <w:lang w:bidi="fa-IR"/>
        </w:rPr>
      </w:pPr>
      <w:r>
        <w:rPr>
          <w:rFonts w:hint="cs"/>
          <w:color w:val="000000" w:themeColor="text1"/>
          <w:szCs w:val="28"/>
          <w:rtl/>
          <w:lang w:bidi="fa-IR"/>
        </w:rPr>
        <w:t xml:space="preserve">بنا بر صفت سند رسمی مصرح در قانون تجارت الکترونیک ، سندی که توسط «خودرو ساز» یا «وارد کننده» و یا هر فروشنده دیگر ، به صورت الکترونیک مطمئن ، صادر می شود ، سند رسمی است و در احتیاط بیشتر ، کافی است «رایگان» </w:t>
      </w:r>
      <w:r w:rsidRPr="00D264DF">
        <w:rPr>
          <w:rFonts w:hint="cs"/>
          <w:color w:val="000000" w:themeColor="text1"/>
          <w:szCs w:val="28"/>
          <w:rtl/>
          <w:lang w:bidi="fa-IR"/>
        </w:rPr>
        <w:t xml:space="preserve">به پلت فرم های خرید و فروش، طبق ماده </w:t>
      </w:r>
      <w:r w:rsidRPr="00D264DF">
        <w:rPr>
          <w:color w:val="000000" w:themeColor="text1"/>
          <w:szCs w:val="28"/>
          <w:rtl/>
          <w:lang w:bidi="fa-IR"/>
        </w:rPr>
        <w:t xml:space="preserve">1287 </w:t>
      </w:r>
      <w:r w:rsidRPr="00D264DF">
        <w:rPr>
          <w:rFonts w:hint="cs"/>
          <w:color w:val="000000" w:themeColor="text1"/>
          <w:szCs w:val="28"/>
          <w:rtl/>
          <w:lang w:bidi="fa-IR"/>
        </w:rPr>
        <w:t xml:space="preserve">قانون مدنی، «ماموریت» داده شود </w:t>
      </w:r>
      <w:r>
        <w:rPr>
          <w:rFonts w:hint="cs"/>
          <w:color w:val="000000" w:themeColor="text1"/>
          <w:szCs w:val="28"/>
          <w:rtl/>
          <w:lang w:bidi="fa-IR"/>
        </w:rPr>
        <w:t>، آن گاه در معاملات آنلاین ، ضمن کاهش هزینه های مردم ، «مالیات و عوارض» آنلاین دریافت می شود و این مسیر اشتباه ، که هزینه های گزاف می گیرند و اسناد عادی مشکل زا است ، تغییر خواهد کرد . و اصولا اختلافی به وجود نخواهد آمد و در صورت بروز اختلافات بر معاملات خودرو ، در کمتر از چند دقیقه حل می شود ، زیرا اسناد الکترونیکِ غیر قابل تردید و انکار و لازم الاجراء ؛ وجود دارد .</w:t>
      </w:r>
    </w:p>
    <w:p w14:paraId="665AE430" w14:textId="77777777" w:rsidR="00CC4726" w:rsidRDefault="00CC4726" w:rsidP="00CC4726">
      <w:pPr>
        <w:spacing w:after="0"/>
        <w:jc w:val="both"/>
        <w:rPr>
          <w:color w:val="000000" w:themeColor="text1"/>
          <w:szCs w:val="28"/>
          <w:rtl/>
          <w:lang w:bidi="fa-IR"/>
        </w:rPr>
      </w:pPr>
      <w:r w:rsidRPr="00A600ED">
        <w:rPr>
          <w:rFonts w:hint="cs"/>
          <w:color w:val="FF0000"/>
          <w:szCs w:val="28"/>
          <w:rtl/>
          <w:lang w:bidi="fa-IR"/>
        </w:rPr>
        <w:t xml:space="preserve">کلید واژه ها </w:t>
      </w:r>
      <w:r>
        <w:rPr>
          <w:rFonts w:hint="cs"/>
          <w:color w:val="000000" w:themeColor="text1"/>
          <w:szCs w:val="28"/>
          <w:rtl/>
          <w:lang w:bidi="fa-IR"/>
        </w:rPr>
        <w:t>: سند رسمی ، سند خودرو ، سند الکترونیک ، هزینه زائد ، اطاله دادرسی</w:t>
      </w:r>
    </w:p>
    <w:p w14:paraId="47F0E86B" w14:textId="77777777" w:rsidR="00CC4726" w:rsidRPr="00A600ED" w:rsidRDefault="00CC4726" w:rsidP="00CC4726">
      <w:pPr>
        <w:bidi w:val="0"/>
        <w:spacing w:after="0"/>
        <w:jc w:val="both"/>
        <w:rPr>
          <w:rFonts w:asciiTheme="majorBidi" w:hAnsiTheme="majorBidi" w:cstheme="majorBidi"/>
          <w:color w:val="000000" w:themeColor="text1"/>
          <w:szCs w:val="28"/>
          <w:lang w:bidi="fa-IR"/>
        </w:rPr>
      </w:pPr>
      <w:r w:rsidRPr="00A600ED">
        <w:rPr>
          <w:rFonts w:asciiTheme="majorBidi" w:hAnsiTheme="majorBidi" w:cstheme="majorBidi"/>
          <w:color w:val="FF0000"/>
          <w:szCs w:val="28"/>
          <w:lang w:bidi="fa-IR"/>
        </w:rPr>
        <w:lastRenderedPageBreak/>
        <w:t>Abstract</w:t>
      </w:r>
      <w:r w:rsidRPr="00A600ED">
        <w:rPr>
          <w:rFonts w:asciiTheme="majorBidi" w:hAnsiTheme="majorBidi" w:cstheme="majorBidi"/>
          <w:color w:val="000000" w:themeColor="text1"/>
          <w:szCs w:val="28"/>
          <w:lang w:bidi="fa-IR"/>
        </w:rPr>
        <w:t>: The fundamental characteristic of "the right of access to a fair trial" is "easy, fair and fast trial" and these characteristics require a lot of preparations and arrangements, including document certification, and its validity or normality and formality, the issue is which is effective in all aspects of the case</w:t>
      </w:r>
    </w:p>
    <w:p w14:paraId="001128B1" w14:textId="77777777" w:rsidR="00CC4726" w:rsidRPr="00A600ED" w:rsidRDefault="00CC4726" w:rsidP="00CC4726">
      <w:pPr>
        <w:bidi w:val="0"/>
        <w:spacing w:after="0"/>
        <w:jc w:val="both"/>
        <w:rPr>
          <w:rFonts w:asciiTheme="majorBidi" w:hAnsiTheme="majorBidi" w:cstheme="majorBidi"/>
          <w:color w:val="000000" w:themeColor="text1"/>
          <w:szCs w:val="28"/>
          <w:lang w:bidi="fa-IR"/>
        </w:rPr>
      </w:pPr>
      <w:r w:rsidRPr="00A600ED">
        <w:rPr>
          <w:rFonts w:asciiTheme="majorBidi" w:hAnsiTheme="majorBidi" w:cstheme="majorBidi"/>
          <w:color w:val="000000" w:themeColor="text1"/>
          <w:szCs w:val="28"/>
          <w:lang w:bidi="fa-IR"/>
        </w:rPr>
        <w:t>Today, there are differences between the executive bodies and various institutions, the judiciary, the National Security Agency and even the private sector, regarding what is an "official document"? And who is in charge of it, including on the "car document", there are many disputes, and the police force, ministries, institutions, the judiciary in several parts, notary offices, real estate transaction offices, and many others, each have an argument to benefit themselves, while the laws, in this regard, are clear and transparent, as a result it is not "believable" that these disputes are "really legal</w:t>
      </w:r>
      <w:r w:rsidRPr="00A600ED">
        <w:rPr>
          <w:rFonts w:asciiTheme="majorBidi" w:hAnsiTheme="majorBidi" w:cstheme="majorBidi"/>
          <w:color w:val="000000" w:themeColor="text1"/>
          <w:szCs w:val="28"/>
          <w:rtl/>
          <w:lang w:bidi="fa-IR"/>
        </w:rPr>
        <w:t>".</w:t>
      </w:r>
    </w:p>
    <w:p w14:paraId="2D52BD48" w14:textId="77777777" w:rsidR="00CC4726" w:rsidRPr="00A600ED" w:rsidRDefault="00CC4726" w:rsidP="00CC4726">
      <w:pPr>
        <w:bidi w:val="0"/>
        <w:spacing w:after="0"/>
        <w:jc w:val="both"/>
        <w:rPr>
          <w:rFonts w:asciiTheme="majorBidi" w:hAnsiTheme="majorBidi" w:cstheme="majorBidi"/>
          <w:color w:val="000000" w:themeColor="text1"/>
          <w:szCs w:val="28"/>
          <w:lang w:bidi="fa-IR"/>
        </w:rPr>
      </w:pPr>
      <w:r w:rsidRPr="00A600ED">
        <w:rPr>
          <w:rFonts w:asciiTheme="majorBidi" w:hAnsiTheme="majorBidi" w:cstheme="majorBidi"/>
          <w:color w:val="000000" w:themeColor="text1"/>
          <w:szCs w:val="28"/>
          <w:lang w:bidi="fa-IR"/>
        </w:rPr>
        <w:t xml:space="preserve">The law has clearly clarified the bond, but different institutions and the private sector are arguing about the "income" from each transaction, and some of them have very clear non-legal words and arguments, "conflict of interest" and "single benefit". The mystery of these disputes is, if the document registration organization says "the vehicle document must be registered in the notary offices" or </w:t>
      </w:r>
      <w:proofErr w:type="spellStart"/>
      <w:r w:rsidRPr="00A600ED">
        <w:rPr>
          <w:rFonts w:asciiTheme="majorBidi" w:hAnsiTheme="majorBidi" w:cstheme="majorBidi"/>
          <w:color w:val="000000" w:themeColor="text1"/>
          <w:szCs w:val="28"/>
          <w:lang w:bidi="fa-IR"/>
        </w:rPr>
        <w:t>Naja</w:t>
      </w:r>
      <w:proofErr w:type="spellEnd"/>
      <w:r w:rsidRPr="00A600ED">
        <w:rPr>
          <w:rFonts w:asciiTheme="majorBidi" w:hAnsiTheme="majorBidi" w:cstheme="majorBidi"/>
          <w:color w:val="000000" w:themeColor="text1"/>
          <w:szCs w:val="28"/>
          <w:lang w:bidi="fa-IR"/>
        </w:rPr>
        <w:t xml:space="preserve"> says "the green leaf is an official document". The problem is not the "formality of the document" because according to the laws, firstly, movable property does not require an official document, secondly, according to the law of electronic commerce, reliable data is "unquestionable and undeniable" which is the "main feature of an official document". Is</w:t>
      </w:r>
    </w:p>
    <w:p w14:paraId="5A3448B9" w14:textId="77777777" w:rsidR="00CC4726" w:rsidRPr="00A600ED" w:rsidRDefault="00CC4726" w:rsidP="00CC4726">
      <w:pPr>
        <w:bidi w:val="0"/>
        <w:spacing w:after="0"/>
        <w:jc w:val="both"/>
        <w:rPr>
          <w:rFonts w:asciiTheme="majorBidi" w:hAnsiTheme="majorBidi" w:cstheme="majorBidi"/>
          <w:color w:val="000000" w:themeColor="text1"/>
          <w:szCs w:val="28"/>
          <w:lang w:bidi="fa-IR"/>
        </w:rPr>
      </w:pPr>
      <w:r w:rsidRPr="00A600ED">
        <w:rPr>
          <w:rFonts w:asciiTheme="majorBidi" w:hAnsiTheme="majorBidi" w:cstheme="majorBidi"/>
          <w:color w:val="000000" w:themeColor="text1"/>
          <w:szCs w:val="28"/>
          <w:lang w:bidi="fa-IR"/>
        </w:rPr>
        <w:t>According to the attribute of the official document prescribed in the e-commerce law, the document that is issued by the "automaker" or "importer" or any other seller, in secure electronic form, is an official document and, in more caution, it is enough to say "free" According to Article 1287 of the Civil Code, buying and selling platforms are given a "mission", then in online transactions, while reducing people's expenses, online "taxes and duties" will be received, and this wrong path, which costs They are exorbitant and normal documents are problematic, it will change. And in principle, there will be no dispute, and in case of dispute on car transactions, it will be resolved in less than a few minutes, because electronic documents are irrefutable and valid; There is</w:t>
      </w:r>
      <w:r w:rsidRPr="00A600ED">
        <w:rPr>
          <w:rFonts w:asciiTheme="majorBidi" w:hAnsiTheme="majorBidi" w:cstheme="majorBidi"/>
          <w:color w:val="000000" w:themeColor="text1"/>
          <w:szCs w:val="28"/>
          <w:rtl/>
          <w:lang w:bidi="fa-IR"/>
        </w:rPr>
        <w:t xml:space="preserve"> .</w:t>
      </w:r>
    </w:p>
    <w:p w14:paraId="22D6D952" w14:textId="77777777" w:rsidR="00CC4726" w:rsidRPr="00A600ED" w:rsidRDefault="00CC4726" w:rsidP="00CC4726">
      <w:pPr>
        <w:bidi w:val="0"/>
        <w:spacing w:after="0"/>
        <w:jc w:val="both"/>
        <w:rPr>
          <w:rFonts w:asciiTheme="majorBidi" w:hAnsiTheme="majorBidi" w:cstheme="majorBidi"/>
          <w:color w:val="000000" w:themeColor="text1"/>
          <w:szCs w:val="28"/>
          <w:rtl/>
          <w:lang w:bidi="fa-IR"/>
        </w:rPr>
      </w:pPr>
      <w:r w:rsidRPr="00A600ED">
        <w:rPr>
          <w:rFonts w:asciiTheme="majorBidi" w:hAnsiTheme="majorBidi" w:cstheme="majorBidi"/>
          <w:color w:val="FF0000"/>
          <w:szCs w:val="28"/>
          <w:lang w:bidi="fa-IR"/>
        </w:rPr>
        <w:t>Keywords</w:t>
      </w:r>
      <w:r w:rsidRPr="00A600ED">
        <w:rPr>
          <w:rFonts w:asciiTheme="majorBidi" w:hAnsiTheme="majorBidi" w:cstheme="majorBidi"/>
          <w:color w:val="000000" w:themeColor="text1"/>
          <w:szCs w:val="28"/>
          <w:lang w:bidi="fa-IR"/>
        </w:rPr>
        <w:t>: official document, vehicle document, electronic document, excessive cost, delay of proceedings</w:t>
      </w:r>
    </w:p>
    <w:p w14:paraId="275BD8C9" w14:textId="77777777" w:rsidR="00CC4726" w:rsidRDefault="00CC4726" w:rsidP="00CC4726">
      <w:pPr>
        <w:spacing w:after="0"/>
        <w:jc w:val="both"/>
        <w:rPr>
          <w:color w:val="000000" w:themeColor="text1"/>
          <w:szCs w:val="28"/>
          <w:rtl/>
          <w:lang w:bidi="fa-IR"/>
        </w:rPr>
      </w:pPr>
    </w:p>
    <w:p w14:paraId="09986121" w14:textId="77777777" w:rsidR="00CC4726" w:rsidRDefault="00CC4726" w:rsidP="00CC4726">
      <w:pPr>
        <w:bidi w:val="0"/>
        <w:spacing w:line="276" w:lineRule="auto"/>
        <w:contextualSpacing w:val="0"/>
        <w:rPr>
          <w:rFonts w:ascii="B Jadid" w:eastAsia="IranNastaliq" w:hAnsi="B Jadid" w:cs="B Titr"/>
          <w:b w:val="0"/>
          <w:bCs w:val="0"/>
          <w:color w:val="C00000"/>
          <w:szCs w:val="28"/>
          <w:rtl/>
          <w:lang w:bidi="fa-IR"/>
        </w:rPr>
      </w:pPr>
      <w:r>
        <w:rPr>
          <w:rtl/>
          <w:lang w:bidi="fa-IR"/>
        </w:rPr>
        <w:br w:type="page"/>
      </w:r>
    </w:p>
    <w:p w14:paraId="66E114FC" w14:textId="789B40E3" w:rsidR="00D43DF8" w:rsidRDefault="0046740C" w:rsidP="00766FBD">
      <w:pPr>
        <w:pStyle w:val="Heading1"/>
        <w:rPr>
          <w:rtl/>
        </w:rPr>
      </w:pPr>
      <w:bookmarkStart w:id="2" w:name="_Toc76160282"/>
      <w:bookmarkStart w:id="3" w:name="_Toc124184484"/>
      <w:r>
        <w:rPr>
          <w:rFonts w:hint="cs"/>
          <w:rtl/>
        </w:rPr>
        <w:lastRenderedPageBreak/>
        <w:t>مقدمه :</w:t>
      </w:r>
      <w:bookmarkEnd w:id="2"/>
      <w:bookmarkEnd w:id="3"/>
    </w:p>
    <w:p w14:paraId="4F8E5F03" w14:textId="1E4ED403" w:rsidR="00F42BAD" w:rsidRDefault="00F42BAD" w:rsidP="004606AB">
      <w:pPr>
        <w:spacing w:after="0"/>
        <w:jc w:val="both"/>
        <w:rPr>
          <w:color w:val="000000"/>
          <w:szCs w:val="28"/>
          <w:rtl/>
        </w:rPr>
      </w:pPr>
      <w:bookmarkStart w:id="4" w:name="_Toc73121627"/>
      <w:r w:rsidRPr="00955E7D">
        <w:rPr>
          <w:rStyle w:val="hw"/>
          <w:rFonts w:ascii="Segoe UI" w:hAnsi="Segoe UI" w:hint="cs"/>
          <w:color w:val="2A2A2A"/>
          <w:szCs w:val="28"/>
          <w:rtl/>
        </w:rPr>
        <w:t>سند</w:t>
      </w:r>
      <w:r w:rsidRPr="00955E7D">
        <w:rPr>
          <w:rStyle w:val="hw"/>
          <w:rFonts w:asciiTheme="majorBidi" w:hAnsiTheme="majorBidi" w:cstheme="majorBidi" w:hint="cs"/>
          <w:color w:val="2A2A2A"/>
          <w:szCs w:val="28"/>
          <w:rtl/>
        </w:rPr>
        <w:t xml:space="preserve"> (</w:t>
      </w:r>
      <w:r w:rsidRPr="00955E7D">
        <w:rPr>
          <w:rStyle w:val="hw"/>
          <w:rFonts w:asciiTheme="majorBidi" w:hAnsiTheme="majorBidi" w:cstheme="majorBidi"/>
          <w:color w:val="2A2A2A"/>
          <w:szCs w:val="28"/>
        </w:rPr>
        <w:t>deed</w:t>
      </w:r>
      <w:r w:rsidRPr="00955E7D">
        <w:rPr>
          <w:rStyle w:val="hw"/>
          <w:rFonts w:asciiTheme="majorBidi" w:hAnsiTheme="majorBidi" w:cstheme="majorBidi" w:hint="cs"/>
          <w:color w:val="2A2A2A"/>
          <w:szCs w:val="28"/>
          <w:rtl/>
        </w:rPr>
        <w:t>)</w:t>
      </w:r>
      <w:r w:rsidRPr="00955E7D">
        <w:rPr>
          <w:rStyle w:val="hw"/>
          <w:rFonts w:ascii="Segoe UI" w:hAnsi="Segoe UI" w:hint="cs"/>
          <w:color w:val="2A2A2A"/>
          <w:szCs w:val="28"/>
          <w:rtl/>
        </w:rPr>
        <w:t xml:space="preserve"> </w:t>
      </w:r>
      <w:r w:rsidRPr="00955E7D">
        <w:rPr>
          <w:rStyle w:val="FootnoteReference"/>
          <w:rFonts w:ascii="Segoe UI" w:hAnsi="Segoe UI"/>
          <w:color w:val="2A2A2A"/>
          <w:szCs w:val="28"/>
          <w:rtl/>
        </w:rPr>
        <w:footnoteReference w:id="1"/>
      </w:r>
      <w:r w:rsidRPr="00955E7D">
        <w:rPr>
          <w:rStyle w:val="hw"/>
          <w:rFonts w:ascii="Segoe UI" w:hAnsi="Segoe UI" w:hint="cs"/>
          <w:color w:val="2A2A2A"/>
          <w:szCs w:val="28"/>
          <w:rtl/>
        </w:rPr>
        <w:t xml:space="preserve"> </w:t>
      </w:r>
      <w:r w:rsidRPr="00955E7D">
        <w:rPr>
          <w:color w:val="000000"/>
          <w:szCs w:val="28"/>
          <w:rtl/>
        </w:rPr>
        <w:t>از جمله مهمترین ادله اثبات دعوی در امور مدنی</w:t>
      </w:r>
      <w:r w:rsidR="00091532">
        <w:rPr>
          <w:rFonts w:hint="cs"/>
          <w:color w:val="000000"/>
          <w:szCs w:val="28"/>
          <w:rtl/>
        </w:rPr>
        <w:t xml:space="preserve"> و کیفری و همه دعاوی</w:t>
      </w:r>
      <w:r w:rsidRPr="00955E7D">
        <w:rPr>
          <w:color w:val="000000"/>
          <w:szCs w:val="28"/>
          <w:rtl/>
        </w:rPr>
        <w:t xml:space="preserve"> محسوب می‌شود .ماده 1284 قانون مدنی در تعریف سند بیان می‌دارد: «سند عبارت است از هر نوشته‌ای که در مقام دعوی یا دفاع قابل استناد باشد.» بنابراین طبق این تعریف، دو عنصر «نوشته بودن» و «قابل استناد بودن در مقام دعوی و دفاع» از ارکان متشکله سند محسوب می‌شود .</w:t>
      </w:r>
      <w:bookmarkEnd w:id="4"/>
      <w:r w:rsidR="005D4542">
        <w:rPr>
          <w:rFonts w:hint="cs"/>
          <w:color w:val="000000"/>
          <w:szCs w:val="28"/>
          <w:rtl/>
        </w:rPr>
        <w:t xml:space="preserve"> و مهم ترین دلیل در دادگاه ها ، اسناد است و اگر سند رسمی باشد ، حل و فصل آن بسیار ساده تر است </w:t>
      </w:r>
    </w:p>
    <w:p w14:paraId="3E847F05" w14:textId="2E9365A8" w:rsidR="006838C9" w:rsidRPr="00091532" w:rsidRDefault="00760DB3" w:rsidP="004606AB">
      <w:pPr>
        <w:spacing w:after="0"/>
        <w:jc w:val="both"/>
        <w:rPr>
          <w:color w:val="000000"/>
          <w:szCs w:val="28"/>
        </w:rPr>
      </w:pPr>
      <w:r w:rsidRPr="00955E7D">
        <w:rPr>
          <w:rFonts w:hint="cs"/>
          <w:color w:val="000000" w:themeColor="text1"/>
          <w:szCs w:val="28"/>
          <w:rtl/>
          <w:lang w:bidi="fa-IR"/>
        </w:rPr>
        <w:t xml:space="preserve">در </w:t>
      </w:r>
      <w:r w:rsidR="002D5CCE" w:rsidRPr="00091532">
        <w:rPr>
          <w:rFonts w:hint="cs"/>
          <w:color w:val="000000"/>
          <w:szCs w:val="28"/>
          <w:rtl/>
        </w:rPr>
        <w:t xml:space="preserve">ماده 1287 </w:t>
      </w:r>
      <w:r w:rsidRPr="00955E7D">
        <w:rPr>
          <w:rFonts w:hint="cs"/>
          <w:color w:val="000000" w:themeColor="text1"/>
          <w:szCs w:val="28"/>
          <w:rtl/>
          <w:lang w:bidi="fa-IR"/>
        </w:rPr>
        <w:t xml:space="preserve">قانون </w:t>
      </w:r>
      <w:r w:rsidR="00091532">
        <w:rPr>
          <w:rFonts w:hint="cs"/>
          <w:color w:val="000000" w:themeColor="text1"/>
          <w:szCs w:val="28"/>
          <w:rtl/>
          <w:lang w:bidi="fa-IR"/>
        </w:rPr>
        <w:t xml:space="preserve">مدنی </w:t>
      </w:r>
      <w:r w:rsidRPr="00955E7D">
        <w:rPr>
          <w:rFonts w:hint="cs"/>
          <w:color w:val="000000" w:themeColor="text1"/>
          <w:szCs w:val="28"/>
          <w:rtl/>
          <w:lang w:bidi="fa-IR"/>
        </w:rPr>
        <w:t>به صراحت تاکید شده است که</w:t>
      </w:r>
      <w:r w:rsidR="00F42BAD">
        <w:rPr>
          <w:rFonts w:hint="cs"/>
          <w:color w:val="000000" w:themeColor="text1"/>
          <w:szCs w:val="28"/>
          <w:rtl/>
          <w:lang w:bidi="fa-IR"/>
        </w:rPr>
        <w:t xml:space="preserve"> سند </w:t>
      </w:r>
      <w:r w:rsidR="002D5CCE">
        <w:rPr>
          <w:rFonts w:hint="cs"/>
          <w:color w:val="000000" w:themeColor="text1"/>
          <w:szCs w:val="28"/>
          <w:rtl/>
          <w:lang w:bidi="fa-IR"/>
        </w:rPr>
        <w:t xml:space="preserve">در </w:t>
      </w:r>
      <w:r w:rsidR="002D5CCE" w:rsidRPr="00955E7D">
        <w:rPr>
          <w:rFonts w:hint="cs"/>
          <w:color w:val="000000" w:themeColor="text1"/>
          <w:szCs w:val="28"/>
          <w:rtl/>
          <w:lang w:bidi="fa-IR"/>
        </w:rPr>
        <w:t xml:space="preserve">سه </w:t>
      </w:r>
      <w:r w:rsidR="002D5CCE">
        <w:rPr>
          <w:rFonts w:hint="cs"/>
          <w:color w:val="000000" w:themeColor="text1"/>
          <w:szCs w:val="28"/>
          <w:rtl/>
          <w:lang w:bidi="fa-IR"/>
        </w:rPr>
        <w:t>صورت ،</w:t>
      </w:r>
      <w:r w:rsidR="002D5CCE" w:rsidRPr="00955E7D">
        <w:rPr>
          <w:rFonts w:hint="cs"/>
          <w:color w:val="000000" w:themeColor="text1"/>
          <w:szCs w:val="28"/>
          <w:rtl/>
          <w:lang w:bidi="fa-IR"/>
        </w:rPr>
        <w:t xml:space="preserve"> </w:t>
      </w:r>
      <w:r w:rsidR="00F42BAD">
        <w:rPr>
          <w:rFonts w:hint="cs"/>
          <w:color w:val="000000" w:themeColor="text1"/>
          <w:szCs w:val="28"/>
          <w:rtl/>
          <w:lang w:bidi="fa-IR"/>
        </w:rPr>
        <w:t>رسمی</w:t>
      </w:r>
      <w:r w:rsidR="002D5CCE">
        <w:rPr>
          <w:rFonts w:hint="cs"/>
          <w:color w:val="000000" w:themeColor="text1"/>
          <w:szCs w:val="28"/>
          <w:rtl/>
          <w:lang w:bidi="fa-IR"/>
        </w:rPr>
        <w:t xml:space="preserve"> است: «</w:t>
      </w:r>
      <w:r w:rsidR="006838C9" w:rsidRPr="00091532">
        <w:rPr>
          <w:rFonts w:hint="cs"/>
          <w:color w:val="000000"/>
          <w:szCs w:val="28"/>
          <w:rtl/>
        </w:rPr>
        <w:t xml:space="preserve"> </w:t>
      </w:r>
      <w:r w:rsidR="00091532">
        <w:rPr>
          <w:rFonts w:hint="cs"/>
          <w:color w:val="000000"/>
          <w:szCs w:val="28"/>
          <w:rtl/>
        </w:rPr>
        <w:t xml:space="preserve">(1) </w:t>
      </w:r>
      <w:r w:rsidR="006838C9" w:rsidRPr="00091532">
        <w:rPr>
          <w:rFonts w:hint="cs"/>
          <w:color w:val="000000"/>
          <w:szCs w:val="28"/>
          <w:rtl/>
        </w:rPr>
        <w:t xml:space="preserve">اسنادی که در اداره ثبت اسناد و املاک و </w:t>
      </w:r>
      <w:r w:rsidR="00091532">
        <w:rPr>
          <w:rFonts w:hint="cs"/>
          <w:color w:val="000000"/>
          <w:szCs w:val="28"/>
          <w:rtl/>
        </w:rPr>
        <w:t xml:space="preserve">(2) </w:t>
      </w:r>
      <w:r w:rsidR="006838C9" w:rsidRPr="00091532">
        <w:rPr>
          <w:rFonts w:hint="cs"/>
          <w:color w:val="000000"/>
          <w:szCs w:val="28"/>
          <w:rtl/>
        </w:rPr>
        <w:t xml:space="preserve">یا دفاتر اسناد رسمی </w:t>
      </w:r>
      <w:r w:rsidR="00091532">
        <w:rPr>
          <w:rFonts w:hint="cs"/>
          <w:color w:val="000000"/>
          <w:szCs w:val="28"/>
          <w:rtl/>
        </w:rPr>
        <w:t>(3)</w:t>
      </w:r>
      <w:r w:rsidR="002D5CCE" w:rsidRPr="00091532">
        <w:rPr>
          <w:rFonts w:hint="cs"/>
          <w:color w:val="000000"/>
          <w:szCs w:val="28"/>
          <w:rtl/>
        </w:rPr>
        <w:t xml:space="preserve"> یا</w:t>
      </w:r>
      <w:r w:rsidR="00091532">
        <w:rPr>
          <w:rFonts w:hint="cs"/>
          <w:color w:val="000000"/>
          <w:szCs w:val="28"/>
          <w:rtl/>
        </w:rPr>
        <w:t xml:space="preserve"> </w:t>
      </w:r>
      <w:r w:rsidR="006838C9" w:rsidRPr="00091532">
        <w:rPr>
          <w:rFonts w:hint="cs"/>
          <w:color w:val="000000"/>
          <w:szCs w:val="28"/>
          <w:u w:val="single"/>
          <w:rtl/>
        </w:rPr>
        <w:t>در نزد سایر مامورین رسمی در حدود صلاحیت آنها و برطبق مقررات قانونی</w:t>
      </w:r>
      <w:r w:rsidR="006838C9" w:rsidRPr="00091532">
        <w:rPr>
          <w:rFonts w:hint="cs"/>
          <w:color w:val="000000"/>
          <w:szCs w:val="28"/>
          <w:rtl/>
        </w:rPr>
        <w:t xml:space="preserve"> تنظیم شده باشند رسمی است.</w:t>
      </w:r>
      <w:r w:rsidR="002D5CCE">
        <w:rPr>
          <w:rFonts w:hint="cs"/>
          <w:color w:val="000000"/>
          <w:szCs w:val="28"/>
          <w:rtl/>
        </w:rPr>
        <w:t>»</w:t>
      </w:r>
      <w:r w:rsidR="000F6319">
        <w:rPr>
          <w:rFonts w:hint="cs"/>
          <w:color w:val="000000"/>
          <w:szCs w:val="28"/>
          <w:rtl/>
        </w:rPr>
        <w:t xml:space="preserve"> </w:t>
      </w:r>
      <w:r w:rsidR="000F6319">
        <w:rPr>
          <w:rStyle w:val="FootnoteReference"/>
          <w:color w:val="000000"/>
          <w:szCs w:val="28"/>
          <w:rtl/>
        </w:rPr>
        <w:footnoteReference w:id="2"/>
      </w:r>
    </w:p>
    <w:p w14:paraId="2D8F81B3" w14:textId="3859A109" w:rsidR="00760DB3" w:rsidRDefault="00760DB3" w:rsidP="004606AB">
      <w:pPr>
        <w:spacing w:after="0"/>
        <w:jc w:val="both"/>
        <w:rPr>
          <w:color w:val="000000" w:themeColor="text1"/>
          <w:szCs w:val="28"/>
          <w:rtl/>
          <w:lang w:bidi="fa-IR"/>
        </w:rPr>
      </w:pPr>
      <w:r w:rsidRPr="00955E7D">
        <w:rPr>
          <w:rFonts w:hint="cs"/>
          <w:color w:val="000000" w:themeColor="text1"/>
          <w:szCs w:val="28"/>
          <w:rtl/>
          <w:lang w:bidi="fa-IR"/>
        </w:rPr>
        <w:t xml:space="preserve"> اما بنا به برداشت های مختلف </w:t>
      </w:r>
      <w:r w:rsidR="00091532">
        <w:rPr>
          <w:rFonts w:hint="cs"/>
          <w:color w:val="000000" w:themeColor="text1"/>
          <w:szCs w:val="28"/>
          <w:rtl/>
          <w:lang w:bidi="fa-IR"/>
        </w:rPr>
        <w:t xml:space="preserve">به ظاهر </w:t>
      </w:r>
      <w:r w:rsidRPr="00955E7D">
        <w:rPr>
          <w:rFonts w:hint="cs"/>
          <w:color w:val="000000" w:themeColor="text1"/>
          <w:szCs w:val="28"/>
          <w:rtl/>
          <w:lang w:bidi="fa-IR"/>
        </w:rPr>
        <w:t>علمی و تعارض منافع ، قسمت</w:t>
      </w:r>
      <w:r w:rsidR="00091532">
        <w:rPr>
          <w:rFonts w:hint="cs"/>
          <w:color w:val="000000" w:themeColor="text1"/>
          <w:szCs w:val="28"/>
          <w:rtl/>
          <w:lang w:bidi="fa-IR"/>
        </w:rPr>
        <w:t xml:space="preserve"> سوم ،</w:t>
      </w:r>
      <w:r w:rsidRPr="00955E7D">
        <w:rPr>
          <w:rFonts w:hint="cs"/>
          <w:color w:val="000000" w:themeColor="text1"/>
          <w:szCs w:val="28"/>
          <w:rtl/>
          <w:lang w:bidi="fa-IR"/>
        </w:rPr>
        <w:t xml:space="preserve"> «نزد مامورین»</w:t>
      </w:r>
      <w:r w:rsidR="00E04128">
        <w:rPr>
          <w:rFonts w:hint="cs"/>
          <w:color w:val="000000" w:themeColor="text1"/>
          <w:szCs w:val="28"/>
          <w:rtl/>
          <w:lang w:bidi="fa-IR"/>
        </w:rPr>
        <w:t xml:space="preserve"> ، «</w:t>
      </w:r>
      <w:r w:rsidRPr="00955E7D">
        <w:rPr>
          <w:rFonts w:hint="cs"/>
          <w:color w:val="000000" w:themeColor="text1"/>
          <w:szCs w:val="28"/>
          <w:rtl/>
          <w:lang w:bidi="fa-IR"/>
        </w:rPr>
        <w:t>غفلت</w:t>
      </w:r>
      <w:r w:rsidR="00E04128">
        <w:rPr>
          <w:rFonts w:hint="cs"/>
          <w:color w:val="000000" w:themeColor="text1"/>
          <w:szCs w:val="28"/>
          <w:rtl/>
          <w:lang w:bidi="fa-IR"/>
        </w:rPr>
        <w:t xml:space="preserve">» </w:t>
      </w:r>
      <w:r w:rsidRPr="00955E7D">
        <w:rPr>
          <w:rFonts w:hint="cs"/>
          <w:color w:val="000000" w:themeColor="text1"/>
          <w:szCs w:val="28"/>
          <w:rtl/>
          <w:lang w:bidi="fa-IR"/>
        </w:rPr>
        <w:t>شده است ، مامور دولت ، اعم از کارمند و هر شخصی است که دولت به وی ماموریت دهد و «دفاتر اسناد رسمی» نیز ، مامورین دولت هستند که به عنوان خاص ذکر شده اند ، دعوای حقوقی بین نیروی انتظامی و سازمان ثبت بر سر اینکه نقل و انتقال خودرو در کدام یک انجام شود</w:t>
      </w:r>
      <w:r w:rsidR="002117EC">
        <w:rPr>
          <w:rFonts w:hint="cs"/>
          <w:color w:val="000000" w:themeColor="text1"/>
          <w:szCs w:val="28"/>
          <w:rtl/>
          <w:lang w:bidi="fa-IR"/>
        </w:rPr>
        <w:t>،</w:t>
      </w:r>
      <w:r w:rsidRPr="00955E7D">
        <w:rPr>
          <w:rFonts w:hint="cs"/>
          <w:color w:val="000000" w:themeColor="text1"/>
          <w:szCs w:val="28"/>
          <w:rtl/>
          <w:lang w:bidi="fa-IR"/>
        </w:rPr>
        <w:t xml:space="preserve"> وجود دارد ، و کشمکش های فراوان در آن است</w:t>
      </w:r>
      <w:r w:rsidR="00091532">
        <w:rPr>
          <w:rFonts w:hint="cs"/>
          <w:color w:val="000000" w:themeColor="text1"/>
          <w:szCs w:val="28"/>
          <w:rtl/>
          <w:lang w:bidi="fa-IR"/>
        </w:rPr>
        <w:t xml:space="preserve"> که بررسی آن ، بدون نگاه به منافع بخش های مختلف ، و صرفا با نگاه «حق دسترسی عادلانه» ضروری است ، اگر مسئله اسناد رسمی ، با روش صحیح قانونی حل شود، اصولا اختلافی باقی نخواهد ماند </w:t>
      </w:r>
    </w:p>
    <w:p w14:paraId="4CC051AF" w14:textId="43788D7A" w:rsidR="00E04128" w:rsidRDefault="00091532" w:rsidP="004606AB">
      <w:pPr>
        <w:spacing w:after="0"/>
        <w:jc w:val="both"/>
        <w:rPr>
          <w:color w:val="000000" w:themeColor="text1"/>
          <w:szCs w:val="28"/>
          <w:rtl/>
          <w:lang w:bidi="fa-IR"/>
        </w:rPr>
      </w:pPr>
      <w:r>
        <w:rPr>
          <w:rFonts w:hint="cs"/>
          <w:color w:val="000000" w:themeColor="text1"/>
          <w:szCs w:val="28"/>
          <w:rtl/>
          <w:lang w:bidi="fa-IR"/>
        </w:rPr>
        <w:t xml:space="preserve">در این پژوهش تلاش شده </w:t>
      </w:r>
      <w:r w:rsidR="000F4120">
        <w:rPr>
          <w:rFonts w:hint="cs"/>
          <w:color w:val="000000" w:themeColor="text1"/>
          <w:szCs w:val="28"/>
          <w:rtl/>
          <w:lang w:bidi="fa-IR"/>
        </w:rPr>
        <w:t>،</w:t>
      </w:r>
      <w:r>
        <w:rPr>
          <w:rFonts w:hint="cs"/>
          <w:color w:val="000000" w:themeColor="text1"/>
          <w:szCs w:val="28"/>
          <w:rtl/>
          <w:lang w:bidi="fa-IR"/>
        </w:rPr>
        <w:t xml:space="preserve"> با نگاه </w:t>
      </w:r>
      <w:r w:rsidR="00E04128">
        <w:rPr>
          <w:rFonts w:hint="cs"/>
          <w:color w:val="000000" w:themeColor="text1"/>
          <w:szCs w:val="28"/>
          <w:rtl/>
          <w:lang w:bidi="fa-IR"/>
        </w:rPr>
        <w:t xml:space="preserve">حقوقی ، به دور از تعلقات ومنافع سازمانی ، مسئله بررسی شود </w:t>
      </w:r>
    </w:p>
    <w:p w14:paraId="2D1962C7" w14:textId="77777777" w:rsidR="007F5B8F" w:rsidRDefault="007F5B8F">
      <w:pPr>
        <w:bidi w:val="0"/>
        <w:spacing w:line="276" w:lineRule="auto"/>
        <w:contextualSpacing w:val="0"/>
        <w:rPr>
          <w:rFonts w:ascii="B Jadid" w:eastAsia="IranNastaliq" w:hAnsi="B Jadid" w:cs="B Titr"/>
          <w:color w:val="C00000"/>
          <w:szCs w:val="28"/>
          <w:rtl/>
        </w:rPr>
      </w:pPr>
      <w:bookmarkStart w:id="5" w:name="_Toc76160283"/>
      <w:r>
        <w:rPr>
          <w:b w:val="0"/>
          <w:bCs w:val="0"/>
          <w:rtl/>
        </w:rPr>
        <w:br w:type="page"/>
      </w:r>
    </w:p>
    <w:p w14:paraId="67B5B4B3" w14:textId="7B775C35" w:rsidR="000F4120" w:rsidRPr="00AE23B2" w:rsidRDefault="005C63C8" w:rsidP="00766FBD">
      <w:pPr>
        <w:pStyle w:val="Heading1"/>
        <w:rPr>
          <w:sz w:val="22"/>
          <w:szCs w:val="28"/>
          <w:rtl/>
        </w:rPr>
      </w:pPr>
      <w:bookmarkStart w:id="6" w:name="_Toc124184485"/>
      <w:r w:rsidRPr="00AE23B2">
        <w:rPr>
          <w:rFonts w:hint="cs"/>
          <w:b/>
          <w:bCs/>
          <w:sz w:val="22"/>
          <w:szCs w:val="28"/>
          <w:rtl/>
        </w:rPr>
        <w:lastRenderedPageBreak/>
        <w:t xml:space="preserve">1 - </w:t>
      </w:r>
      <w:r w:rsidR="000F4120" w:rsidRPr="00AE23B2">
        <w:rPr>
          <w:rFonts w:hint="cs"/>
          <w:sz w:val="22"/>
          <w:szCs w:val="28"/>
          <w:rtl/>
        </w:rPr>
        <w:t>بررسی سوابق اختلاف بین ناجا و سازمان ثبت</w:t>
      </w:r>
      <w:bookmarkEnd w:id="5"/>
      <w:bookmarkEnd w:id="6"/>
      <w:r w:rsidR="000F4120" w:rsidRPr="00AE23B2">
        <w:rPr>
          <w:rFonts w:hint="cs"/>
          <w:sz w:val="22"/>
          <w:szCs w:val="28"/>
          <w:rtl/>
        </w:rPr>
        <w:t xml:space="preserve"> </w:t>
      </w:r>
    </w:p>
    <w:p w14:paraId="25CBB693" w14:textId="7244F654" w:rsidR="009777E3" w:rsidRDefault="009777E3" w:rsidP="009777E3">
      <w:pPr>
        <w:spacing w:after="0"/>
        <w:jc w:val="both"/>
        <w:rPr>
          <w:color w:val="000000" w:themeColor="text1"/>
          <w:szCs w:val="28"/>
          <w:rtl/>
          <w:lang w:bidi="fa-IR"/>
        </w:rPr>
      </w:pPr>
      <w:r>
        <w:rPr>
          <w:rFonts w:hint="cs"/>
          <w:color w:val="000000" w:themeColor="text1"/>
          <w:szCs w:val="28"/>
          <w:rtl/>
          <w:lang w:bidi="fa-IR"/>
        </w:rPr>
        <w:t xml:space="preserve">نزاع بر سر </w:t>
      </w:r>
      <w:r w:rsidR="002117EC">
        <w:rPr>
          <w:rFonts w:hint="cs"/>
          <w:color w:val="000000" w:themeColor="text1"/>
          <w:szCs w:val="28"/>
          <w:rtl/>
          <w:lang w:bidi="fa-IR"/>
        </w:rPr>
        <w:t>«</w:t>
      </w:r>
      <w:r>
        <w:rPr>
          <w:rFonts w:hint="cs"/>
          <w:color w:val="000000" w:themeColor="text1"/>
          <w:szCs w:val="28"/>
          <w:rtl/>
          <w:lang w:bidi="fa-IR"/>
        </w:rPr>
        <w:t>سندیت اسناد خودرو</w:t>
      </w:r>
      <w:r w:rsidR="002117EC">
        <w:rPr>
          <w:rFonts w:hint="cs"/>
          <w:color w:val="000000" w:themeColor="text1"/>
          <w:szCs w:val="28"/>
          <w:rtl/>
          <w:lang w:bidi="fa-IR"/>
        </w:rPr>
        <w:t>»</w:t>
      </w:r>
      <w:r>
        <w:rPr>
          <w:rFonts w:hint="cs"/>
          <w:color w:val="000000" w:themeColor="text1"/>
          <w:szCs w:val="28"/>
          <w:rtl/>
          <w:lang w:bidi="fa-IR"/>
        </w:rPr>
        <w:t xml:space="preserve"> و </w:t>
      </w:r>
      <w:r w:rsidR="002117EC">
        <w:rPr>
          <w:rFonts w:hint="cs"/>
          <w:color w:val="000000" w:themeColor="text1"/>
          <w:szCs w:val="28"/>
          <w:rtl/>
          <w:lang w:bidi="fa-IR"/>
        </w:rPr>
        <w:t>«</w:t>
      </w:r>
      <w:r>
        <w:rPr>
          <w:rFonts w:hint="cs"/>
          <w:color w:val="000000" w:themeColor="text1"/>
          <w:szCs w:val="28"/>
          <w:rtl/>
          <w:lang w:bidi="fa-IR"/>
        </w:rPr>
        <w:t>مرجع ثبت</w:t>
      </w:r>
      <w:r w:rsidR="002117EC">
        <w:rPr>
          <w:rFonts w:hint="cs"/>
          <w:color w:val="000000" w:themeColor="text1"/>
          <w:szCs w:val="28"/>
          <w:rtl/>
          <w:lang w:bidi="fa-IR"/>
        </w:rPr>
        <w:t>»</w:t>
      </w:r>
      <w:r>
        <w:rPr>
          <w:rFonts w:hint="cs"/>
          <w:color w:val="000000" w:themeColor="text1"/>
          <w:szCs w:val="28"/>
          <w:rtl/>
          <w:lang w:bidi="fa-IR"/>
        </w:rPr>
        <w:t xml:space="preserve"> آن ، سال ها است ادامه داشت ، نهایتا ، </w:t>
      </w:r>
      <w:r w:rsidRPr="00955E7D">
        <w:rPr>
          <w:rFonts w:hint="eastAsia"/>
          <w:color w:val="000000" w:themeColor="text1"/>
          <w:szCs w:val="28"/>
          <w:rtl/>
          <w:lang w:bidi="fa-IR"/>
        </w:rPr>
        <w:t>را</w:t>
      </w:r>
      <w:r w:rsidRPr="00955E7D">
        <w:rPr>
          <w:rFonts w:hint="cs"/>
          <w:color w:val="000000" w:themeColor="text1"/>
          <w:szCs w:val="28"/>
          <w:rtl/>
          <w:lang w:bidi="fa-IR"/>
        </w:rPr>
        <w:t>ی</w:t>
      </w:r>
      <w:r w:rsidRPr="00955E7D">
        <w:rPr>
          <w:color w:val="000000" w:themeColor="text1"/>
          <w:szCs w:val="28"/>
          <w:rtl/>
          <w:lang w:bidi="fa-IR"/>
        </w:rPr>
        <w:t xml:space="preserve"> شماره 1863 مورخ 1399/12/2 ه</w:t>
      </w:r>
      <w:r w:rsidRPr="00955E7D">
        <w:rPr>
          <w:rFonts w:hint="cs"/>
          <w:color w:val="000000" w:themeColor="text1"/>
          <w:szCs w:val="28"/>
          <w:rtl/>
          <w:lang w:bidi="fa-IR"/>
        </w:rPr>
        <w:t>ی</w:t>
      </w:r>
      <w:r w:rsidRPr="00955E7D">
        <w:rPr>
          <w:rFonts w:hint="eastAsia"/>
          <w:color w:val="000000" w:themeColor="text1"/>
          <w:szCs w:val="28"/>
          <w:rtl/>
          <w:lang w:bidi="fa-IR"/>
        </w:rPr>
        <w:t>ات</w:t>
      </w:r>
      <w:r w:rsidRPr="00955E7D">
        <w:rPr>
          <w:color w:val="000000" w:themeColor="text1"/>
          <w:szCs w:val="28"/>
          <w:rtl/>
          <w:lang w:bidi="fa-IR"/>
        </w:rPr>
        <w:t xml:space="preserve"> عموم</w:t>
      </w:r>
      <w:r w:rsidRPr="00955E7D">
        <w:rPr>
          <w:rFonts w:hint="cs"/>
          <w:color w:val="000000" w:themeColor="text1"/>
          <w:szCs w:val="28"/>
          <w:rtl/>
          <w:lang w:bidi="fa-IR"/>
        </w:rPr>
        <w:t>ی</w:t>
      </w:r>
      <w:r w:rsidRPr="00955E7D">
        <w:rPr>
          <w:color w:val="000000" w:themeColor="text1"/>
          <w:szCs w:val="28"/>
          <w:rtl/>
          <w:lang w:bidi="fa-IR"/>
        </w:rPr>
        <w:t xml:space="preserve"> د</w:t>
      </w:r>
      <w:r w:rsidRPr="00955E7D">
        <w:rPr>
          <w:rFonts w:hint="cs"/>
          <w:color w:val="000000" w:themeColor="text1"/>
          <w:szCs w:val="28"/>
          <w:rtl/>
          <w:lang w:bidi="fa-IR"/>
        </w:rPr>
        <w:t>ی</w:t>
      </w:r>
      <w:r w:rsidRPr="00955E7D">
        <w:rPr>
          <w:rFonts w:hint="eastAsia"/>
          <w:color w:val="000000" w:themeColor="text1"/>
          <w:szCs w:val="28"/>
          <w:rtl/>
          <w:lang w:bidi="fa-IR"/>
        </w:rPr>
        <w:t>وان</w:t>
      </w:r>
      <w:r w:rsidRPr="00955E7D">
        <w:rPr>
          <w:color w:val="000000" w:themeColor="text1"/>
          <w:szCs w:val="28"/>
          <w:rtl/>
          <w:lang w:bidi="fa-IR"/>
        </w:rPr>
        <w:t xml:space="preserve"> عدالت ادار</w:t>
      </w:r>
      <w:r w:rsidRPr="00955E7D">
        <w:rPr>
          <w:rFonts w:hint="cs"/>
          <w:color w:val="000000" w:themeColor="text1"/>
          <w:szCs w:val="28"/>
          <w:rtl/>
          <w:lang w:bidi="fa-IR"/>
        </w:rPr>
        <w:t xml:space="preserve">ی مبنی بر </w:t>
      </w:r>
      <w:r w:rsidRPr="00955E7D">
        <w:rPr>
          <w:color w:val="000000" w:themeColor="text1"/>
          <w:szCs w:val="28"/>
          <w:rtl/>
          <w:lang w:bidi="fa-IR"/>
        </w:rPr>
        <w:t>ابطال بندها</w:t>
      </w:r>
      <w:r w:rsidRPr="00955E7D">
        <w:rPr>
          <w:rFonts w:hint="cs"/>
          <w:color w:val="000000" w:themeColor="text1"/>
          <w:szCs w:val="28"/>
          <w:rtl/>
          <w:lang w:bidi="fa-IR"/>
        </w:rPr>
        <w:t>ی</w:t>
      </w:r>
      <w:r w:rsidRPr="00955E7D">
        <w:rPr>
          <w:color w:val="000000" w:themeColor="text1"/>
          <w:szCs w:val="28"/>
          <w:rtl/>
          <w:lang w:bidi="fa-IR"/>
        </w:rPr>
        <w:t xml:space="preserve"> 2 و 3 بخشنامه شماره 147204</w:t>
      </w:r>
      <w:r w:rsidRPr="00955E7D">
        <w:rPr>
          <w:rFonts w:ascii="Arial" w:hAnsi="Arial" w:cs="Arial" w:hint="cs"/>
          <w:color w:val="000000" w:themeColor="text1"/>
          <w:szCs w:val="28"/>
          <w:rtl/>
          <w:lang w:bidi="fa-IR"/>
        </w:rPr>
        <w:t>؍</w:t>
      </w:r>
      <w:r w:rsidRPr="00955E7D">
        <w:rPr>
          <w:color w:val="000000" w:themeColor="text1"/>
          <w:szCs w:val="28"/>
          <w:rtl/>
          <w:lang w:bidi="fa-IR"/>
        </w:rPr>
        <w:t>94-27</w:t>
      </w:r>
      <w:r w:rsidRPr="00955E7D">
        <w:rPr>
          <w:rFonts w:ascii="Arial" w:hAnsi="Arial" w:cs="Arial" w:hint="cs"/>
          <w:color w:val="000000" w:themeColor="text1"/>
          <w:szCs w:val="28"/>
          <w:rtl/>
          <w:lang w:bidi="fa-IR"/>
        </w:rPr>
        <w:t>؍</w:t>
      </w:r>
      <w:r w:rsidRPr="00955E7D">
        <w:rPr>
          <w:color w:val="000000" w:themeColor="text1"/>
          <w:szCs w:val="28"/>
          <w:rtl/>
          <w:lang w:bidi="fa-IR"/>
        </w:rPr>
        <w:t>8</w:t>
      </w:r>
      <w:r w:rsidRPr="00955E7D">
        <w:rPr>
          <w:rFonts w:ascii="Arial" w:hAnsi="Arial" w:cs="Arial" w:hint="cs"/>
          <w:color w:val="000000" w:themeColor="text1"/>
          <w:szCs w:val="28"/>
          <w:rtl/>
          <w:lang w:bidi="fa-IR"/>
        </w:rPr>
        <w:t>؍</w:t>
      </w:r>
      <w:r w:rsidRPr="00955E7D">
        <w:rPr>
          <w:color w:val="000000" w:themeColor="text1"/>
          <w:szCs w:val="28"/>
          <w:rtl/>
          <w:lang w:bidi="fa-IR"/>
        </w:rPr>
        <w:t xml:space="preserve">1394 </w:t>
      </w:r>
      <w:r w:rsidRPr="00955E7D">
        <w:rPr>
          <w:rFonts w:hint="cs"/>
          <w:color w:val="000000" w:themeColor="text1"/>
          <w:szCs w:val="28"/>
          <w:rtl/>
          <w:lang w:bidi="fa-IR"/>
        </w:rPr>
        <w:t>معاونت</w:t>
      </w:r>
      <w:r w:rsidRPr="00955E7D">
        <w:rPr>
          <w:color w:val="000000" w:themeColor="text1"/>
          <w:szCs w:val="28"/>
          <w:rtl/>
          <w:lang w:bidi="fa-IR"/>
        </w:rPr>
        <w:t xml:space="preserve"> </w:t>
      </w:r>
      <w:r w:rsidRPr="00955E7D">
        <w:rPr>
          <w:rFonts w:hint="cs"/>
          <w:color w:val="000000" w:themeColor="text1"/>
          <w:szCs w:val="28"/>
          <w:rtl/>
          <w:lang w:bidi="fa-IR"/>
        </w:rPr>
        <w:t>امور</w:t>
      </w:r>
      <w:r w:rsidRPr="00955E7D">
        <w:rPr>
          <w:color w:val="000000" w:themeColor="text1"/>
          <w:szCs w:val="28"/>
          <w:rtl/>
          <w:lang w:bidi="fa-IR"/>
        </w:rPr>
        <w:t xml:space="preserve"> </w:t>
      </w:r>
      <w:r w:rsidRPr="00955E7D">
        <w:rPr>
          <w:rFonts w:hint="cs"/>
          <w:color w:val="000000" w:themeColor="text1"/>
          <w:szCs w:val="28"/>
          <w:rtl/>
          <w:lang w:bidi="fa-IR"/>
        </w:rPr>
        <w:t>اسناد</w:t>
      </w:r>
      <w:r w:rsidRPr="00955E7D">
        <w:rPr>
          <w:color w:val="000000" w:themeColor="text1"/>
          <w:szCs w:val="28"/>
          <w:rtl/>
          <w:lang w:bidi="fa-IR"/>
        </w:rPr>
        <w:t xml:space="preserve"> </w:t>
      </w:r>
      <w:r w:rsidRPr="00955E7D">
        <w:rPr>
          <w:rFonts w:hint="cs"/>
          <w:color w:val="000000" w:themeColor="text1"/>
          <w:szCs w:val="28"/>
          <w:rtl/>
          <w:lang w:bidi="fa-IR"/>
        </w:rPr>
        <w:t>سازمان</w:t>
      </w:r>
      <w:r w:rsidRPr="00955E7D">
        <w:rPr>
          <w:color w:val="000000" w:themeColor="text1"/>
          <w:szCs w:val="28"/>
          <w:rtl/>
          <w:lang w:bidi="fa-IR"/>
        </w:rPr>
        <w:t xml:space="preserve"> </w:t>
      </w:r>
      <w:r w:rsidRPr="00955E7D">
        <w:rPr>
          <w:rFonts w:hint="cs"/>
          <w:color w:val="000000" w:themeColor="text1"/>
          <w:szCs w:val="28"/>
          <w:rtl/>
          <w:lang w:bidi="fa-IR"/>
        </w:rPr>
        <w:t>ثبت</w:t>
      </w:r>
      <w:r w:rsidRPr="00955E7D">
        <w:rPr>
          <w:color w:val="000000" w:themeColor="text1"/>
          <w:szCs w:val="28"/>
          <w:rtl/>
          <w:lang w:bidi="fa-IR"/>
        </w:rPr>
        <w:t xml:space="preserve"> </w:t>
      </w:r>
      <w:r w:rsidRPr="00955E7D">
        <w:rPr>
          <w:rFonts w:hint="cs"/>
          <w:color w:val="000000" w:themeColor="text1"/>
          <w:szCs w:val="28"/>
          <w:rtl/>
          <w:lang w:bidi="fa-IR"/>
        </w:rPr>
        <w:t>اسناد</w:t>
      </w:r>
      <w:r w:rsidRPr="00955E7D">
        <w:rPr>
          <w:color w:val="000000" w:themeColor="text1"/>
          <w:szCs w:val="28"/>
          <w:rtl/>
          <w:lang w:bidi="fa-IR"/>
        </w:rPr>
        <w:t xml:space="preserve"> </w:t>
      </w:r>
      <w:r w:rsidRPr="00955E7D">
        <w:rPr>
          <w:rFonts w:hint="cs"/>
          <w:color w:val="000000" w:themeColor="text1"/>
          <w:szCs w:val="28"/>
          <w:rtl/>
          <w:lang w:bidi="fa-IR"/>
        </w:rPr>
        <w:t>و</w:t>
      </w:r>
      <w:r w:rsidRPr="00955E7D">
        <w:rPr>
          <w:color w:val="000000" w:themeColor="text1"/>
          <w:szCs w:val="28"/>
          <w:rtl/>
          <w:lang w:bidi="fa-IR"/>
        </w:rPr>
        <w:t xml:space="preserve"> </w:t>
      </w:r>
      <w:r w:rsidRPr="00955E7D">
        <w:rPr>
          <w:rFonts w:hint="cs"/>
          <w:color w:val="000000" w:themeColor="text1"/>
          <w:szCs w:val="28"/>
          <w:rtl/>
          <w:lang w:bidi="fa-IR"/>
        </w:rPr>
        <w:t>املاک</w:t>
      </w:r>
      <w:r w:rsidRPr="00955E7D">
        <w:rPr>
          <w:color w:val="000000" w:themeColor="text1"/>
          <w:szCs w:val="28"/>
          <w:rtl/>
          <w:lang w:bidi="fa-IR"/>
        </w:rPr>
        <w:t xml:space="preserve"> </w:t>
      </w:r>
      <w:r w:rsidRPr="00955E7D">
        <w:rPr>
          <w:rFonts w:hint="cs"/>
          <w:color w:val="000000" w:themeColor="text1"/>
          <w:szCs w:val="28"/>
          <w:rtl/>
          <w:lang w:bidi="fa-IR"/>
        </w:rPr>
        <w:t xml:space="preserve">کشور در خصوص الزام به </w:t>
      </w:r>
      <w:r w:rsidR="002117EC">
        <w:rPr>
          <w:rFonts w:hint="cs"/>
          <w:color w:val="000000" w:themeColor="text1"/>
          <w:szCs w:val="28"/>
          <w:rtl/>
          <w:lang w:bidi="fa-IR"/>
        </w:rPr>
        <w:t xml:space="preserve">ثبت </w:t>
      </w:r>
      <w:r w:rsidRPr="00955E7D">
        <w:rPr>
          <w:rFonts w:hint="cs"/>
          <w:color w:val="000000" w:themeColor="text1"/>
          <w:szCs w:val="28"/>
          <w:rtl/>
          <w:lang w:bidi="fa-IR"/>
        </w:rPr>
        <w:t>سندرسمی در دفاتر</w:t>
      </w:r>
      <w:r w:rsidRPr="00955E7D">
        <w:rPr>
          <w:rStyle w:val="FootnoteReference"/>
          <w:color w:val="000000" w:themeColor="text1"/>
          <w:szCs w:val="28"/>
          <w:rtl/>
          <w:lang w:bidi="fa-IR"/>
        </w:rPr>
        <w:footnoteReference w:id="3"/>
      </w:r>
      <w:r w:rsidRPr="00955E7D">
        <w:rPr>
          <w:rFonts w:hint="cs"/>
          <w:color w:val="000000" w:themeColor="text1"/>
          <w:szCs w:val="28"/>
          <w:rtl/>
          <w:lang w:bidi="fa-IR"/>
        </w:rPr>
        <w:t xml:space="preserve"> ، صادر شد اما مورد پذیرش سازمان ثبت نیست</w:t>
      </w:r>
      <w:r>
        <w:rPr>
          <w:rFonts w:hint="cs"/>
          <w:color w:val="000000" w:themeColor="text1"/>
          <w:szCs w:val="28"/>
          <w:rtl/>
          <w:lang w:bidi="fa-IR"/>
        </w:rPr>
        <w:t>. و همچنان نزاع ادامه خواهد یافت مگر به قانون تمکین کنند</w:t>
      </w:r>
    </w:p>
    <w:p w14:paraId="7374F50A" w14:textId="249AF500" w:rsidR="006F7583" w:rsidRPr="00955E7D" w:rsidRDefault="006F7583" w:rsidP="000F4120">
      <w:pPr>
        <w:pStyle w:val="Heading3"/>
        <w:rPr>
          <w:b/>
          <w:bCs/>
          <w:rtl/>
        </w:rPr>
      </w:pPr>
      <w:bookmarkStart w:id="7" w:name="_Toc76160284"/>
      <w:bookmarkStart w:id="8" w:name="_Toc124184486"/>
      <w:r>
        <w:rPr>
          <w:rFonts w:hint="cs"/>
          <w:rtl/>
        </w:rPr>
        <w:t>رای دیوان عدالت اداری</w:t>
      </w:r>
      <w:r w:rsidR="00281E70">
        <w:rPr>
          <w:rFonts w:hint="cs"/>
          <w:rtl/>
        </w:rPr>
        <w:t xml:space="preserve"> در سند رسمی بودن برگ ناجا</w:t>
      </w:r>
      <w:bookmarkEnd w:id="7"/>
      <w:bookmarkEnd w:id="8"/>
    </w:p>
    <w:p w14:paraId="4B5CE628" w14:textId="4BCDD900" w:rsidR="00F356CA" w:rsidRPr="002117EC" w:rsidRDefault="00F356CA" w:rsidP="002117EC">
      <w:pPr>
        <w:pStyle w:val="NormalWeb"/>
        <w:spacing w:before="0" w:beforeAutospacing="0" w:after="0" w:afterAutospacing="0"/>
        <w:jc w:val="both"/>
        <w:rPr>
          <w:rFonts w:cs="B Titr"/>
          <w:color w:val="000000"/>
          <w:sz w:val="22"/>
          <w:szCs w:val="22"/>
        </w:rPr>
      </w:pPr>
      <w:r w:rsidRPr="00EA3031">
        <w:rPr>
          <w:rFonts w:cs="B Titr"/>
          <w:color w:val="000000"/>
          <w:sz w:val="22"/>
          <w:szCs w:val="22"/>
          <w:rtl/>
        </w:rPr>
        <w:t>رای شماره 1863 مورخ 1399/12/2 هیات عمومی دیوان عدالت اداری</w:t>
      </w:r>
      <w:r w:rsidR="002117EC">
        <w:rPr>
          <w:rFonts w:cs="B Titr" w:hint="cs"/>
          <w:color w:val="000000"/>
          <w:sz w:val="22"/>
          <w:szCs w:val="22"/>
          <w:rtl/>
        </w:rPr>
        <w:t xml:space="preserve"> ، </w:t>
      </w:r>
      <w:r w:rsidRPr="002117EC">
        <w:rPr>
          <w:rFonts w:cs="B Titr"/>
          <w:color w:val="000000"/>
          <w:sz w:val="22"/>
          <w:szCs w:val="22"/>
          <w:rtl/>
        </w:rPr>
        <w:t>ابطال بندهای 2 و 3 بخشنامه شماره 147204</w:t>
      </w:r>
      <w:r w:rsidRPr="002117EC">
        <w:rPr>
          <w:rFonts w:ascii="Arial" w:hAnsi="Arial" w:cs="Arial" w:hint="cs"/>
          <w:color w:val="000000"/>
          <w:sz w:val="22"/>
          <w:szCs w:val="22"/>
          <w:rtl/>
        </w:rPr>
        <w:t>؍</w:t>
      </w:r>
      <w:r w:rsidRPr="002117EC">
        <w:rPr>
          <w:rFonts w:cs="B Titr"/>
          <w:color w:val="000000"/>
          <w:sz w:val="22"/>
          <w:szCs w:val="22"/>
          <w:rtl/>
        </w:rPr>
        <w:t>94-27</w:t>
      </w:r>
      <w:r w:rsidRPr="002117EC">
        <w:rPr>
          <w:rFonts w:ascii="Arial" w:hAnsi="Arial" w:cs="Arial" w:hint="cs"/>
          <w:color w:val="000000"/>
          <w:sz w:val="22"/>
          <w:szCs w:val="22"/>
          <w:rtl/>
        </w:rPr>
        <w:t>؍</w:t>
      </w:r>
      <w:r w:rsidRPr="002117EC">
        <w:rPr>
          <w:rFonts w:cs="B Titr"/>
          <w:color w:val="000000"/>
          <w:sz w:val="22"/>
          <w:szCs w:val="22"/>
          <w:rtl/>
        </w:rPr>
        <w:t>8</w:t>
      </w:r>
      <w:r w:rsidRPr="002117EC">
        <w:rPr>
          <w:rFonts w:ascii="Arial" w:hAnsi="Arial" w:cs="Arial" w:hint="cs"/>
          <w:color w:val="000000"/>
          <w:sz w:val="22"/>
          <w:szCs w:val="22"/>
          <w:rtl/>
        </w:rPr>
        <w:t>؍</w:t>
      </w:r>
      <w:r w:rsidRPr="002117EC">
        <w:rPr>
          <w:rFonts w:cs="B Titr"/>
          <w:color w:val="000000"/>
          <w:sz w:val="22"/>
          <w:szCs w:val="22"/>
          <w:rtl/>
        </w:rPr>
        <w:t xml:space="preserve">1394 </w:t>
      </w:r>
      <w:r w:rsidRPr="002117EC">
        <w:rPr>
          <w:rFonts w:cs="B Titr" w:hint="cs"/>
          <w:color w:val="000000"/>
          <w:sz w:val="22"/>
          <w:szCs w:val="22"/>
          <w:rtl/>
        </w:rPr>
        <w:t>معاونت</w:t>
      </w:r>
      <w:r w:rsidRPr="002117EC">
        <w:rPr>
          <w:rFonts w:cs="B Titr"/>
          <w:color w:val="000000"/>
          <w:sz w:val="22"/>
          <w:szCs w:val="22"/>
          <w:rtl/>
        </w:rPr>
        <w:t xml:space="preserve"> </w:t>
      </w:r>
      <w:r w:rsidRPr="002117EC">
        <w:rPr>
          <w:rFonts w:cs="B Titr" w:hint="cs"/>
          <w:color w:val="000000"/>
          <w:sz w:val="22"/>
          <w:szCs w:val="22"/>
          <w:rtl/>
        </w:rPr>
        <w:t>امور</w:t>
      </w:r>
      <w:r w:rsidRPr="002117EC">
        <w:rPr>
          <w:rFonts w:cs="B Titr"/>
          <w:color w:val="000000"/>
          <w:sz w:val="22"/>
          <w:szCs w:val="22"/>
          <w:rtl/>
        </w:rPr>
        <w:t xml:space="preserve"> </w:t>
      </w:r>
      <w:r w:rsidRPr="002117EC">
        <w:rPr>
          <w:rFonts w:cs="B Titr" w:hint="cs"/>
          <w:color w:val="000000"/>
          <w:sz w:val="22"/>
          <w:szCs w:val="22"/>
          <w:rtl/>
        </w:rPr>
        <w:t>اسناد</w:t>
      </w:r>
      <w:r w:rsidRPr="002117EC">
        <w:rPr>
          <w:rFonts w:cs="B Titr"/>
          <w:color w:val="000000"/>
          <w:sz w:val="22"/>
          <w:szCs w:val="22"/>
          <w:rtl/>
        </w:rPr>
        <w:t xml:space="preserve"> </w:t>
      </w:r>
      <w:r w:rsidRPr="002117EC">
        <w:rPr>
          <w:rFonts w:cs="B Titr" w:hint="cs"/>
          <w:color w:val="000000"/>
          <w:sz w:val="22"/>
          <w:szCs w:val="22"/>
          <w:rtl/>
        </w:rPr>
        <w:t>سازمان</w:t>
      </w:r>
      <w:r w:rsidRPr="002117EC">
        <w:rPr>
          <w:rFonts w:cs="B Titr"/>
          <w:color w:val="000000"/>
          <w:sz w:val="22"/>
          <w:szCs w:val="22"/>
          <w:rtl/>
        </w:rPr>
        <w:t xml:space="preserve"> </w:t>
      </w:r>
      <w:r w:rsidRPr="002117EC">
        <w:rPr>
          <w:rFonts w:cs="B Titr" w:hint="cs"/>
          <w:color w:val="000000"/>
          <w:sz w:val="22"/>
          <w:szCs w:val="22"/>
          <w:rtl/>
        </w:rPr>
        <w:t>ثبت</w:t>
      </w:r>
      <w:r w:rsidRPr="002117EC">
        <w:rPr>
          <w:rFonts w:cs="B Titr"/>
          <w:color w:val="000000"/>
          <w:sz w:val="22"/>
          <w:szCs w:val="22"/>
          <w:rtl/>
        </w:rPr>
        <w:t xml:space="preserve"> </w:t>
      </w:r>
      <w:r w:rsidRPr="002117EC">
        <w:rPr>
          <w:rFonts w:cs="B Titr" w:hint="cs"/>
          <w:color w:val="000000"/>
          <w:sz w:val="22"/>
          <w:szCs w:val="22"/>
          <w:rtl/>
        </w:rPr>
        <w:t>اسناد</w:t>
      </w:r>
      <w:r w:rsidRPr="002117EC">
        <w:rPr>
          <w:rFonts w:cs="B Titr"/>
          <w:color w:val="000000"/>
          <w:sz w:val="22"/>
          <w:szCs w:val="22"/>
          <w:rtl/>
        </w:rPr>
        <w:t xml:space="preserve"> </w:t>
      </w:r>
      <w:r w:rsidRPr="002117EC">
        <w:rPr>
          <w:rFonts w:cs="B Titr" w:hint="cs"/>
          <w:color w:val="000000"/>
          <w:sz w:val="22"/>
          <w:szCs w:val="22"/>
          <w:rtl/>
        </w:rPr>
        <w:t>و</w:t>
      </w:r>
      <w:r w:rsidRPr="002117EC">
        <w:rPr>
          <w:rFonts w:cs="B Titr"/>
          <w:color w:val="000000"/>
          <w:sz w:val="22"/>
          <w:szCs w:val="22"/>
          <w:rtl/>
        </w:rPr>
        <w:t xml:space="preserve"> </w:t>
      </w:r>
      <w:r w:rsidRPr="002117EC">
        <w:rPr>
          <w:rFonts w:cs="B Titr" w:hint="cs"/>
          <w:color w:val="000000"/>
          <w:sz w:val="22"/>
          <w:szCs w:val="22"/>
          <w:rtl/>
        </w:rPr>
        <w:t>املاک</w:t>
      </w:r>
      <w:r w:rsidRPr="002117EC">
        <w:rPr>
          <w:rFonts w:cs="B Titr"/>
          <w:color w:val="000000"/>
          <w:sz w:val="22"/>
          <w:szCs w:val="22"/>
          <w:rtl/>
        </w:rPr>
        <w:t xml:space="preserve"> </w:t>
      </w:r>
      <w:r w:rsidRPr="002117EC">
        <w:rPr>
          <w:rFonts w:cs="B Titr" w:hint="cs"/>
          <w:color w:val="000000"/>
          <w:sz w:val="22"/>
          <w:szCs w:val="22"/>
          <w:rtl/>
        </w:rPr>
        <w:t>کشور</w:t>
      </w:r>
    </w:p>
    <w:p w14:paraId="4FB03B75" w14:textId="77777777" w:rsidR="00F356CA" w:rsidRPr="006F7583" w:rsidRDefault="00F356CA" w:rsidP="00F356CA">
      <w:pPr>
        <w:pStyle w:val="NormalWeb"/>
        <w:spacing w:before="0" w:beforeAutospacing="0" w:after="0" w:afterAutospacing="0"/>
        <w:jc w:val="both"/>
        <w:rPr>
          <w:rFonts w:cs="B Compset"/>
          <w:color w:val="000000"/>
          <w:sz w:val="28"/>
          <w:szCs w:val="28"/>
          <w:rtl/>
        </w:rPr>
      </w:pPr>
      <w:r w:rsidRPr="006F7583">
        <w:rPr>
          <w:rFonts w:cs="B Compset"/>
          <w:color w:val="000000"/>
          <w:sz w:val="28"/>
          <w:szCs w:val="28"/>
          <w:rtl/>
        </w:rPr>
        <w:t>شماره دادنامه:</w:t>
      </w:r>
      <w:r w:rsidRPr="006F7583">
        <w:rPr>
          <w:rFonts w:ascii="Calibri" w:hAnsi="Calibri" w:cs="Calibri" w:hint="cs"/>
          <w:color w:val="000000"/>
          <w:sz w:val="28"/>
          <w:szCs w:val="28"/>
          <w:rtl/>
        </w:rPr>
        <w:t> </w:t>
      </w:r>
      <w:r w:rsidRPr="00955E7D">
        <w:rPr>
          <w:rFonts w:cs="B Compset"/>
          <w:color w:val="000000"/>
          <w:sz w:val="28"/>
          <w:szCs w:val="28"/>
          <w:rtl/>
        </w:rPr>
        <w:t>1863</w:t>
      </w:r>
      <w:r w:rsidRPr="006F7583">
        <w:rPr>
          <w:rFonts w:ascii="Calibri" w:hAnsi="Calibri" w:cs="Calibri" w:hint="cs"/>
          <w:color w:val="000000"/>
          <w:sz w:val="28"/>
          <w:szCs w:val="28"/>
          <w:rtl/>
        </w:rPr>
        <w:t> </w:t>
      </w:r>
      <w:r w:rsidRPr="006F7583">
        <w:rPr>
          <w:rFonts w:cs="B Compset"/>
          <w:color w:val="000000"/>
          <w:sz w:val="28"/>
          <w:szCs w:val="28"/>
          <w:rtl/>
        </w:rPr>
        <w:t>تاریخ دادنامه</w:t>
      </w:r>
      <w:r w:rsidRPr="006F7583">
        <w:rPr>
          <w:rFonts w:ascii="Calibri" w:hAnsi="Calibri" w:cs="Calibri" w:hint="cs"/>
          <w:color w:val="000000"/>
          <w:sz w:val="28"/>
          <w:szCs w:val="28"/>
          <w:rtl/>
        </w:rPr>
        <w:t> </w:t>
      </w:r>
      <w:r w:rsidRPr="00955E7D">
        <w:rPr>
          <w:rFonts w:cs="B Compset"/>
          <w:color w:val="000000"/>
          <w:sz w:val="28"/>
          <w:szCs w:val="28"/>
          <w:rtl/>
        </w:rPr>
        <w:t>: 1399/12/2</w:t>
      </w:r>
      <w:r w:rsidRPr="006F7583">
        <w:rPr>
          <w:rFonts w:ascii="Calibri" w:hAnsi="Calibri" w:cs="Calibri" w:hint="cs"/>
          <w:color w:val="000000"/>
          <w:sz w:val="28"/>
          <w:szCs w:val="28"/>
          <w:rtl/>
        </w:rPr>
        <w:t> </w:t>
      </w:r>
      <w:r w:rsidRPr="006F7583">
        <w:rPr>
          <w:rFonts w:cs="B Compset"/>
          <w:color w:val="000000"/>
          <w:sz w:val="28"/>
          <w:szCs w:val="28"/>
          <w:rtl/>
        </w:rPr>
        <w:t>شماره پرونده</w:t>
      </w:r>
      <w:r w:rsidRPr="006F7583">
        <w:rPr>
          <w:rFonts w:ascii="Calibri" w:hAnsi="Calibri" w:cs="Calibri" w:hint="cs"/>
          <w:color w:val="000000"/>
          <w:sz w:val="28"/>
          <w:szCs w:val="28"/>
          <w:rtl/>
        </w:rPr>
        <w:t> </w:t>
      </w:r>
      <w:r w:rsidRPr="00955E7D">
        <w:rPr>
          <w:rFonts w:cs="B Compset"/>
          <w:color w:val="000000"/>
          <w:sz w:val="28"/>
          <w:szCs w:val="28"/>
          <w:rtl/>
        </w:rPr>
        <w:t>: 9804185</w:t>
      </w:r>
    </w:p>
    <w:p w14:paraId="36E5D58A" w14:textId="77777777" w:rsidR="00F356CA" w:rsidRPr="006F7583" w:rsidRDefault="00F356CA" w:rsidP="00F356CA">
      <w:pPr>
        <w:pStyle w:val="NormalWeb"/>
        <w:spacing w:before="0" w:beforeAutospacing="0" w:after="0" w:afterAutospacing="0"/>
        <w:jc w:val="both"/>
        <w:rPr>
          <w:rFonts w:cs="B Compset"/>
          <w:color w:val="000000"/>
          <w:sz w:val="28"/>
          <w:szCs w:val="28"/>
          <w:rtl/>
        </w:rPr>
      </w:pPr>
      <w:r w:rsidRPr="006F7583">
        <w:rPr>
          <w:rFonts w:cs="B Compset"/>
          <w:color w:val="000000"/>
          <w:sz w:val="28"/>
          <w:szCs w:val="28"/>
          <w:rtl/>
        </w:rPr>
        <w:t>مرجع رسیدگی:</w:t>
      </w:r>
      <w:r w:rsidRPr="006F7583">
        <w:rPr>
          <w:rFonts w:ascii="Calibri" w:hAnsi="Calibri" w:cs="Calibri" w:hint="cs"/>
          <w:color w:val="000000"/>
          <w:sz w:val="28"/>
          <w:szCs w:val="28"/>
          <w:rtl/>
        </w:rPr>
        <w:t> </w:t>
      </w:r>
      <w:r w:rsidRPr="00955E7D">
        <w:rPr>
          <w:rFonts w:cs="B Compset"/>
          <w:color w:val="000000"/>
          <w:sz w:val="28"/>
          <w:szCs w:val="28"/>
          <w:rtl/>
        </w:rPr>
        <w:t>هیات عمومی دیوان عدالت اداری</w:t>
      </w:r>
    </w:p>
    <w:p w14:paraId="2A3DE766" w14:textId="77777777" w:rsidR="00F356CA" w:rsidRPr="006F7583" w:rsidRDefault="00F356CA" w:rsidP="00F356CA">
      <w:pPr>
        <w:pStyle w:val="NormalWeb"/>
        <w:spacing w:before="0" w:beforeAutospacing="0" w:after="0" w:afterAutospacing="0"/>
        <w:jc w:val="both"/>
        <w:rPr>
          <w:rFonts w:cs="B Compset"/>
          <w:color w:val="000000"/>
          <w:sz w:val="28"/>
          <w:szCs w:val="28"/>
          <w:rtl/>
        </w:rPr>
      </w:pPr>
      <w:r w:rsidRPr="006F7583">
        <w:rPr>
          <w:rFonts w:cs="B Compset"/>
          <w:color w:val="000000"/>
          <w:sz w:val="28"/>
          <w:szCs w:val="28"/>
          <w:rtl/>
        </w:rPr>
        <w:t>شاکی</w:t>
      </w:r>
      <w:r w:rsidRPr="006F7583">
        <w:rPr>
          <w:rFonts w:ascii="Calibri" w:hAnsi="Calibri" w:cs="Calibri" w:hint="cs"/>
          <w:color w:val="000000"/>
          <w:sz w:val="28"/>
          <w:szCs w:val="28"/>
          <w:rtl/>
        </w:rPr>
        <w:t> </w:t>
      </w:r>
      <w:r w:rsidRPr="00955E7D">
        <w:rPr>
          <w:rFonts w:cs="B Compset"/>
          <w:color w:val="000000"/>
          <w:sz w:val="28"/>
          <w:szCs w:val="28"/>
          <w:rtl/>
        </w:rPr>
        <w:t>: آقای محمد سهیم بادپا</w:t>
      </w:r>
    </w:p>
    <w:p w14:paraId="23E30CD9" w14:textId="5D001639" w:rsidR="00F356CA" w:rsidRPr="006F7583" w:rsidRDefault="00F356CA" w:rsidP="00F356CA">
      <w:pPr>
        <w:pStyle w:val="NormalWeb"/>
        <w:spacing w:before="0" w:beforeAutospacing="0" w:after="0" w:afterAutospacing="0"/>
        <w:jc w:val="both"/>
        <w:rPr>
          <w:rFonts w:cs="B Compset"/>
          <w:color w:val="000000"/>
          <w:sz w:val="28"/>
          <w:szCs w:val="28"/>
          <w:rtl/>
        </w:rPr>
      </w:pPr>
      <w:r w:rsidRPr="006F7583">
        <w:rPr>
          <w:rFonts w:cs="B Compset"/>
          <w:color w:val="000000"/>
          <w:sz w:val="28"/>
          <w:szCs w:val="28"/>
          <w:rtl/>
        </w:rPr>
        <w:t>موضوع شکایت و خواسته:</w:t>
      </w:r>
      <w:r w:rsidRPr="006F7583">
        <w:rPr>
          <w:rFonts w:ascii="Calibri" w:hAnsi="Calibri" w:cs="Calibri" w:hint="cs"/>
          <w:color w:val="000000"/>
          <w:sz w:val="28"/>
          <w:szCs w:val="28"/>
          <w:rtl/>
        </w:rPr>
        <w:t> </w:t>
      </w:r>
      <w:r w:rsidRPr="00955E7D">
        <w:rPr>
          <w:rFonts w:cs="B Compset"/>
          <w:color w:val="000000"/>
          <w:sz w:val="28"/>
          <w:szCs w:val="28"/>
          <w:rtl/>
        </w:rPr>
        <w:t xml:space="preserve">ابطال بندهای 2 و 3 بخشنامه </w:t>
      </w:r>
      <w:r w:rsidR="002117EC">
        <w:rPr>
          <w:rStyle w:val="FootnoteReference"/>
          <w:rFonts w:cs="B Compset"/>
          <w:color w:val="000000"/>
          <w:sz w:val="28"/>
          <w:szCs w:val="28"/>
          <w:rtl/>
        </w:rPr>
        <w:footnoteReference w:id="4"/>
      </w:r>
      <w:r w:rsidR="002117EC">
        <w:rPr>
          <w:rFonts w:cs="B Compset" w:hint="cs"/>
          <w:color w:val="000000"/>
          <w:sz w:val="28"/>
          <w:szCs w:val="28"/>
          <w:rtl/>
        </w:rPr>
        <w:t xml:space="preserve"> </w:t>
      </w:r>
      <w:r w:rsidRPr="00955E7D">
        <w:rPr>
          <w:rFonts w:cs="B Compset"/>
          <w:color w:val="000000"/>
          <w:sz w:val="28"/>
          <w:szCs w:val="28"/>
          <w:rtl/>
        </w:rPr>
        <w:t>شماره 147204</w:t>
      </w:r>
      <w:r w:rsidRPr="006F7583">
        <w:rPr>
          <w:rFonts w:ascii="Arial" w:hAnsi="Arial" w:cs="Arial" w:hint="cs"/>
          <w:color w:val="000000"/>
          <w:sz w:val="28"/>
          <w:szCs w:val="28"/>
          <w:rtl/>
        </w:rPr>
        <w:t>؍</w:t>
      </w:r>
      <w:r w:rsidRPr="00955E7D">
        <w:rPr>
          <w:rFonts w:cs="B Compset"/>
          <w:color w:val="000000"/>
          <w:sz w:val="28"/>
          <w:szCs w:val="28"/>
          <w:rtl/>
        </w:rPr>
        <w:t>94-27</w:t>
      </w:r>
      <w:r w:rsidRPr="006F7583">
        <w:rPr>
          <w:rFonts w:ascii="Arial" w:hAnsi="Arial" w:cs="Arial" w:hint="cs"/>
          <w:color w:val="000000"/>
          <w:sz w:val="28"/>
          <w:szCs w:val="28"/>
          <w:rtl/>
        </w:rPr>
        <w:t>؍</w:t>
      </w:r>
      <w:r w:rsidRPr="00955E7D">
        <w:rPr>
          <w:rFonts w:cs="B Compset"/>
          <w:color w:val="000000"/>
          <w:sz w:val="28"/>
          <w:szCs w:val="28"/>
          <w:rtl/>
        </w:rPr>
        <w:t>8</w:t>
      </w:r>
      <w:r w:rsidRPr="006F7583">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معاونت</w:t>
      </w:r>
      <w:r w:rsidRPr="00955E7D">
        <w:rPr>
          <w:rFonts w:cs="B Compset"/>
          <w:color w:val="000000"/>
          <w:sz w:val="28"/>
          <w:szCs w:val="28"/>
          <w:rtl/>
        </w:rPr>
        <w:t xml:space="preserve"> </w:t>
      </w:r>
      <w:r w:rsidRPr="00955E7D">
        <w:rPr>
          <w:rFonts w:cs="B Compset" w:hint="cs"/>
          <w:color w:val="000000"/>
          <w:sz w:val="28"/>
          <w:szCs w:val="28"/>
          <w:rtl/>
        </w:rPr>
        <w:t>امور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سازمان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املاک</w:t>
      </w:r>
      <w:r w:rsidRPr="00955E7D">
        <w:rPr>
          <w:rFonts w:cs="B Compset"/>
          <w:color w:val="000000"/>
          <w:sz w:val="28"/>
          <w:szCs w:val="28"/>
          <w:rtl/>
        </w:rPr>
        <w:t xml:space="preserve"> </w:t>
      </w:r>
      <w:r w:rsidRPr="00955E7D">
        <w:rPr>
          <w:rFonts w:cs="B Compset" w:hint="cs"/>
          <w:color w:val="000000"/>
          <w:sz w:val="28"/>
          <w:szCs w:val="28"/>
          <w:rtl/>
        </w:rPr>
        <w:t>کشور</w:t>
      </w:r>
      <w:r w:rsidR="00217A49">
        <w:rPr>
          <w:rFonts w:cs="B Compset" w:hint="cs"/>
          <w:color w:val="000000"/>
          <w:sz w:val="28"/>
          <w:szCs w:val="28"/>
          <w:rtl/>
        </w:rPr>
        <w:t xml:space="preserve"> </w:t>
      </w:r>
    </w:p>
    <w:p w14:paraId="58709DAC" w14:textId="77777777" w:rsidR="00F356CA" w:rsidRPr="00955E7D" w:rsidRDefault="00F356CA" w:rsidP="00F356CA">
      <w:pPr>
        <w:pStyle w:val="NormalWeb"/>
        <w:spacing w:before="0" w:beforeAutospacing="0" w:after="0" w:afterAutospacing="0"/>
        <w:jc w:val="both"/>
        <w:rPr>
          <w:color w:val="000000"/>
          <w:sz w:val="28"/>
          <w:szCs w:val="28"/>
          <w:rtl/>
        </w:rPr>
      </w:pPr>
      <w:r w:rsidRPr="006F7583">
        <w:rPr>
          <w:rFonts w:cs="B Compset"/>
          <w:color w:val="000000"/>
          <w:sz w:val="28"/>
          <w:szCs w:val="28"/>
          <w:rtl/>
        </w:rPr>
        <w:lastRenderedPageBreak/>
        <w:t>گردش کار:</w:t>
      </w:r>
      <w:r w:rsidRPr="006F7583">
        <w:rPr>
          <w:rFonts w:ascii="Calibri" w:hAnsi="Calibri" w:cs="Calibri" w:hint="cs"/>
          <w:color w:val="000000"/>
          <w:sz w:val="28"/>
          <w:szCs w:val="28"/>
          <w:rtl/>
        </w:rPr>
        <w:t> </w:t>
      </w:r>
      <w:r w:rsidRPr="00955E7D">
        <w:rPr>
          <w:rFonts w:cs="B Compset"/>
          <w:color w:val="000000"/>
          <w:sz w:val="28"/>
          <w:szCs w:val="28"/>
          <w:rtl/>
        </w:rPr>
        <w:t>شاکی به موجب دادخواستی ابطال بخشنامه شماره 147204</w:t>
      </w:r>
      <w:r w:rsidRPr="00955E7D">
        <w:rPr>
          <w:rFonts w:ascii="Arial" w:hAnsi="Arial" w:cs="Arial" w:hint="cs"/>
          <w:color w:val="000000"/>
          <w:sz w:val="28"/>
          <w:szCs w:val="28"/>
          <w:rtl/>
        </w:rPr>
        <w:t>؍</w:t>
      </w:r>
      <w:r w:rsidRPr="00955E7D">
        <w:rPr>
          <w:rFonts w:cs="B Compset"/>
          <w:color w:val="000000"/>
          <w:sz w:val="28"/>
          <w:szCs w:val="28"/>
          <w:rtl/>
        </w:rPr>
        <w:t>94-27</w:t>
      </w:r>
      <w:r w:rsidRPr="00955E7D">
        <w:rPr>
          <w:rFonts w:ascii="Arial" w:hAnsi="Arial" w:cs="Arial" w:hint="cs"/>
          <w:color w:val="000000"/>
          <w:sz w:val="28"/>
          <w:szCs w:val="28"/>
          <w:rtl/>
        </w:rPr>
        <w:t>؍</w:t>
      </w:r>
      <w:r w:rsidRPr="00955E7D">
        <w:rPr>
          <w:rFonts w:cs="B Compset"/>
          <w:color w:val="000000"/>
          <w:sz w:val="28"/>
          <w:szCs w:val="28"/>
          <w:rtl/>
        </w:rPr>
        <w:t>8</w:t>
      </w:r>
      <w:r w:rsidRPr="00955E7D">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معاونت</w:t>
      </w:r>
      <w:r w:rsidRPr="00955E7D">
        <w:rPr>
          <w:rFonts w:cs="B Compset"/>
          <w:color w:val="000000"/>
          <w:sz w:val="28"/>
          <w:szCs w:val="28"/>
          <w:rtl/>
        </w:rPr>
        <w:t xml:space="preserve"> </w:t>
      </w:r>
      <w:r w:rsidRPr="00955E7D">
        <w:rPr>
          <w:rFonts w:cs="B Compset" w:hint="cs"/>
          <w:color w:val="000000"/>
          <w:sz w:val="28"/>
          <w:szCs w:val="28"/>
          <w:rtl/>
        </w:rPr>
        <w:t>امور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سازمان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املاک</w:t>
      </w:r>
      <w:r w:rsidRPr="00955E7D">
        <w:rPr>
          <w:rFonts w:cs="B Compset"/>
          <w:color w:val="000000"/>
          <w:sz w:val="28"/>
          <w:szCs w:val="28"/>
          <w:rtl/>
        </w:rPr>
        <w:t xml:space="preserve"> </w:t>
      </w:r>
      <w:r w:rsidRPr="00955E7D">
        <w:rPr>
          <w:rFonts w:cs="B Compset" w:hint="cs"/>
          <w:color w:val="000000"/>
          <w:sz w:val="28"/>
          <w:szCs w:val="28"/>
          <w:rtl/>
        </w:rPr>
        <w:t>کشور</w:t>
      </w:r>
      <w:r w:rsidRPr="00955E7D">
        <w:rPr>
          <w:rFonts w:cs="B Compset"/>
          <w:color w:val="000000"/>
          <w:sz w:val="28"/>
          <w:szCs w:val="28"/>
          <w:rtl/>
        </w:rPr>
        <w:t xml:space="preserve"> </w:t>
      </w:r>
      <w:r w:rsidRPr="00955E7D">
        <w:rPr>
          <w:rFonts w:cs="B Compset" w:hint="cs"/>
          <w:color w:val="000000"/>
          <w:sz w:val="28"/>
          <w:szCs w:val="28"/>
          <w:rtl/>
        </w:rPr>
        <w:t>را</w:t>
      </w:r>
      <w:r w:rsidRPr="00955E7D">
        <w:rPr>
          <w:rFonts w:cs="B Compset"/>
          <w:color w:val="000000"/>
          <w:sz w:val="28"/>
          <w:szCs w:val="28"/>
          <w:rtl/>
        </w:rPr>
        <w:t xml:space="preserve"> </w:t>
      </w:r>
      <w:r w:rsidRPr="00955E7D">
        <w:rPr>
          <w:rFonts w:cs="B Compset" w:hint="cs"/>
          <w:color w:val="000000"/>
          <w:sz w:val="28"/>
          <w:szCs w:val="28"/>
          <w:rtl/>
        </w:rPr>
        <w:t>خواستار</w:t>
      </w:r>
      <w:r w:rsidRPr="00955E7D">
        <w:rPr>
          <w:rFonts w:cs="B Compset"/>
          <w:color w:val="000000"/>
          <w:sz w:val="28"/>
          <w:szCs w:val="28"/>
          <w:rtl/>
        </w:rPr>
        <w:t xml:space="preserve"> </w:t>
      </w:r>
      <w:r w:rsidRPr="00955E7D">
        <w:rPr>
          <w:rFonts w:cs="B Compset" w:hint="cs"/>
          <w:color w:val="000000"/>
          <w:sz w:val="28"/>
          <w:szCs w:val="28"/>
          <w:rtl/>
        </w:rPr>
        <w:t>شده</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جهت</w:t>
      </w:r>
      <w:r w:rsidRPr="00955E7D">
        <w:rPr>
          <w:rFonts w:cs="B Compset"/>
          <w:color w:val="000000"/>
          <w:sz w:val="28"/>
          <w:szCs w:val="28"/>
          <w:rtl/>
        </w:rPr>
        <w:t xml:space="preserve"> </w:t>
      </w:r>
      <w:r w:rsidRPr="00955E7D">
        <w:rPr>
          <w:rFonts w:cs="B Compset" w:hint="cs"/>
          <w:color w:val="000000"/>
          <w:sz w:val="28"/>
          <w:szCs w:val="28"/>
          <w:rtl/>
        </w:rPr>
        <w:t>تبیین</w:t>
      </w:r>
      <w:r w:rsidRPr="00955E7D">
        <w:rPr>
          <w:rFonts w:cs="B Compset"/>
          <w:color w:val="000000"/>
          <w:sz w:val="28"/>
          <w:szCs w:val="28"/>
          <w:rtl/>
        </w:rPr>
        <w:t xml:space="preserve"> </w:t>
      </w:r>
      <w:r w:rsidRPr="00955E7D">
        <w:rPr>
          <w:rFonts w:cs="B Compset" w:hint="cs"/>
          <w:color w:val="000000"/>
          <w:sz w:val="28"/>
          <w:szCs w:val="28"/>
          <w:rtl/>
        </w:rPr>
        <w:t>خواسته</w:t>
      </w:r>
      <w:r w:rsidRPr="00955E7D">
        <w:rPr>
          <w:rFonts w:cs="B Compset"/>
          <w:color w:val="000000"/>
          <w:sz w:val="28"/>
          <w:szCs w:val="28"/>
          <w:rtl/>
        </w:rPr>
        <w:t xml:space="preserve"> </w:t>
      </w:r>
      <w:r w:rsidRPr="00955E7D">
        <w:rPr>
          <w:rFonts w:cs="B Compset" w:hint="cs"/>
          <w:color w:val="000000"/>
          <w:sz w:val="28"/>
          <w:szCs w:val="28"/>
          <w:rtl/>
        </w:rPr>
        <w:t>اعلام</w:t>
      </w:r>
      <w:r w:rsidRPr="00955E7D">
        <w:rPr>
          <w:rFonts w:cs="B Compset"/>
          <w:color w:val="000000"/>
          <w:sz w:val="28"/>
          <w:szCs w:val="28"/>
          <w:rtl/>
        </w:rPr>
        <w:t xml:space="preserve"> </w:t>
      </w:r>
      <w:r w:rsidRPr="00955E7D">
        <w:rPr>
          <w:rFonts w:cs="B Compset" w:hint="cs"/>
          <w:color w:val="000000"/>
          <w:sz w:val="28"/>
          <w:szCs w:val="28"/>
          <w:rtl/>
        </w:rPr>
        <w:t>کرده</w:t>
      </w:r>
      <w:r w:rsidRPr="00955E7D">
        <w:rPr>
          <w:rFonts w:cs="B Compset"/>
          <w:color w:val="000000"/>
          <w:sz w:val="28"/>
          <w:szCs w:val="28"/>
          <w:rtl/>
        </w:rPr>
        <w:t xml:space="preserve"> </w:t>
      </w:r>
      <w:r w:rsidRPr="00955E7D">
        <w:rPr>
          <w:rFonts w:cs="B Compset" w:hint="cs"/>
          <w:color w:val="000000"/>
          <w:sz w:val="28"/>
          <w:szCs w:val="28"/>
          <w:rtl/>
        </w:rPr>
        <w:t>است</w:t>
      </w:r>
      <w:r w:rsidRPr="00955E7D">
        <w:rPr>
          <w:rFonts w:cs="B Compset"/>
          <w:color w:val="000000"/>
          <w:sz w:val="28"/>
          <w:szCs w:val="28"/>
          <w:rtl/>
        </w:rPr>
        <w:t xml:space="preserve"> </w:t>
      </w:r>
      <w:r w:rsidRPr="00955E7D">
        <w:rPr>
          <w:rFonts w:cs="B Compset" w:hint="cs"/>
          <w:color w:val="000000"/>
          <w:sz w:val="28"/>
          <w:szCs w:val="28"/>
          <w:rtl/>
        </w:rPr>
        <w:t>که</w:t>
      </w:r>
      <w:r w:rsidRPr="00955E7D">
        <w:rPr>
          <w:rFonts w:cs="B Compset"/>
          <w:color w:val="000000"/>
          <w:sz w:val="28"/>
          <w:szCs w:val="28"/>
          <w:rtl/>
        </w:rPr>
        <w:t>:</w:t>
      </w:r>
    </w:p>
    <w:p w14:paraId="735DBC34"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 با سلام و احترام به استحضار می رساند: برای نقل و انتقال اموال منقول از جمله خودرو نیازی به تنظیم سند رسمی در دفاتر اسناد رسمی وجود ندارد و سند صادره از سوی راهنمایی و رانندگی به عنوان سند رسمی مالکیت محسوب می شود چون در حدود صلاحیت آنها و طبق مقررات تنظیم می گردد. (ماده 1287 قانون مدنی) و از سوی دیگر مجلس شورای اسلامی نیز در نظریه نهایی خود بر اختیاری بودن ثبت رسمی خودرو در دفاتر اسناد رسمی بیان داشته : « مستند به ماده 22 قانون حمل و نقل و عبور کالاهای خارجی از قلمرو جمهوری اسلامی ایران اصلاحی 17</w:t>
      </w:r>
      <w:r w:rsidRPr="00955E7D">
        <w:rPr>
          <w:rFonts w:ascii="Arial" w:hAnsi="Arial" w:cs="Arial" w:hint="cs"/>
          <w:color w:val="000000"/>
          <w:sz w:val="28"/>
          <w:szCs w:val="28"/>
          <w:rtl/>
        </w:rPr>
        <w:t>؍</w:t>
      </w:r>
      <w:r w:rsidRPr="00955E7D">
        <w:rPr>
          <w:rFonts w:cs="B Compset"/>
          <w:color w:val="000000"/>
          <w:sz w:val="28"/>
          <w:szCs w:val="28"/>
          <w:rtl/>
        </w:rPr>
        <w:t>6</w:t>
      </w:r>
      <w:r w:rsidRPr="00955E7D">
        <w:rPr>
          <w:rFonts w:ascii="Arial" w:hAnsi="Arial" w:cs="Arial" w:hint="cs"/>
          <w:color w:val="000000"/>
          <w:sz w:val="28"/>
          <w:szCs w:val="28"/>
          <w:rtl/>
        </w:rPr>
        <w:t>؍</w:t>
      </w:r>
      <w:r w:rsidRPr="00955E7D">
        <w:rPr>
          <w:rFonts w:cs="B Compset"/>
          <w:color w:val="000000"/>
          <w:sz w:val="28"/>
          <w:szCs w:val="28"/>
          <w:rtl/>
        </w:rPr>
        <w:t xml:space="preserve">1388 </w:t>
      </w:r>
      <w:r w:rsidRPr="00955E7D">
        <w:rPr>
          <w:rFonts w:cs="B Compset" w:hint="cs"/>
          <w:color w:val="000000"/>
          <w:sz w:val="28"/>
          <w:szCs w:val="28"/>
          <w:rtl/>
        </w:rPr>
        <w:t>مسئولیت</w:t>
      </w:r>
      <w:r w:rsidRPr="00955E7D">
        <w:rPr>
          <w:rFonts w:cs="B Compset"/>
          <w:color w:val="000000"/>
          <w:sz w:val="28"/>
          <w:szCs w:val="28"/>
          <w:rtl/>
        </w:rPr>
        <w:t xml:space="preserve"> </w:t>
      </w:r>
      <w:r w:rsidRPr="00955E7D">
        <w:rPr>
          <w:rFonts w:cs="B Compset" w:hint="cs"/>
          <w:color w:val="000000"/>
          <w:sz w:val="28"/>
          <w:szCs w:val="28"/>
          <w:rtl/>
        </w:rPr>
        <w:t>صدور</w:t>
      </w:r>
      <w:r w:rsidRPr="00955E7D">
        <w:rPr>
          <w:rFonts w:cs="B Compset"/>
          <w:color w:val="000000"/>
          <w:sz w:val="28"/>
          <w:szCs w:val="28"/>
          <w:rtl/>
        </w:rPr>
        <w:t xml:space="preserve"> </w:t>
      </w:r>
      <w:r w:rsidRPr="00955E7D">
        <w:rPr>
          <w:rFonts w:cs="B Compset" w:hint="cs"/>
          <w:color w:val="000000"/>
          <w:sz w:val="28"/>
          <w:szCs w:val="28"/>
          <w:rtl/>
        </w:rPr>
        <w:t>گواهینامه</w:t>
      </w:r>
      <w:r w:rsidRPr="00955E7D">
        <w:rPr>
          <w:rFonts w:cs="B Compset"/>
          <w:color w:val="000000"/>
          <w:sz w:val="28"/>
          <w:szCs w:val="28"/>
          <w:rtl/>
        </w:rPr>
        <w:t xml:space="preserve"> </w:t>
      </w:r>
      <w:r w:rsidRPr="00955E7D">
        <w:rPr>
          <w:rFonts w:cs="B Compset" w:hint="cs"/>
          <w:color w:val="000000"/>
          <w:sz w:val="28"/>
          <w:szCs w:val="28"/>
          <w:rtl/>
        </w:rPr>
        <w:t>رانندگی،</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مالکیت</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پلاک</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قلمرو</w:t>
      </w:r>
      <w:r w:rsidRPr="00955E7D">
        <w:rPr>
          <w:rFonts w:cs="B Compset"/>
          <w:color w:val="000000"/>
          <w:sz w:val="28"/>
          <w:szCs w:val="28"/>
          <w:rtl/>
        </w:rPr>
        <w:t xml:space="preserve"> </w:t>
      </w:r>
      <w:r w:rsidRPr="00955E7D">
        <w:rPr>
          <w:rFonts w:cs="B Compset" w:hint="cs"/>
          <w:color w:val="000000"/>
          <w:sz w:val="28"/>
          <w:szCs w:val="28"/>
          <w:rtl/>
        </w:rPr>
        <w:t>جمهوری</w:t>
      </w:r>
      <w:r w:rsidRPr="00955E7D">
        <w:rPr>
          <w:rFonts w:cs="B Compset"/>
          <w:color w:val="000000"/>
          <w:sz w:val="28"/>
          <w:szCs w:val="28"/>
          <w:rtl/>
        </w:rPr>
        <w:t xml:space="preserve"> </w:t>
      </w:r>
      <w:r w:rsidRPr="00955E7D">
        <w:rPr>
          <w:rFonts w:cs="B Compset" w:hint="cs"/>
          <w:color w:val="000000"/>
          <w:sz w:val="28"/>
          <w:szCs w:val="28"/>
          <w:rtl/>
        </w:rPr>
        <w:t>اسلامی</w:t>
      </w:r>
      <w:r w:rsidRPr="00955E7D">
        <w:rPr>
          <w:rFonts w:cs="B Compset"/>
          <w:color w:val="000000"/>
          <w:sz w:val="28"/>
          <w:szCs w:val="28"/>
          <w:rtl/>
        </w:rPr>
        <w:t xml:space="preserve"> </w:t>
      </w:r>
      <w:r w:rsidRPr="00955E7D">
        <w:rPr>
          <w:rFonts w:cs="B Compset" w:hint="cs"/>
          <w:color w:val="000000"/>
          <w:sz w:val="28"/>
          <w:szCs w:val="28"/>
          <w:rtl/>
        </w:rPr>
        <w:t>ایران</w:t>
      </w:r>
      <w:r w:rsidRPr="00955E7D">
        <w:rPr>
          <w:rFonts w:cs="B Compset"/>
          <w:color w:val="000000"/>
          <w:sz w:val="28"/>
          <w:szCs w:val="28"/>
          <w:rtl/>
        </w:rPr>
        <w:t xml:space="preserve"> </w:t>
      </w:r>
      <w:r w:rsidRPr="00955E7D">
        <w:rPr>
          <w:rFonts w:cs="B Compset" w:hint="cs"/>
          <w:color w:val="000000"/>
          <w:sz w:val="28"/>
          <w:szCs w:val="28"/>
          <w:rtl/>
        </w:rPr>
        <w:t>بر</w:t>
      </w:r>
      <w:r w:rsidRPr="00955E7D">
        <w:rPr>
          <w:rFonts w:cs="B Compset"/>
          <w:color w:val="000000"/>
          <w:sz w:val="28"/>
          <w:szCs w:val="28"/>
          <w:rtl/>
        </w:rPr>
        <w:t xml:space="preserve"> عهده نیروی انتظامی است. همچنین با توجه به متن ماده 29 قانون رسیدگی به تخلفات راهنمایی و رانندگی مصوب 8</w:t>
      </w:r>
      <w:r w:rsidRPr="00955E7D">
        <w:rPr>
          <w:rFonts w:ascii="Arial" w:hAnsi="Arial" w:cs="Arial" w:hint="cs"/>
          <w:color w:val="000000"/>
          <w:sz w:val="28"/>
          <w:szCs w:val="28"/>
          <w:rtl/>
        </w:rPr>
        <w:t>؍</w:t>
      </w:r>
      <w:r w:rsidRPr="00955E7D">
        <w:rPr>
          <w:rFonts w:cs="B Compset"/>
          <w:color w:val="000000"/>
          <w:sz w:val="28"/>
          <w:szCs w:val="28"/>
          <w:rtl/>
        </w:rPr>
        <w:t>12</w:t>
      </w:r>
      <w:r w:rsidRPr="00955E7D">
        <w:rPr>
          <w:rFonts w:ascii="Arial" w:hAnsi="Arial" w:cs="Arial" w:hint="cs"/>
          <w:color w:val="000000"/>
          <w:sz w:val="28"/>
          <w:szCs w:val="28"/>
          <w:rtl/>
        </w:rPr>
        <w:t>؍</w:t>
      </w:r>
      <w:r w:rsidRPr="00955E7D">
        <w:rPr>
          <w:rFonts w:cs="B Compset"/>
          <w:color w:val="000000"/>
          <w:sz w:val="28"/>
          <w:szCs w:val="28"/>
          <w:rtl/>
        </w:rPr>
        <w:t xml:space="preserve">1389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مشروح</w:t>
      </w:r>
      <w:r w:rsidRPr="00955E7D">
        <w:rPr>
          <w:rFonts w:cs="B Compset"/>
          <w:color w:val="000000"/>
          <w:sz w:val="28"/>
          <w:szCs w:val="28"/>
          <w:rtl/>
        </w:rPr>
        <w:t xml:space="preserve"> </w:t>
      </w:r>
      <w:r w:rsidRPr="00955E7D">
        <w:rPr>
          <w:rFonts w:cs="B Compset" w:hint="cs"/>
          <w:color w:val="000000"/>
          <w:sz w:val="28"/>
          <w:szCs w:val="28"/>
          <w:rtl/>
        </w:rPr>
        <w:t>مـذاکرات</w:t>
      </w:r>
      <w:r w:rsidRPr="00955E7D">
        <w:rPr>
          <w:rFonts w:cs="B Compset"/>
          <w:color w:val="000000"/>
          <w:sz w:val="28"/>
          <w:szCs w:val="28"/>
          <w:rtl/>
        </w:rPr>
        <w:t xml:space="preserve"> </w:t>
      </w:r>
      <w:r w:rsidRPr="00955E7D">
        <w:rPr>
          <w:rFonts w:cs="B Compset" w:hint="cs"/>
          <w:color w:val="000000"/>
          <w:sz w:val="28"/>
          <w:szCs w:val="28"/>
          <w:rtl/>
        </w:rPr>
        <w:t>تصویب</w:t>
      </w:r>
      <w:r w:rsidRPr="00955E7D">
        <w:rPr>
          <w:rFonts w:cs="B Compset"/>
          <w:color w:val="000000"/>
          <w:sz w:val="28"/>
          <w:szCs w:val="28"/>
          <w:rtl/>
        </w:rPr>
        <w:t xml:space="preserve"> </w:t>
      </w:r>
      <w:r w:rsidRPr="00955E7D">
        <w:rPr>
          <w:rFonts w:cs="B Compset" w:hint="cs"/>
          <w:color w:val="000000"/>
          <w:sz w:val="28"/>
          <w:szCs w:val="28"/>
          <w:rtl/>
        </w:rPr>
        <w:t>قانون</w:t>
      </w:r>
      <w:r w:rsidRPr="00955E7D">
        <w:rPr>
          <w:rFonts w:cs="B Compset"/>
          <w:color w:val="000000"/>
          <w:sz w:val="28"/>
          <w:szCs w:val="28"/>
          <w:rtl/>
        </w:rPr>
        <w:t xml:space="preserve"> </w:t>
      </w:r>
      <w:r w:rsidRPr="00955E7D">
        <w:rPr>
          <w:rFonts w:cs="B Compset" w:hint="cs"/>
          <w:color w:val="000000"/>
          <w:sz w:val="28"/>
          <w:szCs w:val="28"/>
          <w:rtl/>
        </w:rPr>
        <w:t>مربوطـه</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همچنین</w:t>
      </w:r>
      <w:r w:rsidRPr="00955E7D">
        <w:rPr>
          <w:rFonts w:cs="B Compset"/>
          <w:color w:val="000000"/>
          <w:sz w:val="28"/>
          <w:szCs w:val="28"/>
          <w:rtl/>
        </w:rPr>
        <w:t xml:space="preserve"> </w:t>
      </w:r>
      <w:r w:rsidRPr="00955E7D">
        <w:rPr>
          <w:rFonts w:cs="B Compset" w:hint="cs"/>
          <w:color w:val="000000"/>
          <w:sz w:val="28"/>
          <w:szCs w:val="28"/>
          <w:rtl/>
        </w:rPr>
        <w:t>با</w:t>
      </w:r>
      <w:r w:rsidRPr="00955E7D">
        <w:rPr>
          <w:rFonts w:cs="B Compset"/>
          <w:color w:val="000000"/>
          <w:sz w:val="28"/>
          <w:szCs w:val="28"/>
          <w:rtl/>
        </w:rPr>
        <w:t xml:space="preserve"> </w:t>
      </w:r>
      <w:r w:rsidRPr="00955E7D">
        <w:rPr>
          <w:rFonts w:cs="B Compset" w:hint="cs"/>
          <w:color w:val="000000"/>
          <w:sz w:val="28"/>
          <w:szCs w:val="28"/>
          <w:rtl/>
        </w:rPr>
        <w:t>توجه</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این</w:t>
      </w:r>
      <w:r w:rsidRPr="00955E7D">
        <w:rPr>
          <w:rFonts w:cs="B Compset"/>
          <w:color w:val="000000"/>
          <w:sz w:val="28"/>
          <w:szCs w:val="28"/>
          <w:rtl/>
        </w:rPr>
        <w:t xml:space="preserve"> </w:t>
      </w:r>
      <w:r w:rsidRPr="00955E7D">
        <w:rPr>
          <w:rFonts w:cs="B Compset" w:hint="cs"/>
          <w:color w:val="000000"/>
          <w:sz w:val="28"/>
          <w:szCs w:val="28"/>
          <w:rtl/>
        </w:rPr>
        <w:t>امر</w:t>
      </w:r>
      <w:r w:rsidRPr="00955E7D">
        <w:rPr>
          <w:rFonts w:cs="B Compset"/>
          <w:color w:val="000000"/>
          <w:sz w:val="28"/>
          <w:szCs w:val="28"/>
          <w:rtl/>
        </w:rPr>
        <w:t xml:space="preserve"> </w:t>
      </w:r>
      <w:r w:rsidRPr="00955E7D">
        <w:rPr>
          <w:rFonts w:cs="B Compset" w:hint="cs"/>
          <w:color w:val="000000"/>
          <w:sz w:val="28"/>
          <w:szCs w:val="28"/>
          <w:rtl/>
        </w:rPr>
        <w:t>که</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مـاده</w:t>
      </w:r>
      <w:r w:rsidRPr="00955E7D">
        <w:rPr>
          <w:rFonts w:cs="B Compset"/>
          <w:color w:val="000000"/>
          <w:sz w:val="28"/>
          <w:szCs w:val="28"/>
          <w:rtl/>
        </w:rPr>
        <w:t xml:space="preserve"> 47 </w:t>
      </w:r>
      <w:r w:rsidRPr="00955E7D">
        <w:rPr>
          <w:rFonts w:cs="B Compset" w:hint="cs"/>
          <w:color w:val="000000"/>
          <w:sz w:val="28"/>
          <w:szCs w:val="28"/>
          <w:rtl/>
        </w:rPr>
        <w:t>قانون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صرفاً</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اموال</w:t>
      </w:r>
      <w:r w:rsidRPr="00955E7D">
        <w:rPr>
          <w:rFonts w:cs="B Compset"/>
          <w:color w:val="000000"/>
          <w:sz w:val="28"/>
          <w:szCs w:val="28"/>
          <w:rtl/>
        </w:rPr>
        <w:t xml:space="preserve"> </w:t>
      </w:r>
      <w:r w:rsidRPr="00955E7D">
        <w:rPr>
          <w:rFonts w:cs="B Compset" w:hint="cs"/>
          <w:color w:val="000000"/>
          <w:sz w:val="28"/>
          <w:szCs w:val="28"/>
          <w:rtl/>
        </w:rPr>
        <w:t>غیرمنقول</w:t>
      </w:r>
      <w:r w:rsidRPr="00955E7D">
        <w:rPr>
          <w:rFonts w:cs="B Compset"/>
          <w:color w:val="000000"/>
          <w:sz w:val="28"/>
          <w:szCs w:val="28"/>
          <w:rtl/>
        </w:rPr>
        <w:t xml:space="preserve"> </w:t>
      </w:r>
      <w:r w:rsidRPr="00955E7D">
        <w:rPr>
          <w:rFonts w:cs="B Compset" w:hint="cs"/>
          <w:color w:val="000000"/>
          <w:sz w:val="28"/>
          <w:szCs w:val="28"/>
          <w:rtl/>
        </w:rPr>
        <w:t>اشاره</w:t>
      </w:r>
      <w:r w:rsidRPr="00955E7D">
        <w:rPr>
          <w:rFonts w:cs="B Compset"/>
          <w:color w:val="000000"/>
          <w:sz w:val="28"/>
          <w:szCs w:val="28"/>
          <w:rtl/>
        </w:rPr>
        <w:t xml:space="preserve"> </w:t>
      </w:r>
      <w:r w:rsidRPr="00955E7D">
        <w:rPr>
          <w:rFonts w:cs="B Compset" w:hint="cs"/>
          <w:color w:val="000000"/>
          <w:sz w:val="28"/>
          <w:szCs w:val="28"/>
          <w:rtl/>
        </w:rPr>
        <w:t>شده</w:t>
      </w:r>
      <w:r w:rsidRPr="00955E7D">
        <w:rPr>
          <w:rFonts w:cs="B Compset"/>
          <w:color w:val="000000"/>
          <w:sz w:val="28"/>
          <w:szCs w:val="28"/>
          <w:rtl/>
        </w:rPr>
        <w:t xml:space="preserve"> </w:t>
      </w:r>
      <w:r w:rsidRPr="00955E7D">
        <w:rPr>
          <w:rFonts w:cs="B Compset" w:hint="cs"/>
          <w:color w:val="000000"/>
          <w:sz w:val="28"/>
          <w:szCs w:val="28"/>
          <w:rtl/>
        </w:rPr>
        <w:t>است</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مستند قانونی مبنی بر الزام مراجعه به دفترخانه اسناد رسمی جهت نقل و انتقال خودرو یافت نشد و به موجب ماده 1287 قانون مدنی سند خودروی صادر شده از سوی نیروی انتظامی رسمیت داشته و به ویژه با نسخ ماده 10 قانون اخذ جرایم راهنمایی و رانندگی مصوب سال 1350 به وسیله ماده 35 قانون رسیدگی به تخلفات رانندگی مصوب 8</w:t>
      </w:r>
      <w:r w:rsidRPr="00955E7D">
        <w:rPr>
          <w:rFonts w:ascii="Arial" w:hAnsi="Arial" w:cs="Arial" w:hint="cs"/>
          <w:color w:val="000000"/>
          <w:sz w:val="28"/>
          <w:szCs w:val="28"/>
          <w:rtl/>
        </w:rPr>
        <w:t>؍</w:t>
      </w:r>
      <w:r w:rsidRPr="00955E7D">
        <w:rPr>
          <w:rFonts w:cs="B Compset"/>
          <w:color w:val="000000"/>
          <w:sz w:val="28"/>
          <w:szCs w:val="28"/>
          <w:rtl/>
        </w:rPr>
        <w:t>12</w:t>
      </w:r>
      <w:r w:rsidRPr="00955E7D">
        <w:rPr>
          <w:rFonts w:ascii="Arial" w:hAnsi="Arial" w:cs="Arial" w:hint="cs"/>
          <w:color w:val="000000"/>
          <w:sz w:val="28"/>
          <w:szCs w:val="28"/>
          <w:rtl/>
        </w:rPr>
        <w:t>؍</w:t>
      </w:r>
      <w:r w:rsidRPr="00955E7D">
        <w:rPr>
          <w:rFonts w:cs="B Compset"/>
          <w:color w:val="000000"/>
          <w:sz w:val="28"/>
          <w:szCs w:val="28"/>
          <w:rtl/>
        </w:rPr>
        <w:t xml:space="preserve">1389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طرح</w:t>
      </w:r>
      <w:r w:rsidRPr="00955E7D">
        <w:rPr>
          <w:rFonts w:cs="B Compset"/>
          <w:color w:val="000000"/>
          <w:sz w:val="28"/>
          <w:szCs w:val="28"/>
          <w:rtl/>
        </w:rPr>
        <w:t xml:space="preserve"> </w:t>
      </w:r>
      <w:r w:rsidRPr="00955E7D">
        <w:rPr>
          <w:rFonts w:cs="B Compset" w:hint="cs"/>
          <w:color w:val="000000"/>
          <w:sz w:val="28"/>
          <w:szCs w:val="28"/>
          <w:rtl/>
        </w:rPr>
        <w:t>دعاوی</w:t>
      </w:r>
      <w:r w:rsidRPr="00955E7D">
        <w:rPr>
          <w:rFonts w:cs="B Compset"/>
          <w:color w:val="000000"/>
          <w:sz w:val="28"/>
          <w:szCs w:val="28"/>
          <w:rtl/>
        </w:rPr>
        <w:t xml:space="preserve"> </w:t>
      </w:r>
      <w:r w:rsidRPr="00955E7D">
        <w:rPr>
          <w:rFonts w:cs="B Compset" w:hint="cs"/>
          <w:color w:val="000000"/>
          <w:sz w:val="28"/>
          <w:szCs w:val="28"/>
          <w:rtl/>
        </w:rPr>
        <w:t>محاکم</w:t>
      </w:r>
      <w:r w:rsidRPr="00955E7D">
        <w:rPr>
          <w:rFonts w:cs="B Compset"/>
          <w:color w:val="000000"/>
          <w:sz w:val="28"/>
          <w:szCs w:val="28"/>
          <w:rtl/>
        </w:rPr>
        <w:t xml:space="preserve"> </w:t>
      </w:r>
      <w:r w:rsidRPr="00955E7D">
        <w:rPr>
          <w:rFonts w:cs="B Compset" w:hint="cs"/>
          <w:color w:val="000000"/>
          <w:sz w:val="28"/>
          <w:szCs w:val="28"/>
          <w:rtl/>
        </w:rPr>
        <w:t>قضایی</w:t>
      </w:r>
      <w:r w:rsidRPr="00955E7D">
        <w:rPr>
          <w:rFonts w:cs="B Compset"/>
          <w:color w:val="000000"/>
          <w:sz w:val="28"/>
          <w:szCs w:val="28"/>
          <w:rtl/>
        </w:rPr>
        <w:t xml:space="preserve"> </w:t>
      </w:r>
      <w:r w:rsidRPr="00955E7D">
        <w:rPr>
          <w:rFonts w:cs="B Compset" w:hint="cs"/>
          <w:color w:val="000000"/>
          <w:sz w:val="28"/>
          <w:szCs w:val="28"/>
          <w:rtl/>
        </w:rPr>
        <w:t>می</w:t>
      </w:r>
      <w:r w:rsidRPr="00955E7D">
        <w:rPr>
          <w:rFonts w:cs="B Compset"/>
          <w:color w:val="000000"/>
          <w:sz w:val="28"/>
          <w:szCs w:val="28"/>
          <w:rtl/>
        </w:rPr>
        <w:t xml:space="preserve"> </w:t>
      </w:r>
      <w:r w:rsidRPr="00955E7D">
        <w:rPr>
          <w:rFonts w:cs="B Compset" w:hint="cs"/>
          <w:color w:val="000000"/>
          <w:sz w:val="28"/>
          <w:szCs w:val="28"/>
          <w:rtl/>
        </w:rPr>
        <w:t>تواند</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عنوان</w:t>
      </w:r>
      <w:r w:rsidRPr="00955E7D">
        <w:rPr>
          <w:rFonts w:cs="B Compset"/>
          <w:color w:val="000000"/>
          <w:sz w:val="28"/>
          <w:szCs w:val="28"/>
          <w:rtl/>
        </w:rPr>
        <w:t xml:space="preserve"> </w:t>
      </w:r>
      <w:r w:rsidRPr="00955E7D">
        <w:rPr>
          <w:rFonts w:cs="B Compset" w:hint="cs"/>
          <w:color w:val="000000"/>
          <w:sz w:val="28"/>
          <w:szCs w:val="28"/>
          <w:rtl/>
        </w:rPr>
        <w:t>سند</w:t>
      </w:r>
      <w:r w:rsidRPr="00955E7D">
        <w:rPr>
          <w:rFonts w:cs="B Compset"/>
          <w:color w:val="000000"/>
          <w:sz w:val="28"/>
          <w:szCs w:val="28"/>
          <w:rtl/>
        </w:rPr>
        <w:t xml:space="preserve"> </w:t>
      </w:r>
      <w:r w:rsidRPr="00955E7D">
        <w:rPr>
          <w:rFonts w:cs="B Compset" w:hint="cs"/>
          <w:color w:val="000000"/>
          <w:sz w:val="28"/>
          <w:szCs w:val="28"/>
          <w:rtl/>
        </w:rPr>
        <w:t>رسمی</w:t>
      </w:r>
      <w:r w:rsidRPr="00955E7D">
        <w:rPr>
          <w:rFonts w:cs="B Compset"/>
          <w:color w:val="000000"/>
          <w:sz w:val="28"/>
          <w:szCs w:val="28"/>
          <w:rtl/>
        </w:rPr>
        <w:t xml:space="preserve"> </w:t>
      </w:r>
      <w:r w:rsidRPr="00955E7D">
        <w:rPr>
          <w:rFonts w:cs="B Compset" w:hint="cs"/>
          <w:color w:val="000000"/>
          <w:sz w:val="28"/>
          <w:szCs w:val="28"/>
          <w:rtl/>
        </w:rPr>
        <w:t>تلقی</w:t>
      </w:r>
      <w:r w:rsidRPr="00955E7D">
        <w:rPr>
          <w:rFonts w:cs="B Compset"/>
          <w:color w:val="000000"/>
          <w:sz w:val="28"/>
          <w:szCs w:val="28"/>
          <w:rtl/>
        </w:rPr>
        <w:t xml:space="preserve"> </w:t>
      </w:r>
      <w:r w:rsidRPr="00955E7D">
        <w:rPr>
          <w:rFonts w:cs="B Compset" w:hint="cs"/>
          <w:color w:val="000000"/>
          <w:sz w:val="28"/>
          <w:szCs w:val="28"/>
          <w:rtl/>
        </w:rPr>
        <w:t>شود</w:t>
      </w:r>
      <w:r w:rsidRPr="00955E7D">
        <w:rPr>
          <w:rFonts w:cs="B Compset"/>
          <w:color w:val="000000"/>
          <w:sz w:val="28"/>
          <w:szCs w:val="28"/>
          <w:rtl/>
        </w:rPr>
        <w:t xml:space="preserve">.) </w:t>
      </w:r>
      <w:r w:rsidRPr="00955E7D">
        <w:rPr>
          <w:rFonts w:cs="B Compset" w:hint="cs"/>
          <w:color w:val="000000"/>
          <w:sz w:val="28"/>
          <w:szCs w:val="28"/>
          <w:rtl/>
        </w:rPr>
        <w:t>متاسفانه</w:t>
      </w:r>
      <w:r w:rsidRPr="00955E7D">
        <w:rPr>
          <w:rFonts w:cs="B Compset"/>
          <w:color w:val="000000"/>
          <w:sz w:val="28"/>
          <w:szCs w:val="28"/>
          <w:rtl/>
        </w:rPr>
        <w:t xml:space="preserve"> </w:t>
      </w:r>
      <w:r w:rsidRPr="00955E7D">
        <w:rPr>
          <w:rFonts w:cs="B Compset" w:hint="cs"/>
          <w:color w:val="000000"/>
          <w:sz w:val="28"/>
          <w:szCs w:val="28"/>
          <w:rtl/>
        </w:rPr>
        <w:t>علیرغم</w:t>
      </w:r>
      <w:r w:rsidRPr="00955E7D">
        <w:rPr>
          <w:rFonts w:cs="B Compset"/>
          <w:color w:val="000000"/>
          <w:sz w:val="28"/>
          <w:szCs w:val="28"/>
          <w:rtl/>
        </w:rPr>
        <w:t xml:space="preserve"> </w:t>
      </w:r>
      <w:r w:rsidRPr="00955E7D">
        <w:rPr>
          <w:rFonts w:cs="B Compset" w:hint="cs"/>
          <w:color w:val="000000"/>
          <w:sz w:val="28"/>
          <w:szCs w:val="28"/>
          <w:rtl/>
        </w:rPr>
        <w:t>موارد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مستندات</w:t>
      </w:r>
      <w:r w:rsidRPr="00955E7D">
        <w:rPr>
          <w:rFonts w:cs="B Compset"/>
          <w:color w:val="000000"/>
          <w:sz w:val="28"/>
          <w:szCs w:val="28"/>
          <w:rtl/>
        </w:rPr>
        <w:t xml:space="preserve"> </w:t>
      </w:r>
      <w:r w:rsidRPr="00955E7D">
        <w:rPr>
          <w:rFonts w:cs="B Compset" w:hint="cs"/>
          <w:color w:val="000000"/>
          <w:sz w:val="28"/>
          <w:szCs w:val="28"/>
          <w:rtl/>
        </w:rPr>
        <w:t>معنونه</w:t>
      </w:r>
      <w:r w:rsidRPr="00955E7D">
        <w:rPr>
          <w:rFonts w:cs="B Compset"/>
          <w:color w:val="000000"/>
          <w:sz w:val="28"/>
          <w:szCs w:val="28"/>
          <w:rtl/>
        </w:rPr>
        <w:t xml:space="preserve"> </w:t>
      </w:r>
      <w:r w:rsidRPr="00955E7D">
        <w:rPr>
          <w:rFonts w:cs="B Compset" w:hint="cs"/>
          <w:color w:val="000000"/>
          <w:sz w:val="28"/>
          <w:szCs w:val="28"/>
          <w:rtl/>
        </w:rPr>
        <w:t>فوق</w:t>
      </w:r>
      <w:r w:rsidRPr="00955E7D">
        <w:rPr>
          <w:rFonts w:cs="B Compset"/>
          <w:color w:val="000000"/>
          <w:sz w:val="28"/>
          <w:szCs w:val="28"/>
          <w:rtl/>
        </w:rPr>
        <w:t xml:space="preserve"> </w:t>
      </w:r>
      <w:r w:rsidRPr="00955E7D">
        <w:rPr>
          <w:rFonts w:cs="B Compset" w:hint="cs"/>
          <w:color w:val="000000"/>
          <w:sz w:val="28"/>
          <w:szCs w:val="28"/>
          <w:rtl/>
        </w:rPr>
        <w:t>اگر</w:t>
      </w:r>
      <w:r w:rsidRPr="00955E7D">
        <w:rPr>
          <w:rFonts w:cs="B Compset"/>
          <w:color w:val="000000"/>
          <w:sz w:val="28"/>
          <w:szCs w:val="28"/>
          <w:rtl/>
        </w:rPr>
        <w:t xml:space="preserve"> </w:t>
      </w:r>
      <w:r w:rsidRPr="00955E7D">
        <w:rPr>
          <w:rFonts w:cs="B Compset" w:hint="cs"/>
          <w:color w:val="000000"/>
          <w:sz w:val="28"/>
          <w:szCs w:val="28"/>
          <w:rtl/>
        </w:rPr>
        <w:t>شخصی</w:t>
      </w:r>
      <w:r w:rsidRPr="00955E7D">
        <w:rPr>
          <w:rFonts w:cs="B Compset"/>
          <w:color w:val="000000"/>
          <w:sz w:val="28"/>
          <w:szCs w:val="28"/>
          <w:rtl/>
        </w:rPr>
        <w:t xml:space="preserve"> </w:t>
      </w:r>
      <w:r w:rsidRPr="00955E7D">
        <w:rPr>
          <w:rFonts w:cs="B Compset" w:hint="cs"/>
          <w:color w:val="000000"/>
          <w:sz w:val="28"/>
          <w:szCs w:val="28"/>
          <w:rtl/>
        </w:rPr>
        <w:t>پس</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خرید</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اقدام</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انتقال</w:t>
      </w:r>
      <w:r w:rsidRPr="00955E7D">
        <w:rPr>
          <w:rFonts w:cs="B Compset"/>
          <w:color w:val="000000"/>
          <w:sz w:val="28"/>
          <w:szCs w:val="28"/>
          <w:rtl/>
        </w:rPr>
        <w:t xml:space="preserve"> </w:t>
      </w:r>
      <w:r w:rsidRPr="00955E7D">
        <w:rPr>
          <w:rFonts w:cs="B Compset" w:hint="cs"/>
          <w:color w:val="000000"/>
          <w:sz w:val="28"/>
          <w:szCs w:val="28"/>
          <w:rtl/>
        </w:rPr>
        <w:t>رسمی</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ننموده</w:t>
      </w:r>
      <w:r w:rsidRPr="00955E7D">
        <w:rPr>
          <w:rFonts w:cs="B Compset"/>
          <w:color w:val="000000"/>
          <w:sz w:val="28"/>
          <w:szCs w:val="28"/>
          <w:rtl/>
        </w:rPr>
        <w:t xml:space="preserve"> </w:t>
      </w:r>
      <w:r w:rsidRPr="00955E7D">
        <w:rPr>
          <w:rFonts w:cs="B Compset" w:hint="cs"/>
          <w:color w:val="000000"/>
          <w:sz w:val="28"/>
          <w:szCs w:val="28"/>
          <w:rtl/>
        </w:rPr>
        <w:t>باشد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صرفاً</w:t>
      </w:r>
      <w:r w:rsidRPr="00955E7D">
        <w:rPr>
          <w:rFonts w:cs="B Compset"/>
          <w:color w:val="000000"/>
          <w:sz w:val="28"/>
          <w:szCs w:val="28"/>
          <w:rtl/>
        </w:rPr>
        <w:t xml:space="preserve"> </w:t>
      </w:r>
      <w:r w:rsidRPr="00955E7D">
        <w:rPr>
          <w:rFonts w:cs="B Compset" w:hint="cs"/>
          <w:color w:val="000000"/>
          <w:sz w:val="28"/>
          <w:szCs w:val="28"/>
          <w:rtl/>
        </w:rPr>
        <w:t>تعویض</w:t>
      </w:r>
      <w:r w:rsidRPr="00955E7D">
        <w:rPr>
          <w:rFonts w:cs="B Compset"/>
          <w:color w:val="000000"/>
          <w:sz w:val="28"/>
          <w:szCs w:val="28"/>
          <w:rtl/>
        </w:rPr>
        <w:t xml:space="preserve"> </w:t>
      </w:r>
      <w:r w:rsidRPr="00955E7D">
        <w:rPr>
          <w:rFonts w:cs="B Compset" w:hint="cs"/>
          <w:color w:val="000000"/>
          <w:sz w:val="28"/>
          <w:szCs w:val="28"/>
          <w:rtl/>
        </w:rPr>
        <w:t>پلاک</w:t>
      </w:r>
      <w:r w:rsidRPr="00955E7D">
        <w:rPr>
          <w:rFonts w:cs="B Compset"/>
          <w:color w:val="000000"/>
          <w:sz w:val="28"/>
          <w:szCs w:val="28"/>
          <w:rtl/>
        </w:rPr>
        <w:t xml:space="preserve"> </w:t>
      </w:r>
      <w:r w:rsidRPr="00955E7D">
        <w:rPr>
          <w:rFonts w:cs="B Compset" w:hint="cs"/>
          <w:color w:val="000000"/>
          <w:sz w:val="28"/>
          <w:szCs w:val="28"/>
          <w:rtl/>
        </w:rPr>
        <w:t>کرده</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سند</w:t>
      </w:r>
      <w:r w:rsidRPr="00955E7D">
        <w:rPr>
          <w:rFonts w:cs="B Compset"/>
          <w:color w:val="000000"/>
          <w:sz w:val="28"/>
          <w:szCs w:val="28"/>
          <w:rtl/>
        </w:rPr>
        <w:t xml:space="preserve"> </w:t>
      </w:r>
      <w:r w:rsidRPr="00955E7D">
        <w:rPr>
          <w:rFonts w:cs="B Compset" w:hint="cs"/>
          <w:color w:val="000000"/>
          <w:sz w:val="28"/>
          <w:szCs w:val="28"/>
          <w:rtl/>
        </w:rPr>
        <w:t>ر</w:t>
      </w:r>
      <w:r w:rsidRPr="00955E7D">
        <w:rPr>
          <w:rFonts w:cs="B Compset"/>
          <w:color w:val="000000"/>
          <w:sz w:val="28"/>
          <w:szCs w:val="28"/>
          <w:rtl/>
        </w:rPr>
        <w:t xml:space="preserve">سمی مالکیت راهنمایی و رانندگی اخذ و بخواهد به دیگری وکالت در تعویض پلاک و اخذ سند راهنمایی و رانندگی بدهد دفاتر اسناد رسمی خریدار را مکلف به ثبت رسمی انتقال می نمایند اگر خریدار اقدام به تنظیم سند رسمی ننماید، دفاتر اسناد رسمی به دلیل عدم انتقال رسمی خودرو از تنظیم وکالت نامه تعویض پلاک خودداری می کنند که این امر خاصاً برای کسی که در شهرستان دیگری غیر از محل سکونت خود خودرویی را خریداری و بخواهد تعویض پلاک را در شهر خود انجام دهد موجب بروز مشکلات عدیده ای شده است. با وجود اعتراض مراجعین نسبت به عدم تنظیم وکالت در تعویض پلاک، دفاتر اسناد رسمی بخشنامه فوق را مستند عدم تنظیم وکالتنامه قرار می دهند. این در حالی است که مطابق ماده 30 قانون دفاتر اسناد رسمی و کانون سردفتران و دفتریاران مصوب سال 1354 سردفتران و دفتریاران موظفند نسبت به تنظیم و ثبت اسناد مراجعین اقدام نمایند مگر آن که مفاد و مدلول سند مخالف با قوانین و </w:t>
      </w:r>
      <w:r w:rsidRPr="00955E7D">
        <w:rPr>
          <w:rFonts w:cs="B Compset"/>
          <w:color w:val="000000"/>
          <w:sz w:val="28"/>
          <w:szCs w:val="28"/>
          <w:rtl/>
        </w:rPr>
        <w:lastRenderedPageBreak/>
        <w:t>مقررات موضوعه و نظم عمومی و اخلاق حسنه باشد که در این صورت باید علت امتناع را حتماً به تقاضا کننده اعلام نماید. حالیه با عنایت به اختیاری بودن ثبت رسمی خودرو، علت موجه قانونی برای عدم تنظیم وکالتنامه تعویض پلاک وجود ندارد و اینکه سند وکالت تعویض پلاک مخالف قانون، اخلاق حسنه و نظم عمومی نمی باشد و بخشنامه معاون امور اسناد سازمان ثبت اسناد و املاک کشور مخالف صریح ماده 30 قانون دفاتر اسناد رسمی و کانـون سردفتران و دفتریاران مصوب سال 1354 می باشد و از طرفی موجب تحمیل هزینه های به مراتب بیشتری برای نقل و انتقال کنندگان خودرو می گردد لذا تقاضای صدور حکم بر ابطال بخشنامه به شرح موضوع شکایت مورد استدعاست. “</w:t>
      </w:r>
    </w:p>
    <w:p w14:paraId="6E0A063B" w14:textId="77777777" w:rsidR="00F356CA" w:rsidRPr="00EA3031" w:rsidRDefault="00F356CA" w:rsidP="00EA3031">
      <w:pPr>
        <w:pStyle w:val="NormalWeb"/>
        <w:spacing w:before="0" w:beforeAutospacing="0" w:after="0" w:afterAutospacing="0"/>
        <w:jc w:val="both"/>
        <w:rPr>
          <w:rFonts w:cs="B Titr"/>
          <w:color w:val="000000"/>
          <w:sz w:val="22"/>
          <w:szCs w:val="22"/>
          <w:rtl/>
        </w:rPr>
      </w:pPr>
      <w:r w:rsidRPr="00EA3031">
        <w:rPr>
          <w:rFonts w:cs="B Titr"/>
          <w:color w:val="000000"/>
          <w:sz w:val="22"/>
          <w:szCs w:val="22"/>
          <w:rtl/>
        </w:rPr>
        <w:t>متن مقرره مورد شکایت به شرح زیر است:</w:t>
      </w:r>
    </w:p>
    <w:p w14:paraId="119E02A4"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 مدیران کل محترم ثبت اسناد و املاک استان ها</w:t>
      </w:r>
    </w:p>
    <w:p w14:paraId="75D81522"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سلام علیکم</w:t>
      </w:r>
    </w:p>
    <w:p w14:paraId="7DAFA518"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با توجه به پیشنهادهای مدیر پیشگیری های معاونت اجتماعی و پیشگیری از وقوع جرم قوه قضائیه و به منظور کاهش آسیب های ناشی از وکالت های تعویض پلاک و فروش خودرو دستور فرمایید مراتب ذیل به دفاتر اسناد رسمی ابلاغ گردد</w:t>
      </w:r>
    </w:p>
    <w:p w14:paraId="565D91B6"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1- هنگام تنظیم وکالت تعویض پلاک و نقل و انتقال خودرو، طرفین به پیش بینی مهلت مناسب برای انجام مورد وکالت که ترجیحاً از یک ماه تجاوز ننماید راهنمایی شوند و در صورت توافق آنها این موضوع در سند درج شود.</w:t>
      </w:r>
    </w:p>
    <w:p w14:paraId="5EABE708"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2- به منظور پیشگیری از نقل و انتقال خودروها بدون تنظیم سند رسمی ضمن تذکر به طرفین و ارشاد آنها حتی الامکان در وکالت های تعویض پلاک و وکالتنامه های فروش خودرو از ذکر اختیار تفویض وکالت خودداری شود.</w:t>
      </w:r>
    </w:p>
    <w:p w14:paraId="03CAF7AD"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3- در اجرای ماده 29 قانون رسیدگی به تخلفات رانندگی و با توجه به ضرورت قانونی ثبت رسمی نقل و انتقال خودرو کسانی که تعویض پلاک به نام آنها انجام شده تنها پس از ثبت سند رسمی انتقال می توانند به عنوان مالک خودرو را به دیگری منتقل نمایند یا برای تعویض مجدد پلاک و انتقال مالکیت خودرو به شخص دیگری وکالت دهند.- معاون امور اسناد”</w:t>
      </w:r>
    </w:p>
    <w:p w14:paraId="1C8C4C31"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در پاسخ به شکایت مذکور مدیرکل دفتر حقوقی و امور مجلس</w:t>
      </w:r>
      <w:r w:rsidRPr="00955E7D">
        <w:rPr>
          <w:rFonts w:ascii="Calibri" w:hAnsi="Calibri" w:cs="Calibri" w:hint="cs"/>
          <w:color w:val="000000"/>
          <w:sz w:val="28"/>
          <w:szCs w:val="28"/>
          <w:rtl/>
        </w:rPr>
        <w:t> </w:t>
      </w:r>
      <w:hyperlink r:id="rId12" w:tgtFrame="_blank" w:history="1">
        <w:r w:rsidRPr="00955E7D">
          <w:rPr>
            <w:rStyle w:val="Hyperlink"/>
            <w:rFonts w:cs="B Compset"/>
            <w:sz w:val="28"/>
            <w:szCs w:val="28"/>
            <w:rtl/>
          </w:rPr>
          <w:t>سازمان ثبت اسناد و املاک کشور</w:t>
        </w:r>
        <w:r w:rsidRPr="00955E7D">
          <w:rPr>
            <w:rStyle w:val="Hyperlink"/>
            <w:rFonts w:ascii="Calibri" w:hAnsi="Calibri" w:cs="Calibri" w:hint="cs"/>
            <w:sz w:val="28"/>
            <w:szCs w:val="28"/>
            <w:rtl/>
          </w:rPr>
          <w:t> </w:t>
        </w:r>
      </w:hyperlink>
      <w:r w:rsidRPr="00955E7D">
        <w:rPr>
          <w:rFonts w:cs="B Compset"/>
          <w:color w:val="000000"/>
          <w:sz w:val="28"/>
          <w:szCs w:val="28"/>
          <w:rtl/>
        </w:rPr>
        <w:t>به موجب لایحه شماره 139955732103000006-7</w:t>
      </w:r>
      <w:r w:rsidRPr="00955E7D">
        <w:rPr>
          <w:rFonts w:ascii="Arial" w:hAnsi="Arial" w:cs="Arial" w:hint="cs"/>
          <w:color w:val="000000"/>
          <w:sz w:val="28"/>
          <w:szCs w:val="28"/>
          <w:rtl/>
        </w:rPr>
        <w:t>؍</w:t>
      </w:r>
      <w:r w:rsidRPr="00955E7D">
        <w:rPr>
          <w:rFonts w:cs="B Compset"/>
          <w:color w:val="000000"/>
          <w:sz w:val="28"/>
          <w:szCs w:val="28"/>
          <w:rtl/>
        </w:rPr>
        <w:t>2</w:t>
      </w:r>
      <w:r w:rsidRPr="00955E7D">
        <w:rPr>
          <w:rFonts w:ascii="Arial" w:hAnsi="Arial" w:cs="Arial" w:hint="cs"/>
          <w:color w:val="000000"/>
          <w:sz w:val="28"/>
          <w:szCs w:val="28"/>
          <w:rtl/>
        </w:rPr>
        <w:t>؍</w:t>
      </w:r>
      <w:r w:rsidRPr="00955E7D">
        <w:rPr>
          <w:rFonts w:cs="B Compset"/>
          <w:color w:val="000000"/>
          <w:sz w:val="28"/>
          <w:szCs w:val="28"/>
          <w:rtl/>
        </w:rPr>
        <w:t xml:space="preserve">1399 </w:t>
      </w:r>
      <w:r w:rsidRPr="00955E7D">
        <w:rPr>
          <w:rFonts w:cs="B Compset" w:hint="cs"/>
          <w:color w:val="000000"/>
          <w:sz w:val="28"/>
          <w:szCs w:val="28"/>
          <w:rtl/>
        </w:rPr>
        <w:t>توضیح</w:t>
      </w:r>
      <w:r w:rsidRPr="00955E7D">
        <w:rPr>
          <w:rFonts w:cs="B Compset"/>
          <w:color w:val="000000"/>
          <w:sz w:val="28"/>
          <w:szCs w:val="28"/>
          <w:rtl/>
        </w:rPr>
        <w:t xml:space="preserve"> </w:t>
      </w:r>
      <w:r w:rsidRPr="00955E7D">
        <w:rPr>
          <w:rFonts w:cs="B Compset" w:hint="cs"/>
          <w:color w:val="000000"/>
          <w:sz w:val="28"/>
          <w:szCs w:val="28"/>
          <w:rtl/>
        </w:rPr>
        <w:t>داده</w:t>
      </w:r>
      <w:r w:rsidRPr="00955E7D">
        <w:rPr>
          <w:rFonts w:cs="B Compset"/>
          <w:color w:val="000000"/>
          <w:sz w:val="28"/>
          <w:szCs w:val="28"/>
          <w:rtl/>
        </w:rPr>
        <w:t xml:space="preserve"> </w:t>
      </w:r>
      <w:r w:rsidRPr="00955E7D">
        <w:rPr>
          <w:rFonts w:cs="B Compset" w:hint="cs"/>
          <w:color w:val="000000"/>
          <w:sz w:val="28"/>
          <w:szCs w:val="28"/>
          <w:rtl/>
        </w:rPr>
        <w:t>است</w:t>
      </w:r>
      <w:r w:rsidRPr="00955E7D">
        <w:rPr>
          <w:rFonts w:cs="B Compset"/>
          <w:color w:val="000000"/>
          <w:sz w:val="28"/>
          <w:szCs w:val="28"/>
          <w:rtl/>
        </w:rPr>
        <w:t xml:space="preserve"> </w:t>
      </w:r>
      <w:r w:rsidRPr="00955E7D">
        <w:rPr>
          <w:rFonts w:cs="B Compset" w:hint="cs"/>
          <w:color w:val="000000"/>
          <w:sz w:val="28"/>
          <w:szCs w:val="28"/>
          <w:rtl/>
        </w:rPr>
        <w:t>که</w:t>
      </w:r>
      <w:r w:rsidRPr="00955E7D">
        <w:rPr>
          <w:rFonts w:cs="B Compset"/>
          <w:color w:val="000000"/>
          <w:sz w:val="28"/>
          <w:szCs w:val="28"/>
          <w:rtl/>
        </w:rPr>
        <w:t>:</w:t>
      </w:r>
    </w:p>
    <w:p w14:paraId="4D53AAF3"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 xml:space="preserve">” مطابق ماده 29 قانون رسیدگی به تخلفات رانندگی مصوب سال 1389 و مواد 2 و 3 آیین نامه اجرایی ماده مذکور مصوب سال 1391 نقل و انتقال خودرو به موجب سند رسمی انجام می شود، دارندگان وسایل نقلیه مکلفند قبل از هرگونه نقل و انتقال وسایل مذکور در دفاتر اسناد رسمی، ابتدا </w:t>
      </w:r>
      <w:r w:rsidRPr="00955E7D">
        <w:rPr>
          <w:rFonts w:cs="B Compset"/>
          <w:color w:val="000000"/>
          <w:sz w:val="28"/>
          <w:szCs w:val="28"/>
          <w:rtl/>
        </w:rPr>
        <w:lastRenderedPageBreak/>
        <w:t>به ادارات راهنمایی و رانندگی یا مراکز تعیین شده از سوی راهنمایی و رانندگی برای بررسی اصالت وسایل نقلیه، هویت مالک، پرداخت جریمه ها و دیون معوق و تعویض پلاک به نام مالک جدید مراجعه نمایند. لذا در اجرای مفاد مواد مذکور، دارندگان وسایل نقلیه موتوری ملزم به تنظیم سند رسمی نقل و انتقال در دفاتر اسناد رسمی بعد از هر تعویض پلاک می باشند و اسناد مربوط به معاملات خودرو لزوماً در دفتر اسناد رسمی صورت می گیرد و مقنن انتقالات خارج از سند رسمی در دفاتر اسناد رسمی را به رسمیت نشناخته و صدور سند مالکیت خودرو (شناسنامه خودرو) توسط نیروی انتظامی به هیچ وجه به معنی بی نیاز بودن فروشنده و خریدار از تنظیم سند انتقال در دفترخانه نمی باشد و صدور سند مالکیت توسط نیروی انتظامی یا همان برگ سبز و شناسنامه خودرو از الزامات تعویض پلاک است. لذا در صورت عدم رعایت مواد قانونی فوق الذکر در مواردی که سلسله ایادی مراعات نشده باشد ثبت سند به نام آخرین خریدار از ید ماقبل ( که مستند سند رسمی نباشد) با اشکال مواجه است و لازم است نسبت به تمام انتقالات مذکور با رعایت سلسله ایادی سند رسمی تنظیم و حقوق دولتی وصول گردد و تنظیم هر نوع سند نسبت به شناسنامه خودرو منوط به ملاحظه برگ کمپانی یا گمرکی و یا سند رسمی تنظیمی در دفاتر اسناد رسمی است و بخشنامه شماره 147204</w:t>
      </w:r>
      <w:r w:rsidRPr="00955E7D">
        <w:rPr>
          <w:rFonts w:ascii="Arial" w:hAnsi="Arial" w:cs="Arial" w:hint="cs"/>
          <w:color w:val="000000"/>
          <w:sz w:val="28"/>
          <w:szCs w:val="28"/>
          <w:rtl/>
        </w:rPr>
        <w:t>؍</w:t>
      </w:r>
      <w:r w:rsidRPr="00955E7D">
        <w:rPr>
          <w:rFonts w:cs="B Compset"/>
          <w:color w:val="000000"/>
          <w:sz w:val="28"/>
          <w:szCs w:val="28"/>
          <w:rtl/>
        </w:rPr>
        <w:t>94-27</w:t>
      </w:r>
      <w:r w:rsidRPr="00955E7D">
        <w:rPr>
          <w:rFonts w:ascii="Arial" w:hAnsi="Arial" w:cs="Arial" w:hint="cs"/>
          <w:color w:val="000000"/>
          <w:sz w:val="28"/>
          <w:szCs w:val="28"/>
          <w:rtl/>
        </w:rPr>
        <w:t>؍</w:t>
      </w:r>
      <w:r w:rsidRPr="00955E7D">
        <w:rPr>
          <w:rFonts w:cs="B Compset"/>
          <w:color w:val="000000"/>
          <w:sz w:val="28"/>
          <w:szCs w:val="28"/>
          <w:rtl/>
        </w:rPr>
        <w:t>8</w:t>
      </w:r>
      <w:r w:rsidRPr="00955E7D">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معاون</w:t>
      </w:r>
      <w:r w:rsidRPr="00955E7D">
        <w:rPr>
          <w:rFonts w:cs="B Compset"/>
          <w:color w:val="000000"/>
          <w:sz w:val="28"/>
          <w:szCs w:val="28"/>
          <w:rtl/>
        </w:rPr>
        <w:t xml:space="preserve"> </w:t>
      </w:r>
      <w:r w:rsidRPr="00955E7D">
        <w:rPr>
          <w:rFonts w:cs="B Compset" w:hint="cs"/>
          <w:color w:val="000000"/>
          <w:sz w:val="28"/>
          <w:szCs w:val="28"/>
          <w:rtl/>
        </w:rPr>
        <w:t>امور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سازمان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اجرای</w:t>
      </w:r>
      <w:r w:rsidRPr="00955E7D">
        <w:rPr>
          <w:rFonts w:cs="B Compset"/>
          <w:color w:val="000000"/>
          <w:sz w:val="28"/>
          <w:szCs w:val="28"/>
          <w:rtl/>
        </w:rPr>
        <w:t xml:space="preserve"> تکالیف قانونی یاد شده و نامه شماره 38</w:t>
      </w:r>
      <w:r w:rsidRPr="00955E7D">
        <w:rPr>
          <w:rFonts w:ascii="Arial" w:hAnsi="Arial" w:cs="Arial" w:hint="cs"/>
          <w:color w:val="000000"/>
          <w:sz w:val="28"/>
          <w:szCs w:val="28"/>
          <w:rtl/>
        </w:rPr>
        <w:t>؍</w:t>
      </w:r>
      <w:r w:rsidRPr="00955E7D">
        <w:rPr>
          <w:rFonts w:cs="B Compset"/>
          <w:color w:val="000000"/>
          <w:sz w:val="28"/>
          <w:szCs w:val="28"/>
          <w:rtl/>
        </w:rPr>
        <w:t>800</w:t>
      </w:r>
      <w:r w:rsidRPr="00955E7D">
        <w:rPr>
          <w:rFonts w:ascii="Arial" w:hAnsi="Arial" w:cs="Arial" w:hint="cs"/>
          <w:color w:val="000000"/>
          <w:sz w:val="28"/>
          <w:szCs w:val="28"/>
          <w:rtl/>
        </w:rPr>
        <w:t>؍</w:t>
      </w:r>
      <w:r w:rsidRPr="00955E7D">
        <w:rPr>
          <w:rFonts w:cs="B Compset"/>
          <w:color w:val="000000"/>
          <w:sz w:val="28"/>
          <w:szCs w:val="28"/>
          <w:rtl/>
        </w:rPr>
        <w:t>9000-3</w:t>
      </w:r>
      <w:r w:rsidRPr="00955E7D">
        <w:rPr>
          <w:rFonts w:ascii="Arial" w:hAnsi="Arial" w:cs="Arial" w:hint="cs"/>
          <w:color w:val="000000"/>
          <w:sz w:val="28"/>
          <w:szCs w:val="28"/>
          <w:rtl/>
        </w:rPr>
        <w:t>؍</w:t>
      </w:r>
      <w:r w:rsidRPr="00955E7D">
        <w:rPr>
          <w:rFonts w:cs="B Compset"/>
          <w:color w:val="000000"/>
          <w:sz w:val="28"/>
          <w:szCs w:val="28"/>
          <w:rtl/>
        </w:rPr>
        <w:t>5</w:t>
      </w:r>
      <w:r w:rsidRPr="00955E7D">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مدیرکل</w:t>
      </w:r>
      <w:r w:rsidRPr="00955E7D">
        <w:rPr>
          <w:rFonts w:cs="B Compset"/>
          <w:color w:val="000000"/>
          <w:sz w:val="28"/>
          <w:szCs w:val="28"/>
          <w:rtl/>
        </w:rPr>
        <w:t xml:space="preserve"> </w:t>
      </w:r>
      <w:r w:rsidRPr="00955E7D">
        <w:rPr>
          <w:rFonts w:cs="B Compset" w:hint="cs"/>
          <w:color w:val="000000"/>
          <w:sz w:val="28"/>
          <w:szCs w:val="28"/>
          <w:rtl/>
        </w:rPr>
        <w:t>پیشگیری</w:t>
      </w:r>
      <w:r w:rsidRPr="00955E7D">
        <w:rPr>
          <w:rFonts w:cs="B Compset"/>
          <w:color w:val="000000"/>
          <w:sz w:val="28"/>
          <w:szCs w:val="28"/>
          <w:rtl/>
        </w:rPr>
        <w:t xml:space="preserve"> </w:t>
      </w:r>
      <w:r w:rsidRPr="00955E7D">
        <w:rPr>
          <w:rFonts w:cs="B Compset" w:hint="cs"/>
          <w:color w:val="000000"/>
          <w:sz w:val="28"/>
          <w:szCs w:val="28"/>
          <w:rtl/>
        </w:rPr>
        <w:t>های</w:t>
      </w:r>
      <w:r w:rsidRPr="00955E7D">
        <w:rPr>
          <w:rFonts w:cs="B Compset"/>
          <w:color w:val="000000"/>
          <w:sz w:val="28"/>
          <w:szCs w:val="28"/>
          <w:rtl/>
        </w:rPr>
        <w:t xml:space="preserve"> </w:t>
      </w:r>
      <w:r w:rsidRPr="00955E7D">
        <w:rPr>
          <w:rFonts w:cs="B Compset" w:hint="cs"/>
          <w:color w:val="000000"/>
          <w:sz w:val="28"/>
          <w:szCs w:val="28"/>
          <w:rtl/>
        </w:rPr>
        <w:t>قضایی</w:t>
      </w:r>
      <w:r w:rsidRPr="00955E7D">
        <w:rPr>
          <w:rFonts w:cs="B Compset"/>
          <w:color w:val="000000"/>
          <w:sz w:val="28"/>
          <w:szCs w:val="28"/>
          <w:rtl/>
        </w:rPr>
        <w:t xml:space="preserve"> </w:t>
      </w:r>
      <w:r w:rsidRPr="00955E7D">
        <w:rPr>
          <w:rFonts w:cs="B Compset" w:hint="cs"/>
          <w:color w:val="000000"/>
          <w:sz w:val="28"/>
          <w:szCs w:val="28"/>
          <w:rtl/>
        </w:rPr>
        <w:t>معاونت</w:t>
      </w:r>
      <w:r w:rsidRPr="00955E7D">
        <w:rPr>
          <w:rFonts w:cs="B Compset"/>
          <w:color w:val="000000"/>
          <w:sz w:val="28"/>
          <w:szCs w:val="28"/>
          <w:rtl/>
        </w:rPr>
        <w:t xml:space="preserve"> </w:t>
      </w:r>
      <w:r w:rsidRPr="00955E7D">
        <w:rPr>
          <w:rFonts w:cs="B Compset" w:hint="cs"/>
          <w:color w:val="000000"/>
          <w:sz w:val="28"/>
          <w:szCs w:val="28"/>
          <w:rtl/>
        </w:rPr>
        <w:t>اجتماعی</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پیشگیری</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وقوع</w:t>
      </w:r>
      <w:r w:rsidRPr="00955E7D">
        <w:rPr>
          <w:rFonts w:cs="B Compset"/>
          <w:color w:val="000000"/>
          <w:sz w:val="28"/>
          <w:szCs w:val="28"/>
          <w:rtl/>
        </w:rPr>
        <w:t xml:space="preserve"> </w:t>
      </w:r>
      <w:r w:rsidRPr="00955E7D">
        <w:rPr>
          <w:rFonts w:cs="B Compset" w:hint="cs"/>
          <w:color w:val="000000"/>
          <w:sz w:val="28"/>
          <w:szCs w:val="28"/>
          <w:rtl/>
        </w:rPr>
        <w:t>جرم</w:t>
      </w:r>
      <w:r w:rsidRPr="00955E7D">
        <w:rPr>
          <w:rFonts w:cs="B Compset"/>
          <w:color w:val="000000"/>
          <w:sz w:val="28"/>
          <w:szCs w:val="28"/>
          <w:rtl/>
        </w:rPr>
        <w:t xml:space="preserve"> </w:t>
      </w:r>
      <w:r w:rsidRPr="00955E7D">
        <w:rPr>
          <w:rFonts w:cs="B Compset" w:hint="cs"/>
          <w:color w:val="000000"/>
          <w:sz w:val="28"/>
          <w:szCs w:val="28"/>
          <w:rtl/>
        </w:rPr>
        <w:t>قوه</w:t>
      </w:r>
      <w:r w:rsidRPr="00955E7D">
        <w:rPr>
          <w:rFonts w:cs="B Compset"/>
          <w:color w:val="000000"/>
          <w:sz w:val="28"/>
          <w:szCs w:val="28"/>
          <w:rtl/>
        </w:rPr>
        <w:t xml:space="preserve"> </w:t>
      </w:r>
      <w:r w:rsidRPr="00955E7D">
        <w:rPr>
          <w:rFonts w:cs="B Compset" w:hint="cs"/>
          <w:color w:val="000000"/>
          <w:sz w:val="28"/>
          <w:szCs w:val="28"/>
          <w:rtl/>
        </w:rPr>
        <w:t>قضاییه</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منظور</w:t>
      </w:r>
      <w:r w:rsidRPr="00955E7D">
        <w:rPr>
          <w:rFonts w:cs="B Compset"/>
          <w:color w:val="000000"/>
          <w:sz w:val="28"/>
          <w:szCs w:val="28"/>
          <w:rtl/>
        </w:rPr>
        <w:t xml:space="preserve"> </w:t>
      </w:r>
      <w:r w:rsidRPr="00955E7D">
        <w:rPr>
          <w:rFonts w:cs="B Compset" w:hint="cs"/>
          <w:color w:val="000000"/>
          <w:sz w:val="28"/>
          <w:szCs w:val="28"/>
          <w:rtl/>
        </w:rPr>
        <w:t>کاهش</w:t>
      </w:r>
      <w:r w:rsidRPr="00955E7D">
        <w:rPr>
          <w:rFonts w:cs="B Compset"/>
          <w:color w:val="000000"/>
          <w:sz w:val="28"/>
          <w:szCs w:val="28"/>
          <w:rtl/>
        </w:rPr>
        <w:t xml:space="preserve"> </w:t>
      </w:r>
      <w:r w:rsidRPr="00955E7D">
        <w:rPr>
          <w:rFonts w:cs="B Compset" w:hint="cs"/>
          <w:color w:val="000000"/>
          <w:sz w:val="28"/>
          <w:szCs w:val="28"/>
          <w:rtl/>
        </w:rPr>
        <w:t>آسیب</w:t>
      </w:r>
      <w:r w:rsidRPr="00955E7D">
        <w:rPr>
          <w:rFonts w:cs="B Compset"/>
          <w:color w:val="000000"/>
          <w:sz w:val="28"/>
          <w:szCs w:val="28"/>
          <w:rtl/>
        </w:rPr>
        <w:t xml:space="preserve"> </w:t>
      </w:r>
      <w:r w:rsidRPr="00955E7D">
        <w:rPr>
          <w:rFonts w:cs="B Compset" w:hint="cs"/>
          <w:color w:val="000000"/>
          <w:sz w:val="28"/>
          <w:szCs w:val="28"/>
          <w:rtl/>
        </w:rPr>
        <w:t>های</w:t>
      </w:r>
      <w:r w:rsidRPr="00955E7D">
        <w:rPr>
          <w:rFonts w:cs="B Compset"/>
          <w:color w:val="000000"/>
          <w:sz w:val="28"/>
          <w:szCs w:val="28"/>
          <w:rtl/>
        </w:rPr>
        <w:t xml:space="preserve"> </w:t>
      </w:r>
      <w:r w:rsidRPr="00955E7D">
        <w:rPr>
          <w:rFonts w:cs="B Compset" w:hint="cs"/>
          <w:color w:val="000000"/>
          <w:sz w:val="28"/>
          <w:szCs w:val="28"/>
          <w:rtl/>
        </w:rPr>
        <w:t>ناشی</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وکالت</w:t>
      </w:r>
      <w:r w:rsidRPr="00955E7D">
        <w:rPr>
          <w:rFonts w:cs="B Compset"/>
          <w:color w:val="000000"/>
          <w:sz w:val="28"/>
          <w:szCs w:val="28"/>
          <w:rtl/>
        </w:rPr>
        <w:t xml:space="preserve"> </w:t>
      </w:r>
      <w:r w:rsidRPr="00955E7D">
        <w:rPr>
          <w:rFonts w:cs="B Compset" w:hint="cs"/>
          <w:color w:val="000000"/>
          <w:sz w:val="28"/>
          <w:szCs w:val="28"/>
          <w:rtl/>
        </w:rPr>
        <w:t>های</w:t>
      </w:r>
      <w:r w:rsidRPr="00955E7D">
        <w:rPr>
          <w:rFonts w:cs="B Compset"/>
          <w:color w:val="000000"/>
          <w:sz w:val="28"/>
          <w:szCs w:val="28"/>
          <w:rtl/>
        </w:rPr>
        <w:t xml:space="preserve"> </w:t>
      </w:r>
      <w:r w:rsidRPr="00955E7D">
        <w:rPr>
          <w:rFonts w:cs="B Compset" w:hint="cs"/>
          <w:color w:val="000000"/>
          <w:sz w:val="28"/>
          <w:szCs w:val="28"/>
          <w:rtl/>
        </w:rPr>
        <w:t>تعویض</w:t>
      </w:r>
      <w:r w:rsidRPr="00955E7D">
        <w:rPr>
          <w:rFonts w:cs="B Compset"/>
          <w:color w:val="000000"/>
          <w:sz w:val="28"/>
          <w:szCs w:val="28"/>
          <w:rtl/>
        </w:rPr>
        <w:t xml:space="preserve"> </w:t>
      </w:r>
      <w:r w:rsidRPr="00955E7D">
        <w:rPr>
          <w:rFonts w:cs="B Compset" w:hint="cs"/>
          <w:color w:val="000000"/>
          <w:sz w:val="28"/>
          <w:szCs w:val="28"/>
          <w:rtl/>
        </w:rPr>
        <w:t>پلاک</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فروش</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صادر</w:t>
      </w:r>
      <w:r w:rsidRPr="00955E7D">
        <w:rPr>
          <w:rFonts w:cs="B Compset"/>
          <w:color w:val="000000"/>
          <w:sz w:val="28"/>
          <w:szCs w:val="28"/>
          <w:rtl/>
        </w:rPr>
        <w:t xml:space="preserve"> </w:t>
      </w:r>
      <w:r w:rsidRPr="00955E7D">
        <w:rPr>
          <w:rFonts w:cs="B Compset" w:hint="cs"/>
          <w:color w:val="000000"/>
          <w:sz w:val="28"/>
          <w:szCs w:val="28"/>
          <w:rtl/>
        </w:rPr>
        <w:t>گردیده</w:t>
      </w:r>
      <w:r w:rsidRPr="00955E7D">
        <w:rPr>
          <w:rFonts w:cs="B Compset"/>
          <w:color w:val="000000"/>
          <w:sz w:val="28"/>
          <w:szCs w:val="28"/>
          <w:rtl/>
        </w:rPr>
        <w:t xml:space="preserve"> </w:t>
      </w:r>
      <w:r w:rsidRPr="00955E7D">
        <w:rPr>
          <w:rFonts w:cs="B Compset" w:hint="cs"/>
          <w:color w:val="000000"/>
          <w:sz w:val="28"/>
          <w:szCs w:val="28"/>
          <w:rtl/>
        </w:rPr>
        <w:t>است</w:t>
      </w:r>
      <w:r w:rsidRPr="00955E7D">
        <w:rPr>
          <w:rFonts w:cs="B Compset"/>
          <w:color w:val="000000"/>
          <w:sz w:val="28"/>
          <w:szCs w:val="28"/>
          <w:rtl/>
        </w:rPr>
        <w:t xml:space="preserve">. </w:t>
      </w:r>
      <w:r w:rsidRPr="00955E7D">
        <w:rPr>
          <w:rFonts w:cs="B Compset" w:hint="cs"/>
          <w:color w:val="000000"/>
          <w:sz w:val="28"/>
          <w:szCs w:val="28"/>
          <w:rtl/>
        </w:rPr>
        <w:t>ضمناً</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موجب</w:t>
      </w:r>
      <w:r w:rsidRPr="00955E7D">
        <w:rPr>
          <w:rFonts w:cs="B Compset"/>
          <w:color w:val="000000"/>
          <w:sz w:val="28"/>
          <w:szCs w:val="28"/>
          <w:rtl/>
        </w:rPr>
        <w:t xml:space="preserve"> </w:t>
      </w:r>
      <w:r w:rsidRPr="00955E7D">
        <w:rPr>
          <w:rFonts w:cs="B Compset" w:hint="cs"/>
          <w:color w:val="000000"/>
          <w:sz w:val="28"/>
          <w:szCs w:val="28"/>
          <w:rtl/>
        </w:rPr>
        <w:t>بخشنامه</w:t>
      </w:r>
      <w:r w:rsidRPr="00955E7D">
        <w:rPr>
          <w:rFonts w:cs="B Compset"/>
          <w:color w:val="000000"/>
          <w:sz w:val="28"/>
          <w:szCs w:val="28"/>
          <w:rtl/>
        </w:rPr>
        <w:t xml:space="preserve"> </w:t>
      </w:r>
      <w:r w:rsidRPr="00955E7D">
        <w:rPr>
          <w:rFonts w:cs="B Compset" w:hint="cs"/>
          <w:color w:val="000000"/>
          <w:sz w:val="28"/>
          <w:szCs w:val="28"/>
          <w:rtl/>
        </w:rPr>
        <w:t>شماره</w:t>
      </w:r>
      <w:r w:rsidRPr="00955E7D">
        <w:rPr>
          <w:rFonts w:cs="B Compset"/>
          <w:color w:val="000000"/>
          <w:sz w:val="28"/>
          <w:szCs w:val="28"/>
          <w:rtl/>
        </w:rPr>
        <w:t xml:space="preserve"> 9000</w:t>
      </w:r>
      <w:r w:rsidRPr="00955E7D">
        <w:rPr>
          <w:rFonts w:ascii="Arial" w:hAnsi="Arial" w:cs="Arial" w:hint="cs"/>
          <w:color w:val="000000"/>
          <w:sz w:val="28"/>
          <w:szCs w:val="28"/>
          <w:rtl/>
        </w:rPr>
        <w:t>؍</w:t>
      </w:r>
      <w:r w:rsidRPr="00955E7D">
        <w:rPr>
          <w:rFonts w:cs="B Compset"/>
          <w:color w:val="000000"/>
          <w:sz w:val="28"/>
          <w:szCs w:val="28"/>
          <w:rtl/>
        </w:rPr>
        <w:t>69006</w:t>
      </w:r>
      <w:r w:rsidRPr="00955E7D">
        <w:rPr>
          <w:rFonts w:ascii="Arial" w:hAnsi="Arial" w:cs="Arial" w:hint="cs"/>
          <w:color w:val="000000"/>
          <w:sz w:val="28"/>
          <w:szCs w:val="28"/>
          <w:rtl/>
        </w:rPr>
        <w:t>؍</w:t>
      </w:r>
      <w:r w:rsidRPr="00955E7D">
        <w:rPr>
          <w:rFonts w:cs="B Compset"/>
          <w:color w:val="000000"/>
          <w:sz w:val="28"/>
          <w:szCs w:val="28"/>
          <w:rtl/>
        </w:rPr>
        <w:t>100-21</w:t>
      </w:r>
      <w:r w:rsidRPr="00955E7D">
        <w:rPr>
          <w:rFonts w:ascii="Arial" w:hAnsi="Arial" w:cs="Arial" w:hint="cs"/>
          <w:color w:val="000000"/>
          <w:sz w:val="28"/>
          <w:szCs w:val="28"/>
          <w:rtl/>
        </w:rPr>
        <w:t>؍</w:t>
      </w:r>
      <w:r w:rsidRPr="00955E7D">
        <w:rPr>
          <w:rFonts w:cs="B Compset"/>
          <w:color w:val="000000"/>
          <w:sz w:val="28"/>
          <w:szCs w:val="28"/>
          <w:rtl/>
        </w:rPr>
        <w:t>12</w:t>
      </w:r>
      <w:r w:rsidRPr="00955E7D">
        <w:rPr>
          <w:rFonts w:ascii="Arial" w:hAnsi="Arial" w:cs="Arial" w:hint="cs"/>
          <w:color w:val="000000"/>
          <w:sz w:val="28"/>
          <w:szCs w:val="28"/>
          <w:rtl/>
        </w:rPr>
        <w:t>؍</w:t>
      </w:r>
      <w:r w:rsidRPr="00955E7D">
        <w:rPr>
          <w:rFonts w:cs="B Compset"/>
          <w:color w:val="000000"/>
          <w:sz w:val="28"/>
          <w:szCs w:val="28"/>
          <w:rtl/>
        </w:rPr>
        <w:t xml:space="preserve">1395 </w:t>
      </w:r>
      <w:r w:rsidRPr="00955E7D">
        <w:rPr>
          <w:rFonts w:cs="B Compset" w:hint="cs"/>
          <w:color w:val="000000"/>
          <w:sz w:val="28"/>
          <w:szCs w:val="28"/>
          <w:rtl/>
        </w:rPr>
        <w:t>ریاست</w:t>
      </w:r>
      <w:r w:rsidRPr="00955E7D">
        <w:rPr>
          <w:rFonts w:cs="B Compset"/>
          <w:color w:val="000000"/>
          <w:sz w:val="28"/>
          <w:szCs w:val="28"/>
          <w:rtl/>
        </w:rPr>
        <w:t xml:space="preserve"> </w:t>
      </w:r>
      <w:r w:rsidRPr="00955E7D">
        <w:rPr>
          <w:rFonts w:cs="B Compset" w:hint="cs"/>
          <w:color w:val="000000"/>
          <w:sz w:val="28"/>
          <w:szCs w:val="28"/>
          <w:rtl/>
        </w:rPr>
        <w:t>قوه</w:t>
      </w:r>
      <w:r w:rsidRPr="00955E7D">
        <w:rPr>
          <w:rFonts w:cs="B Compset"/>
          <w:color w:val="000000"/>
          <w:sz w:val="28"/>
          <w:szCs w:val="28"/>
          <w:rtl/>
        </w:rPr>
        <w:t xml:space="preserve"> </w:t>
      </w:r>
      <w:r w:rsidRPr="00955E7D">
        <w:rPr>
          <w:rFonts w:cs="B Compset" w:hint="cs"/>
          <w:color w:val="000000"/>
          <w:sz w:val="28"/>
          <w:szCs w:val="28"/>
          <w:rtl/>
        </w:rPr>
        <w:t>قضاییه</w:t>
      </w:r>
      <w:r w:rsidRPr="00955E7D">
        <w:rPr>
          <w:rFonts w:cs="B Compset"/>
          <w:color w:val="000000"/>
          <w:sz w:val="28"/>
          <w:szCs w:val="28"/>
          <w:rtl/>
        </w:rPr>
        <w:t xml:space="preserve"> </w:t>
      </w:r>
      <w:r w:rsidRPr="00955E7D">
        <w:rPr>
          <w:rFonts w:cs="B Compset" w:hint="cs"/>
          <w:color w:val="000000"/>
          <w:sz w:val="28"/>
          <w:szCs w:val="28"/>
          <w:rtl/>
        </w:rPr>
        <w:t>مقرر</w:t>
      </w:r>
      <w:r w:rsidRPr="00955E7D">
        <w:rPr>
          <w:rFonts w:cs="B Compset"/>
          <w:color w:val="000000"/>
          <w:sz w:val="28"/>
          <w:szCs w:val="28"/>
          <w:rtl/>
        </w:rPr>
        <w:t xml:space="preserve"> </w:t>
      </w:r>
      <w:r w:rsidRPr="00955E7D">
        <w:rPr>
          <w:rFonts w:cs="B Compset" w:hint="cs"/>
          <w:color w:val="000000"/>
          <w:sz w:val="28"/>
          <w:szCs w:val="28"/>
          <w:rtl/>
        </w:rPr>
        <w:t>گردید</w:t>
      </w:r>
      <w:r w:rsidRPr="00955E7D">
        <w:rPr>
          <w:rFonts w:cs="B Compset"/>
          <w:color w:val="000000"/>
          <w:sz w:val="28"/>
          <w:szCs w:val="28"/>
          <w:rtl/>
        </w:rPr>
        <w:t xml:space="preserve"> </w:t>
      </w:r>
      <w:r w:rsidRPr="00955E7D">
        <w:rPr>
          <w:rFonts w:cs="B Compset" w:hint="cs"/>
          <w:color w:val="000000"/>
          <w:sz w:val="28"/>
          <w:szCs w:val="28"/>
          <w:rtl/>
        </w:rPr>
        <w:t>واحدهای</w:t>
      </w:r>
      <w:r w:rsidRPr="00955E7D">
        <w:rPr>
          <w:rFonts w:cs="B Compset"/>
          <w:color w:val="000000"/>
          <w:sz w:val="28"/>
          <w:szCs w:val="28"/>
          <w:rtl/>
        </w:rPr>
        <w:t xml:space="preserve"> </w:t>
      </w:r>
      <w:r w:rsidRPr="00955E7D">
        <w:rPr>
          <w:rFonts w:cs="B Compset" w:hint="cs"/>
          <w:color w:val="000000"/>
          <w:sz w:val="28"/>
          <w:szCs w:val="28"/>
          <w:rtl/>
        </w:rPr>
        <w:t>قضایی</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ادارت</w:t>
      </w:r>
      <w:r w:rsidRPr="00955E7D">
        <w:rPr>
          <w:rFonts w:cs="B Compset"/>
          <w:color w:val="000000"/>
          <w:sz w:val="28"/>
          <w:szCs w:val="28"/>
          <w:rtl/>
        </w:rPr>
        <w:t xml:space="preserve"> </w:t>
      </w:r>
      <w:r w:rsidRPr="00955E7D">
        <w:rPr>
          <w:rFonts w:cs="B Compset" w:hint="cs"/>
          <w:color w:val="000000"/>
          <w:sz w:val="28"/>
          <w:szCs w:val="28"/>
          <w:rtl/>
        </w:rPr>
        <w:t>اجرایی</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معاملات</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که</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دفاتر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رسمی</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گردیده</w:t>
      </w:r>
      <w:r w:rsidRPr="00955E7D">
        <w:rPr>
          <w:rFonts w:cs="B Compset"/>
          <w:color w:val="000000"/>
          <w:sz w:val="28"/>
          <w:szCs w:val="28"/>
          <w:rtl/>
        </w:rPr>
        <w:t xml:space="preserve"> </w:t>
      </w:r>
      <w:r w:rsidRPr="00955E7D">
        <w:rPr>
          <w:rFonts w:cs="B Compset" w:hint="cs"/>
          <w:color w:val="000000"/>
          <w:sz w:val="28"/>
          <w:szCs w:val="28"/>
          <w:rtl/>
        </w:rPr>
        <w:t>را</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عنوان</w:t>
      </w:r>
      <w:r w:rsidRPr="00955E7D">
        <w:rPr>
          <w:rFonts w:cs="B Compset"/>
          <w:color w:val="000000"/>
          <w:sz w:val="28"/>
          <w:szCs w:val="28"/>
          <w:rtl/>
        </w:rPr>
        <w:t xml:space="preserve"> </w:t>
      </w:r>
      <w:r w:rsidRPr="00955E7D">
        <w:rPr>
          <w:rFonts w:cs="B Compset" w:hint="cs"/>
          <w:color w:val="000000"/>
          <w:sz w:val="28"/>
          <w:szCs w:val="28"/>
          <w:rtl/>
        </w:rPr>
        <w:t>ملاک</w:t>
      </w:r>
      <w:r w:rsidRPr="00955E7D">
        <w:rPr>
          <w:rFonts w:cs="B Compset"/>
          <w:color w:val="000000"/>
          <w:sz w:val="28"/>
          <w:szCs w:val="28"/>
          <w:rtl/>
        </w:rPr>
        <w:t xml:space="preserve"> </w:t>
      </w:r>
      <w:r w:rsidRPr="00955E7D">
        <w:rPr>
          <w:rFonts w:cs="B Compset" w:hint="cs"/>
          <w:color w:val="000000"/>
          <w:sz w:val="28"/>
          <w:szCs w:val="28"/>
          <w:rtl/>
        </w:rPr>
        <w:t>قانونی</w:t>
      </w:r>
      <w:r w:rsidRPr="00955E7D">
        <w:rPr>
          <w:rFonts w:cs="B Compset"/>
          <w:color w:val="000000"/>
          <w:sz w:val="28"/>
          <w:szCs w:val="28"/>
          <w:rtl/>
        </w:rPr>
        <w:t xml:space="preserve"> </w:t>
      </w:r>
      <w:r w:rsidRPr="00955E7D">
        <w:rPr>
          <w:rFonts w:cs="B Compset" w:hint="cs"/>
          <w:color w:val="000000"/>
          <w:sz w:val="28"/>
          <w:szCs w:val="28"/>
          <w:rtl/>
        </w:rPr>
        <w:t>تشخیص</w:t>
      </w:r>
      <w:r w:rsidRPr="00955E7D">
        <w:rPr>
          <w:rFonts w:cs="B Compset"/>
          <w:color w:val="000000"/>
          <w:sz w:val="28"/>
          <w:szCs w:val="28"/>
          <w:rtl/>
        </w:rPr>
        <w:t xml:space="preserve"> </w:t>
      </w:r>
      <w:r w:rsidRPr="00955E7D">
        <w:rPr>
          <w:rFonts w:cs="B Compset" w:hint="cs"/>
          <w:color w:val="000000"/>
          <w:sz w:val="28"/>
          <w:szCs w:val="28"/>
          <w:rtl/>
        </w:rPr>
        <w:t>مالکیت</w:t>
      </w:r>
      <w:r w:rsidRPr="00955E7D">
        <w:rPr>
          <w:rFonts w:cs="B Compset"/>
          <w:color w:val="000000"/>
          <w:sz w:val="28"/>
          <w:szCs w:val="28"/>
          <w:rtl/>
        </w:rPr>
        <w:t xml:space="preserve"> </w:t>
      </w:r>
      <w:r w:rsidRPr="00955E7D">
        <w:rPr>
          <w:rFonts w:cs="B Compset" w:hint="cs"/>
          <w:color w:val="000000"/>
          <w:sz w:val="28"/>
          <w:szCs w:val="28"/>
          <w:rtl/>
        </w:rPr>
        <w:t>مورد</w:t>
      </w:r>
      <w:r w:rsidRPr="00955E7D">
        <w:rPr>
          <w:rFonts w:cs="B Compset"/>
          <w:color w:val="000000"/>
          <w:sz w:val="28"/>
          <w:szCs w:val="28"/>
          <w:rtl/>
        </w:rPr>
        <w:t xml:space="preserve"> </w:t>
      </w:r>
      <w:r w:rsidRPr="00955E7D">
        <w:rPr>
          <w:rFonts w:cs="B Compset" w:hint="cs"/>
          <w:color w:val="000000"/>
          <w:sz w:val="28"/>
          <w:szCs w:val="28"/>
          <w:rtl/>
        </w:rPr>
        <w:t>توجه</w:t>
      </w:r>
      <w:r w:rsidRPr="00955E7D">
        <w:rPr>
          <w:rFonts w:cs="B Compset"/>
          <w:color w:val="000000"/>
          <w:sz w:val="28"/>
          <w:szCs w:val="28"/>
          <w:rtl/>
        </w:rPr>
        <w:t xml:space="preserve"> </w:t>
      </w:r>
      <w:r w:rsidRPr="00955E7D">
        <w:rPr>
          <w:rFonts w:cs="B Compset" w:hint="cs"/>
          <w:color w:val="000000"/>
          <w:sz w:val="28"/>
          <w:szCs w:val="28"/>
          <w:rtl/>
        </w:rPr>
        <w:t>قرار</w:t>
      </w:r>
      <w:r w:rsidRPr="00955E7D">
        <w:rPr>
          <w:rFonts w:cs="B Compset"/>
          <w:color w:val="000000"/>
          <w:sz w:val="28"/>
          <w:szCs w:val="28"/>
          <w:rtl/>
        </w:rPr>
        <w:t xml:space="preserve"> </w:t>
      </w:r>
      <w:r w:rsidRPr="00955E7D">
        <w:rPr>
          <w:rFonts w:cs="B Compset" w:hint="cs"/>
          <w:color w:val="000000"/>
          <w:sz w:val="28"/>
          <w:szCs w:val="28"/>
          <w:rtl/>
        </w:rPr>
        <w:t>داده</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اعتبار</w:t>
      </w:r>
      <w:r w:rsidRPr="00955E7D">
        <w:rPr>
          <w:rFonts w:cs="B Compset"/>
          <w:color w:val="000000"/>
          <w:sz w:val="28"/>
          <w:szCs w:val="28"/>
          <w:rtl/>
        </w:rPr>
        <w:t xml:space="preserve"> </w:t>
      </w:r>
      <w:r w:rsidRPr="00955E7D">
        <w:rPr>
          <w:rFonts w:cs="B Compset" w:hint="cs"/>
          <w:color w:val="000000"/>
          <w:sz w:val="28"/>
          <w:szCs w:val="28"/>
          <w:rtl/>
        </w:rPr>
        <w:t>بخشیدن</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اتکا</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مدارک</w:t>
      </w:r>
      <w:r w:rsidRPr="00955E7D">
        <w:rPr>
          <w:rFonts w:cs="B Compset"/>
          <w:color w:val="000000"/>
          <w:sz w:val="28"/>
          <w:szCs w:val="28"/>
          <w:rtl/>
        </w:rPr>
        <w:t xml:space="preserve"> </w:t>
      </w:r>
      <w:r w:rsidRPr="00955E7D">
        <w:rPr>
          <w:rFonts w:cs="B Compset" w:hint="cs"/>
          <w:color w:val="000000"/>
          <w:sz w:val="28"/>
          <w:szCs w:val="28"/>
          <w:rtl/>
        </w:rPr>
        <w:t>مربوط</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تعویض</w:t>
      </w:r>
      <w:r w:rsidRPr="00955E7D">
        <w:rPr>
          <w:rFonts w:cs="B Compset"/>
          <w:color w:val="000000"/>
          <w:sz w:val="28"/>
          <w:szCs w:val="28"/>
          <w:rtl/>
        </w:rPr>
        <w:t xml:space="preserve"> </w:t>
      </w:r>
      <w:r w:rsidRPr="00955E7D">
        <w:rPr>
          <w:rFonts w:cs="B Compset" w:hint="cs"/>
          <w:color w:val="000000"/>
          <w:sz w:val="28"/>
          <w:szCs w:val="28"/>
          <w:rtl/>
        </w:rPr>
        <w:t>پلاک</w:t>
      </w:r>
      <w:r w:rsidRPr="00955E7D">
        <w:rPr>
          <w:rFonts w:cs="B Compset"/>
          <w:color w:val="000000"/>
          <w:sz w:val="28"/>
          <w:szCs w:val="28"/>
          <w:rtl/>
        </w:rPr>
        <w:t xml:space="preserve"> </w:t>
      </w:r>
      <w:r w:rsidRPr="00955E7D">
        <w:rPr>
          <w:rFonts w:cs="B Compset" w:hint="cs"/>
          <w:color w:val="000000"/>
          <w:sz w:val="28"/>
          <w:szCs w:val="28"/>
          <w:rtl/>
        </w:rPr>
        <w:t>خودرو</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عنوان</w:t>
      </w:r>
      <w:r w:rsidRPr="00955E7D">
        <w:rPr>
          <w:rFonts w:cs="B Compset"/>
          <w:color w:val="000000"/>
          <w:sz w:val="28"/>
          <w:szCs w:val="28"/>
          <w:rtl/>
        </w:rPr>
        <w:t xml:space="preserve"> </w:t>
      </w:r>
      <w:r w:rsidRPr="00955E7D">
        <w:rPr>
          <w:rFonts w:cs="B Compset" w:hint="cs"/>
          <w:color w:val="000000"/>
          <w:sz w:val="28"/>
          <w:szCs w:val="28"/>
          <w:rtl/>
        </w:rPr>
        <w:t>سند</w:t>
      </w:r>
      <w:r w:rsidRPr="00955E7D">
        <w:rPr>
          <w:rFonts w:cs="B Compset"/>
          <w:color w:val="000000"/>
          <w:sz w:val="28"/>
          <w:szCs w:val="28"/>
          <w:rtl/>
        </w:rPr>
        <w:t xml:space="preserve"> رسمی مالکیت اکیداً پرهیز نمایند. لذا بنا به دلایل فوق الذکر رد شکایت شاکی مورد استدعاست. “</w:t>
      </w:r>
    </w:p>
    <w:p w14:paraId="1DD1FA21"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در اجرای ماده 84 قانون تشکیلات و آیین دادرسی دیوان عدالت اداری مصوب سال 1392 پرونده به هیات تخصصی اداری و امور عمومی دیوان عدالت اداری ارجاع می شود و هیات مذکور به موجب دادنامه شماره 840-31</w:t>
      </w:r>
      <w:r w:rsidRPr="00955E7D">
        <w:rPr>
          <w:rFonts w:ascii="Arial" w:hAnsi="Arial" w:cs="Arial" w:hint="cs"/>
          <w:color w:val="000000"/>
          <w:sz w:val="28"/>
          <w:szCs w:val="28"/>
          <w:rtl/>
        </w:rPr>
        <w:t>؍</w:t>
      </w:r>
      <w:r w:rsidRPr="00955E7D">
        <w:rPr>
          <w:rFonts w:cs="B Compset"/>
          <w:color w:val="000000"/>
          <w:sz w:val="28"/>
          <w:szCs w:val="28"/>
          <w:rtl/>
        </w:rPr>
        <w:t>6</w:t>
      </w:r>
      <w:r w:rsidRPr="00955E7D">
        <w:rPr>
          <w:rFonts w:ascii="Arial" w:hAnsi="Arial" w:cs="Arial" w:hint="cs"/>
          <w:color w:val="000000"/>
          <w:sz w:val="28"/>
          <w:szCs w:val="28"/>
          <w:rtl/>
        </w:rPr>
        <w:t>؍</w:t>
      </w:r>
      <w:r w:rsidRPr="00955E7D">
        <w:rPr>
          <w:rFonts w:cs="B Compset"/>
          <w:color w:val="000000"/>
          <w:sz w:val="28"/>
          <w:szCs w:val="28"/>
          <w:rtl/>
        </w:rPr>
        <w:t xml:space="preserve">1399 </w:t>
      </w:r>
      <w:r w:rsidRPr="00955E7D">
        <w:rPr>
          <w:rFonts w:cs="B Compset" w:hint="cs"/>
          <w:color w:val="000000"/>
          <w:sz w:val="28"/>
          <w:szCs w:val="28"/>
          <w:rtl/>
        </w:rPr>
        <w:t>بند</w:t>
      </w:r>
      <w:r w:rsidRPr="00955E7D">
        <w:rPr>
          <w:rFonts w:cs="B Compset"/>
          <w:color w:val="000000"/>
          <w:sz w:val="28"/>
          <w:szCs w:val="28"/>
          <w:rtl/>
        </w:rPr>
        <w:t xml:space="preserve"> 1 </w:t>
      </w:r>
      <w:r w:rsidRPr="00955E7D">
        <w:rPr>
          <w:rFonts w:cs="B Compset" w:hint="cs"/>
          <w:color w:val="000000"/>
          <w:sz w:val="28"/>
          <w:szCs w:val="28"/>
          <w:rtl/>
        </w:rPr>
        <w:t>بخشنامه</w:t>
      </w:r>
      <w:r w:rsidRPr="00955E7D">
        <w:rPr>
          <w:rFonts w:cs="B Compset"/>
          <w:color w:val="000000"/>
          <w:sz w:val="28"/>
          <w:szCs w:val="28"/>
          <w:rtl/>
        </w:rPr>
        <w:t xml:space="preserve"> </w:t>
      </w:r>
      <w:r w:rsidRPr="00955E7D">
        <w:rPr>
          <w:rFonts w:cs="B Compset" w:hint="cs"/>
          <w:color w:val="000000"/>
          <w:sz w:val="28"/>
          <w:szCs w:val="28"/>
          <w:rtl/>
        </w:rPr>
        <w:t>شماره</w:t>
      </w:r>
      <w:r w:rsidRPr="00955E7D">
        <w:rPr>
          <w:rFonts w:cs="B Compset"/>
          <w:color w:val="000000"/>
          <w:sz w:val="28"/>
          <w:szCs w:val="28"/>
          <w:rtl/>
        </w:rPr>
        <w:t xml:space="preserve"> 147204</w:t>
      </w:r>
      <w:r w:rsidRPr="00955E7D">
        <w:rPr>
          <w:rFonts w:ascii="Arial" w:hAnsi="Arial" w:cs="Arial" w:hint="cs"/>
          <w:color w:val="000000"/>
          <w:sz w:val="28"/>
          <w:szCs w:val="28"/>
          <w:rtl/>
        </w:rPr>
        <w:t>؍</w:t>
      </w:r>
      <w:r w:rsidRPr="00955E7D">
        <w:rPr>
          <w:rFonts w:cs="B Compset"/>
          <w:color w:val="000000"/>
          <w:sz w:val="28"/>
          <w:szCs w:val="28"/>
          <w:rtl/>
        </w:rPr>
        <w:t>94-27</w:t>
      </w:r>
      <w:r w:rsidRPr="00955E7D">
        <w:rPr>
          <w:rFonts w:ascii="Arial" w:hAnsi="Arial" w:cs="Arial" w:hint="cs"/>
          <w:color w:val="000000"/>
          <w:sz w:val="28"/>
          <w:szCs w:val="28"/>
          <w:rtl/>
        </w:rPr>
        <w:t>؍</w:t>
      </w:r>
      <w:r w:rsidRPr="00955E7D">
        <w:rPr>
          <w:rFonts w:cs="B Compset"/>
          <w:color w:val="000000"/>
          <w:sz w:val="28"/>
          <w:szCs w:val="28"/>
          <w:rtl/>
        </w:rPr>
        <w:t>8</w:t>
      </w:r>
      <w:r w:rsidRPr="00955E7D">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معاونت</w:t>
      </w:r>
      <w:r w:rsidRPr="00955E7D">
        <w:rPr>
          <w:rFonts w:cs="B Compset"/>
          <w:color w:val="000000"/>
          <w:sz w:val="28"/>
          <w:szCs w:val="28"/>
          <w:rtl/>
        </w:rPr>
        <w:t xml:space="preserve"> </w:t>
      </w:r>
      <w:r w:rsidRPr="00955E7D">
        <w:rPr>
          <w:rFonts w:cs="B Compset" w:hint="cs"/>
          <w:color w:val="000000"/>
          <w:sz w:val="28"/>
          <w:szCs w:val="28"/>
          <w:rtl/>
        </w:rPr>
        <w:t>امور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سازمان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املاک</w:t>
      </w:r>
      <w:r w:rsidRPr="00955E7D">
        <w:rPr>
          <w:rFonts w:cs="B Compset"/>
          <w:color w:val="000000"/>
          <w:sz w:val="28"/>
          <w:szCs w:val="28"/>
          <w:rtl/>
        </w:rPr>
        <w:t xml:space="preserve"> </w:t>
      </w:r>
      <w:r w:rsidRPr="00955E7D">
        <w:rPr>
          <w:rFonts w:cs="B Compset" w:hint="cs"/>
          <w:color w:val="000000"/>
          <w:sz w:val="28"/>
          <w:szCs w:val="28"/>
          <w:rtl/>
        </w:rPr>
        <w:t>کشور</w:t>
      </w:r>
      <w:r w:rsidRPr="00955E7D">
        <w:rPr>
          <w:rFonts w:cs="B Compset"/>
          <w:color w:val="000000"/>
          <w:sz w:val="28"/>
          <w:szCs w:val="28"/>
          <w:rtl/>
        </w:rPr>
        <w:t xml:space="preserve"> </w:t>
      </w:r>
      <w:r w:rsidRPr="00955E7D">
        <w:rPr>
          <w:rFonts w:cs="B Compset" w:hint="cs"/>
          <w:color w:val="000000"/>
          <w:sz w:val="28"/>
          <w:szCs w:val="28"/>
          <w:rtl/>
        </w:rPr>
        <w:t>را</w:t>
      </w:r>
      <w:r w:rsidRPr="00955E7D">
        <w:rPr>
          <w:rFonts w:cs="B Compset"/>
          <w:color w:val="000000"/>
          <w:sz w:val="28"/>
          <w:szCs w:val="28"/>
          <w:rtl/>
        </w:rPr>
        <w:t xml:space="preserve"> </w:t>
      </w:r>
      <w:r w:rsidRPr="00955E7D">
        <w:rPr>
          <w:rFonts w:cs="B Compset" w:hint="cs"/>
          <w:color w:val="000000"/>
          <w:sz w:val="28"/>
          <w:szCs w:val="28"/>
          <w:rtl/>
        </w:rPr>
        <w:t>قابل</w:t>
      </w:r>
      <w:r w:rsidRPr="00955E7D">
        <w:rPr>
          <w:rFonts w:cs="B Compset"/>
          <w:color w:val="000000"/>
          <w:sz w:val="28"/>
          <w:szCs w:val="28"/>
          <w:rtl/>
        </w:rPr>
        <w:t xml:space="preserve"> </w:t>
      </w:r>
      <w:r w:rsidRPr="00955E7D">
        <w:rPr>
          <w:rFonts w:cs="B Compset" w:hint="cs"/>
          <w:color w:val="000000"/>
          <w:sz w:val="28"/>
          <w:szCs w:val="28"/>
          <w:rtl/>
        </w:rPr>
        <w:t>ابطال</w:t>
      </w:r>
      <w:r w:rsidRPr="00955E7D">
        <w:rPr>
          <w:rFonts w:cs="B Compset"/>
          <w:color w:val="000000"/>
          <w:sz w:val="28"/>
          <w:szCs w:val="28"/>
          <w:rtl/>
        </w:rPr>
        <w:t xml:space="preserve"> </w:t>
      </w:r>
      <w:r w:rsidRPr="00955E7D">
        <w:rPr>
          <w:rFonts w:cs="B Compset" w:hint="cs"/>
          <w:color w:val="000000"/>
          <w:sz w:val="28"/>
          <w:szCs w:val="28"/>
          <w:rtl/>
        </w:rPr>
        <w:t>تشخیص</w:t>
      </w:r>
      <w:r w:rsidRPr="00955E7D">
        <w:rPr>
          <w:rFonts w:cs="B Compset"/>
          <w:color w:val="000000"/>
          <w:sz w:val="28"/>
          <w:szCs w:val="28"/>
          <w:rtl/>
        </w:rPr>
        <w:t xml:space="preserve"> </w:t>
      </w:r>
      <w:r w:rsidRPr="00955E7D">
        <w:rPr>
          <w:rFonts w:cs="B Compset" w:hint="cs"/>
          <w:color w:val="000000"/>
          <w:sz w:val="28"/>
          <w:szCs w:val="28"/>
          <w:rtl/>
        </w:rPr>
        <w:t>نداد</w:t>
      </w:r>
      <w:r w:rsidRPr="00955E7D">
        <w:rPr>
          <w:rFonts w:cs="B Compset"/>
          <w:color w:val="000000"/>
          <w:sz w:val="28"/>
          <w:szCs w:val="28"/>
          <w:rtl/>
        </w:rPr>
        <w:t xml:space="preserve"> </w:t>
      </w:r>
      <w:r w:rsidRPr="00955E7D">
        <w:rPr>
          <w:rFonts w:cs="B Compset" w:hint="cs"/>
          <w:color w:val="000000"/>
          <w:sz w:val="28"/>
          <w:szCs w:val="28"/>
          <w:rtl/>
        </w:rPr>
        <w:t>وحکم</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رد</w:t>
      </w:r>
      <w:r w:rsidRPr="00955E7D">
        <w:rPr>
          <w:rFonts w:cs="B Compset"/>
          <w:color w:val="000000"/>
          <w:sz w:val="28"/>
          <w:szCs w:val="28"/>
          <w:rtl/>
        </w:rPr>
        <w:t xml:space="preserve"> </w:t>
      </w:r>
      <w:r w:rsidRPr="00955E7D">
        <w:rPr>
          <w:rFonts w:cs="B Compset" w:hint="cs"/>
          <w:color w:val="000000"/>
          <w:sz w:val="28"/>
          <w:szCs w:val="28"/>
          <w:rtl/>
        </w:rPr>
        <w:t>شکایت</w:t>
      </w:r>
      <w:r w:rsidRPr="00955E7D">
        <w:rPr>
          <w:rFonts w:cs="B Compset"/>
          <w:color w:val="000000"/>
          <w:sz w:val="28"/>
          <w:szCs w:val="28"/>
          <w:rtl/>
        </w:rPr>
        <w:t xml:space="preserve"> </w:t>
      </w:r>
      <w:r w:rsidRPr="00955E7D">
        <w:rPr>
          <w:rFonts w:cs="B Compset" w:hint="cs"/>
          <w:color w:val="000000"/>
          <w:sz w:val="28"/>
          <w:szCs w:val="28"/>
          <w:rtl/>
        </w:rPr>
        <w:t>صادر</w:t>
      </w:r>
      <w:r w:rsidRPr="00955E7D">
        <w:rPr>
          <w:rFonts w:cs="B Compset"/>
          <w:color w:val="000000"/>
          <w:sz w:val="28"/>
          <w:szCs w:val="28"/>
          <w:rtl/>
        </w:rPr>
        <w:t xml:space="preserve"> </w:t>
      </w:r>
      <w:r w:rsidRPr="00955E7D">
        <w:rPr>
          <w:rFonts w:cs="B Compset" w:hint="cs"/>
          <w:color w:val="000000"/>
          <w:sz w:val="28"/>
          <w:szCs w:val="28"/>
          <w:rtl/>
        </w:rPr>
        <w:t>کرد</w:t>
      </w:r>
      <w:r w:rsidRPr="00955E7D">
        <w:rPr>
          <w:rFonts w:cs="B Compset"/>
          <w:color w:val="000000"/>
          <w:sz w:val="28"/>
          <w:szCs w:val="28"/>
          <w:rtl/>
        </w:rPr>
        <w:t xml:space="preserve">. </w:t>
      </w:r>
      <w:r w:rsidRPr="00955E7D">
        <w:rPr>
          <w:rFonts w:cs="B Compset" w:hint="cs"/>
          <w:color w:val="000000"/>
          <w:sz w:val="28"/>
          <w:szCs w:val="28"/>
          <w:rtl/>
        </w:rPr>
        <w:t>رای</w:t>
      </w:r>
      <w:r w:rsidRPr="00955E7D">
        <w:rPr>
          <w:rFonts w:cs="B Compset"/>
          <w:color w:val="000000"/>
          <w:sz w:val="28"/>
          <w:szCs w:val="28"/>
          <w:rtl/>
        </w:rPr>
        <w:t xml:space="preserve"> </w:t>
      </w:r>
      <w:r w:rsidRPr="00955E7D">
        <w:rPr>
          <w:rFonts w:cs="B Compset" w:hint="cs"/>
          <w:color w:val="000000"/>
          <w:sz w:val="28"/>
          <w:szCs w:val="28"/>
          <w:rtl/>
        </w:rPr>
        <w:t>مذکور</w:t>
      </w:r>
      <w:r w:rsidRPr="00955E7D">
        <w:rPr>
          <w:rFonts w:cs="B Compset"/>
          <w:color w:val="000000"/>
          <w:sz w:val="28"/>
          <w:szCs w:val="28"/>
          <w:rtl/>
        </w:rPr>
        <w:t xml:space="preserve"> </w:t>
      </w:r>
      <w:r w:rsidRPr="00955E7D">
        <w:rPr>
          <w:rFonts w:cs="B Compset" w:hint="cs"/>
          <w:color w:val="000000"/>
          <w:sz w:val="28"/>
          <w:szCs w:val="28"/>
          <w:rtl/>
        </w:rPr>
        <w:t>به</w:t>
      </w:r>
      <w:r w:rsidRPr="00955E7D">
        <w:rPr>
          <w:rFonts w:cs="B Compset"/>
          <w:color w:val="000000"/>
          <w:sz w:val="28"/>
          <w:szCs w:val="28"/>
          <w:rtl/>
        </w:rPr>
        <w:t xml:space="preserve"> </w:t>
      </w:r>
      <w:r w:rsidRPr="00955E7D">
        <w:rPr>
          <w:rFonts w:cs="B Compset" w:hint="cs"/>
          <w:color w:val="000000"/>
          <w:sz w:val="28"/>
          <w:szCs w:val="28"/>
          <w:rtl/>
        </w:rPr>
        <w:t>علّت</w:t>
      </w:r>
      <w:r w:rsidRPr="00955E7D">
        <w:rPr>
          <w:rFonts w:cs="B Compset"/>
          <w:color w:val="000000"/>
          <w:sz w:val="28"/>
          <w:szCs w:val="28"/>
          <w:rtl/>
        </w:rPr>
        <w:t xml:space="preserve"> </w:t>
      </w:r>
      <w:r w:rsidRPr="00955E7D">
        <w:rPr>
          <w:rFonts w:cs="B Compset" w:hint="cs"/>
          <w:color w:val="000000"/>
          <w:sz w:val="28"/>
          <w:szCs w:val="28"/>
          <w:rtl/>
        </w:rPr>
        <w:t>عدم</w:t>
      </w:r>
      <w:r w:rsidRPr="00955E7D">
        <w:rPr>
          <w:rFonts w:cs="B Compset"/>
          <w:color w:val="000000"/>
          <w:sz w:val="28"/>
          <w:szCs w:val="28"/>
          <w:rtl/>
        </w:rPr>
        <w:t xml:space="preserve"> </w:t>
      </w:r>
      <w:r w:rsidRPr="00955E7D">
        <w:rPr>
          <w:rFonts w:cs="B Compset" w:hint="cs"/>
          <w:color w:val="000000"/>
          <w:sz w:val="28"/>
          <w:szCs w:val="28"/>
          <w:rtl/>
        </w:rPr>
        <w:t>اعتراض</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سوی</w:t>
      </w:r>
      <w:r w:rsidRPr="00955E7D">
        <w:rPr>
          <w:rFonts w:cs="B Compset"/>
          <w:color w:val="000000"/>
          <w:sz w:val="28"/>
          <w:szCs w:val="28"/>
          <w:rtl/>
        </w:rPr>
        <w:t xml:space="preserve"> </w:t>
      </w:r>
      <w:r w:rsidRPr="00955E7D">
        <w:rPr>
          <w:rFonts w:cs="B Compset" w:hint="cs"/>
          <w:color w:val="000000"/>
          <w:sz w:val="28"/>
          <w:szCs w:val="28"/>
          <w:rtl/>
        </w:rPr>
        <w:t>رئیس</w:t>
      </w:r>
      <w:r w:rsidRPr="00955E7D">
        <w:rPr>
          <w:rFonts w:cs="B Compset"/>
          <w:color w:val="000000"/>
          <w:sz w:val="28"/>
          <w:szCs w:val="28"/>
          <w:rtl/>
        </w:rPr>
        <w:t xml:space="preserve"> </w:t>
      </w:r>
      <w:r w:rsidRPr="00955E7D">
        <w:rPr>
          <w:rFonts w:cs="B Compset" w:hint="cs"/>
          <w:color w:val="000000"/>
          <w:sz w:val="28"/>
          <w:szCs w:val="28"/>
          <w:rtl/>
        </w:rPr>
        <w:t>دیوان</w:t>
      </w:r>
      <w:r w:rsidRPr="00955E7D">
        <w:rPr>
          <w:rFonts w:cs="B Compset"/>
          <w:color w:val="000000"/>
          <w:sz w:val="28"/>
          <w:szCs w:val="28"/>
          <w:rtl/>
        </w:rPr>
        <w:t xml:space="preserve"> </w:t>
      </w:r>
      <w:r w:rsidRPr="00955E7D">
        <w:rPr>
          <w:rFonts w:cs="B Compset" w:hint="cs"/>
          <w:color w:val="000000"/>
          <w:sz w:val="28"/>
          <w:szCs w:val="28"/>
          <w:rtl/>
        </w:rPr>
        <w:t>عدالت</w:t>
      </w:r>
      <w:r w:rsidRPr="00955E7D">
        <w:rPr>
          <w:rFonts w:cs="B Compset"/>
          <w:color w:val="000000"/>
          <w:sz w:val="28"/>
          <w:szCs w:val="28"/>
          <w:rtl/>
        </w:rPr>
        <w:t xml:space="preserve"> </w:t>
      </w:r>
      <w:r w:rsidRPr="00955E7D">
        <w:rPr>
          <w:rFonts w:cs="B Compset" w:hint="cs"/>
          <w:color w:val="000000"/>
          <w:sz w:val="28"/>
          <w:szCs w:val="28"/>
          <w:rtl/>
        </w:rPr>
        <w:t>اداری</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یا</w:t>
      </w:r>
      <w:r w:rsidRPr="00955E7D">
        <w:rPr>
          <w:rFonts w:cs="B Compset"/>
          <w:color w:val="000000"/>
          <w:sz w:val="28"/>
          <w:szCs w:val="28"/>
          <w:rtl/>
        </w:rPr>
        <w:t xml:space="preserve"> </w:t>
      </w:r>
      <w:r w:rsidRPr="00955E7D">
        <w:rPr>
          <w:rFonts w:cs="B Compset" w:hint="cs"/>
          <w:color w:val="000000"/>
          <w:sz w:val="28"/>
          <w:szCs w:val="28"/>
          <w:rtl/>
        </w:rPr>
        <w:t>ده</w:t>
      </w:r>
      <w:r w:rsidRPr="00955E7D">
        <w:rPr>
          <w:rFonts w:cs="B Compset"/>
          <w:color w:val="000000"/>
          <w:sz w:val="28"/>
          <w:szCs w:val="28"/>
          <w:rtl/>
        </w:rPr>
        <w:t xml:space="preserve"> </w:t>
      </w:r>
      <w:r w:rsidRPr="00955E7D">
        <w:rPr>
          <w:rFonts w:cs="B Compset" w:hint="cs"/>
          <w:color w:val="000000"/>
          <w:sz w:val="28"/>
          <w:szCs w:val="28"/>
          <w:rtl/>
        </w:rPr>
        <w:t>نفر</w:t>
      </w:r>
      <w:r w:rsidRPr="00955E7D">
        <w:rPr>
          <w:rFonts w:cs="B Compset"/>
          <w:color w:val="000000"/>
          <w:sz w:val="28"/>
          <w:szCs w:val="28"/>
          <w:rtl/>
        </w:rPr>
        <w:t xml:space="preserve"> </w:t>
      </w:r>
      <w:r w:rsidRPr="00955E7D">
        <w:rPr>
          <w:rFonts w:cs="B Compset" w:hint="cs"/>
          <w:color w:val="000000"/>
          <w:sz w:val="28"/>
          <w:szCs w:val="28"/>
          <w:rtl/>
        </w:rPr>
        <w:t>از</w:t>
      </w:r>
      <w:r w:rsidRPr="00955E7D">
        <w:rPr>
          <w:rFonts w:cs="B Compset"/>
          <w:color w:val="000000"/>
          <w:sz w:val="28"/>
          <w:szCs w:val="28"/>
          <w:rtl/>
        </w:rPr>
        <w:t xml:space="preserve"> </w:t>
      </w:r>
      <w:r w:rsidRPr="00955E7D">
        <w:rPr>
          <w:rFonts w:cs="B Compset" w:hint="cs"/>
          <w:color w:val="000000"/>
          <w:sz w:val="28"/>
          <w:szCs w:val="28"/>
          <w:rtl/>
        </w:rPr>
        <w:t>قضات</w:t>
      </w:r>
      <w:r w:rsidRPr="00955E7D">
        <w:rPr>
          <w:rFonts w:cs="B Compset"/>
          <w:color w:val="000000"/>
          <w:sz w:val="28"/>
          <w:szCs w:val="28"/>
          <w:rtl/>
        </w:rPr>
        <w:t xml:space="preserve"> </w:t>
      </w:r>
      <w:r w:rsidRPr="00955E7D">
        <w:rPr>
          <w:rFonts w:cs="B Compset" w:hint="cs"/>
          <w:color w:val="000000"/>
          <w:sz w:val="28"/>
          <w:szCs w:val="28"/>
          <w:rtl/>
        </w:rPr>
        <w:t>دیوا</w:t>
      </w:r>
      <w:r w:rsidRPr="00955E7D">
        <w:rPr>
          <w:rFonts w:cs="B Compset"/>
          <w:color w:val="000000"/>
          <w:sz w:val="28"/>
          <w:szCs w:val="28"/>
          <w:rtl/>
        </w:rPr>
        <w:t>ن عدالت اداری قطعیت یافت.</w:t>
      </w:r>
    </w:p>
    <w:p w14:paraId="1B759344"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lastRenderedPageBreak/>
        <w:t>رسیدگی به بندهای 2 و 3 بخشنامه شماره 147204</w:t>
      </w:r>
      <w:r w:rsidRPr="00955E7D">
        <w:rPr>
          <w:rFonts w:ascii="Arial" w:hAnsi="Arial" w:cs="Arial" w:hint="cs"/>
          <w:color w:val="000000"/>
          <w:sz w:val="28"/>
          <w:szCs w:val="28"/>
          <w:rtl/>
        </w:rPr>
        <w:t>؍</w:t>
      </w:r>
      <w:r w:rsidRPr="00955E7D">
        <w:rPr>
          <w:rFonts w:cs="B Compset"/>
          <w:color w:val="000000"/>
          <w:sz w:val="28"/>
          <w:szCs w:val="28"/>
          <w:rtl/>
        </w:rPr>
        <w:t>94-27</w:t>
      </w:r>
      <w:r w:rsidRPr="00955E7D">
        <w:rPr>
          <w:rFonts w:ascii="Arial" w:hAnsi="Arial" w:cs="Arial" w:hint="cs"/>
          <w:color w:val="000000"/>
          <w:sz w:val="28"/>
          <w:szCs w:val="28"/>
          <w:rtl/>
        </w:rPr>
        <w:t>؍</w:t>
      </w:r>
      <w:r w:rsidRPr="00955E7D">
        <w:rPr>
          <w:rFonts w:cs="B Compset"/>
          <w:color w:val="000000"/>
          <w:sz w:val="28"/>
          <w:szCs w:val="28"/>
          <w:rtl/>
        </w:rPr>
        <w:t>8</w:t>
      </w:r>
      <w:r w:rsidRPr="00955E7D">
        <w:rPr>
          <w:rFonts w:ascii="Arial" w:hAnsi="Arial" w:cs="Arial" w:hint="cs"/>
          <w:color w:val="000000"/>
          <w:sz w:val="28"/>
          <w:szCs w:val="28"/>
          <w:rtl/>
        </w:rPr>
        <w:t>؍</w:t>
      </w:r>
      <w:r w:rsidRPr="00955E7D">
        <w:rPr>
          <w:rFonts w:cs="B Compset"/>
          <w:color w:val="000000"/>
          <w:sz w:val="28"/>
          <w:szCs w:val="28"/>
          <w:rtl/>
        </w:rPr>
        <w:t xml:space="preserve">1394 </w:t>
      </w:r>
      <w:r w:rsidRPr="00955E7D">
        <w:rPr>
          <w:rFonts w:cs="B Compset" w:hint="cs"/>
          <w:color w:val="000000"/>
          <w:sz w:val="28"/>
          <w:szCs w:val="28"/>
          <w:rtl/>
        </w:rPr>
        <w:t>معاونت</w:t>
      </w:r>
      <w:r w:rsidRPr="00955E7D">
        <w:rPr>
          <w:rFonts w:cs="B Compset"/>
          <w:color w:val="000000"/>
          <w:sz w:val="28"/>
          <w:szCs w:val="28"/>
          <w:rtl/>
        </w:rPr>
        <w:t xml:space="preserve"> </w:t>
      </w:r>
      <w:r w:rsidRPr="00955E7D">
        <w:rPr>
          <w:rFonts w:cs="B Compset" w:hint="cs"/>
          <w:color w:val="000000"/>
          <w:sz w:val="28"/>
          <w:szCs w:val="28"/>
          <w:rtl/>
        </w:rPr>
        <w:t>امور</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سازمان</w:t>
      </w:r>
      <w:r w:rsidRPr="00955E7D">
        <w:rPr>
          <w:rFonts w:cs="B Compset"/>
          <w:color w:val="000000"/>
          <w:sz w:val="28"/>
          <w:szCs w:val="28"/>
          <w:rtl/>
        </w:rPr>
        <w:t xml:space="preserve"> </w:t>
      </w:r>
      <w:r w:rsidRPr="00955E7D">
        <w:rPr>
          <w:rFonts w:cs="B Compset" w:hint="cs"/>
          <w:color w:val="000000"/>
          <w:sz w:val="28"/>
          <w:szCs w:val="28"/>
          <w:rtl/>
        </w:rPr>
        <w:t>ثبت</w:t>
      </w:r>
      <w:r w:rsidRPr="00955E7D">
        <w:rPr>
          <w:rFonts w:cs="B Compset"/>
          <w:color w:val="000000"/>
          <w:sz w:val="28"/>
          <w:szCs w:val="28"/>
          <w:rtl/>
        </w:rPr>
        <w:t xml:space="preserve"> </w:t>
      </w:r>
      <w:r w:rsidRPr="00955E7D">
        <w:rPr>
          <w:rFonts w:cs="B Compset" w:hint="cs"/>
          <w:color w:val="000000"/>
          <w:sz w:val="28"/>
          <w:szCs w:val="28"/>
          <w:rtl/>
        </w:rPr>
        <w:t>اسناد</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املاک</w:t>
      </w:r>
      <w:r w:rsidRPr="00955E7D">
        <w:rPr>
          <w:rFonts w:cs="B Compset"/>
          <w:color w:val="000000"/>
          <w:sz w:val="28"/>
          <w:szCs w:val="28"/>
          <w:rtl/>
        </w:rPr>
        <w:t xml:space="preserve"> </w:t>
      </w:r>
      <w:r w:rsidRPr="00955E7D">
        <w:rPr>
          <w:rFonts w:cs="B Compset" w:hint="cs"/>
          <w:color w:val="000000"/>
          <w:sz w:val="28"/>
          <w:szCs w:val="28"/>
          <w:rtl/>
        </w:rPr>
        <w:t>کشور</w:t>
      </w:r>
      <w:r w:rsidRPr="00955E7D">
        <w:rPr>
          <w:rFonts w:cs="B Compset"/>
          <w:color w:val="000000"/>
          <w:sz w:val="28"/>
          <w:szCs w:val="28"/>
          <w:rtl/>
        </w:rPr>
        <w:t xml:space="preserve"> </w:t>
      </w:r>
      <w:r w:rsidRPr="00955E7D">
        <w:rPr>
          <w:rFonts w:cs="B Compset" w:hint="cs"/>
          <w:color w:val="000000"/>
          <w:sz w:val="28"/>
          <w:szCs w:val="28"/>
          <w:rtl/>
        </w:rPr>
        <w:t>در</w:t>
      </w:r>
      <w:r w:rsidRPr="00955E7D">
        <w:rPr>
          <w:rFonts w:cs="B Compset"/>
          <w:color w:val="000000"/>
          <w:sz w:val="28"/>
          <w:szCs w:val="28"/>
          <w:rtl/>
        </w:rPr>
        <w:t xml:space="preserve"> </w:t>
      </w:r>
      <w:r w:rsidRPr="00955E7D">
        <w:rPr>
          <w:rFonts w:cs="B Compset" w:hint="cs"/>
          <w:color w:val="000000"/>
          <w:sz w:val="28"/>
          <w:szCs w:val="28"/>
          <w:rtl/>
        </w:rPr>
        <w:t>دستورکار</w:t>
      </w:r>
      <w:r w:rsidRPr="00955E7D">
        <w:rPr>
          <w:rFonts w:cs="B Compset"/>
          <w:color w:val="000000"/>
          <w:sz w:val="28"/>
          <w:szCs w:val="28"/>
          <w:rtl/>
        </w:rPr>
        <w:t xml:space="preserve"> </w:t>
      </w:r>
      <w:r w:rsidRPr="00955E7D">
        <w:rPr>
          <w:rFonts w:cs="B Compset" w:hint="cs"/>
          <w:color w:val="000000"/>
          <w:sz w:val="28"/>
          <w:szCs w:val="28"/>
          <w:rtl/>
        </w:rPr>
        <w:t>هیات</w:t>
      </w:r>
      <w:r w:rsidRPr="00955E7D">
        <w:rPr>
          <w:rFonts w:cs="B Compset"/>
          <w:color w:val="000000"/>
          <w:sz w:val="28"/>
          <w:szCs w:val="28"/>
          <w:rtl/>
        </w:rPr>
        <w:t xml:space="preserve"> </w:t>
      </w:r>
      <w:r w:rsidRPr="00955E7D">
        <w:rPr>
          <w:rFonts w:cs="B Compset" w:hint="cs"/>
          <w:color w:val="000000"/>
          <w:sz w:val="28"/>
          <w:szCs w:val="28"/>
          <w:rtl/>
        </w:rPr>
        <w:t>عمومی</w:t>
      </w:r>
      <w:r w:rsidRPr="00955E7D">
        <w:rPr>
          <w:rFonts w:cs="B Compset"/>
          <w:color w:val="000000"/>
          <w:sz w:val="28"/>
          <w:szCs w:val="28"/>
          <w:rtl/>
        </w:rPr>
        <w:t xml:space="preserve"> </w:t>
      </w:r>
      <w:r w:rsidRPr="00955E7D">
        <w:rPr>
          <w:rFonts w:cs="B Compset" w:hint="cs"/>
          <w:color w:val="000000"/>
          <w:sz w:val="28"/>
          <w:szCs w:val="28"/>
          <w:rtl/>
        </w:rPr>
        <w:t>قرار</w:t>
      </w:r>
      <w:r w:rsidRPr="00955E7D">
        <w:rPr>
          <w:rFonts w:cs="B Compset"/>
          <w:color w:val="000000"/>
          <w:sz w:val="28"/>
          <w:szCs w:val="28"/>
          <w:rtl/>
        </w:rPr>
        <w:t xml:space="preserve"> </w:t>
      </w:r>
      <w:r w:rsidRPr="00955E7D">
        <w:rPr>
          <w:rFonts w:cs="B Compset" w:hint="cs"/>
          <w:color w:val="000000"/>
          <w:sz w:val="28"/>
          <w:szCs w:val="28"/>
          <w:rtl/>
        </w:rPr>
        <w:t>گرفت</w:t>
      </w:r>
      <w:r w:rsidRPr="00955E7D">
        <w:rPr>
          <w:rFonts w:cs="B Compset"/>
          <w:color w:val="000000"/>
          <w:sz w:val="28"/>
          <w:szCs w:val="28"/>
          <w:rtl/>
        </w:rPr>
        <w:t>.</w:t>
      </w:r>
    </w:p>
    <w:p w14:paraId="089F51ED"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هیات عمومی دیوان عدالت اداری در تاریخ 2</w:t>
      </w:r>
      <w:r w:rsidRPr="00955E7D">
        <w:rPr>
          <w:rFonts w:ascii="Arial" w:hAnsi="Arial" w:cs="Arial" w:hint="cs"/>
          <w:color w:val="000000"/>
          <w:sz w:val="28"/>
          <w:szCs w:val="28"/>
          <w:rtl/>
        </w:rPr>
        <w:t>؍</w:t>
      </w:r>
      <w:r w:rsidRPr="00955E7D">
        <w:rPr>
          <w:rFonts w:cs="B Compset"/>
          <w:color w:val="000000"/>
          <w:sz w:val="28"/>
          <w:szCs w:val="28"/>
          <w:rtl/>
        </w:rPr>
        <w:t>12</w:t>
      </w:r>
      <w:r w:rsidRPr="00955E7D">
        <w:rPr>
          <w:rFonts w:ascii="Arial" w:hAnsi="Arial" w:cs="Arial" w:hint="cs"/>
          <w:color w:val="000000"/>
          <w:sz w:val="28"/>
          <w:szCs w:val="28"/>
          <w:rtl/>
        </w:rPr>
        <w:t>؍</w:t>
      </w:r>
      <w:r w:rsidRPr="00955E7D">
        <w:rPr>
          <w:rFonts w:cs="B Compset"/>
          <w:color w:val="000000"/>
          <w:sz w:val="28"/>
          <w:szCs w:val="28"/>
          <w:rtl/>
        </w:rPr>
        <w:t xml:space="preserve">1399 </w:t>
      </w:r>
      <w:r w:rsidRPr="00955E7D">
        <w:rPr>
          <w:rFonts w:cs="B Compset" w:hint="cs"/>
          <w:color w:val="000000"/>
          <w:sz w:val="28"/>
          <w:szCs w:val="28"/>
          <w:rtl/>
        </w:rPr>
        <w:t>با</w:t>
      </w:r>
      <w:r w:rsidRPr="00955E7D">
        <w:rPr>
          <w:rFonts w:cs="B Compset"/>
          <w:color w:val="000000"/>
          <w:sz w:val="28"/>
          <w:szCs w:val="28"/>
          <w:rtl/>
        </w:rPr>
        <w:t xml:space="preserve"> </w:t>
      </w:r>
      <w:r w:rsidRPr="00955E7D">
        <w:rPr>
          <w:rFonts w:cs="B Compset" w:hint="cs"/>
          <w:color w:val="000000"/>
          <w:sz w:val="28"/>
          <w:szCs w:val="28"/>
          <w:rtl/>
        </w:rPr>
        <w:t>حضور</w:t>
      </w:r>
      <w:r w:rsidRPr="00955E7D">
        <w:rPr>
          <w:rFonts w:cs="B Compset"/>
          <w:color w:val="000000"/>
          <w:sz w:val="28"/>
          <w:szCs w:val="28"/>
          <w:rtl/>
        </w:rPr>
        <w:t xml:space="preserve"> </w:t>
      </w:r>
      <w:r w:rsidRPr="00955E7D">
        <w:rPr>
          <w:rFonts w:cs="B Compset" w:hint="cs"/>
          <w:color w:val="000000"/>
          <w:sz w:val="28"/>
          <w:szCs w:val="28"/>
          <w:rtl/>
        </w:rPr>
        <w:t>رئیس</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w:t>
      </w:r>
      <w:r w:rsidRPr="00955E7D">
        <w:rPr>
          <w:rFonts w:cs="B Compset" w:hint="cs"/>
          <w:color w:val="000000"/>
          <w:sz w:val="28"/>
          <w:szCs w:val="28"/>
          <w:rtl/>
        </w:rPr>
        <w:t>معاونین</w:t>
      </w:r>
      <w:r w:rsidRPr="00955E7D">
        <w:rPr>
          <w:rFonts w:cs="B Compset"/>
          <w:color w:val="000000"/>
          <w:sz w:val="28"/>
          <w:szCs w:val="28"/>
          <w:rtl/>
        </w:rPr>
        <w:t xml:space="preserve"> </w:t>
      </w:r>
      <w:r w:rsidRPr="00955E7D">
        <w:rPr>
          <w:rFonts w:cs="B Compset" w:hint="cs"/>
          <w:color w:val="000000"/>
          <w:sz w:val="28"/>
          <w:szCs w:val="28"/>
          <w:rtl/>
        </w:rPr>
        <w:t>دیوان</w:t>
      </w:r>
      <w:r w:rsidRPr="00955E7D">
        <w:rPr>
          <w:rFonts w:cs="B Compset"/>
          <w:color w:val="000000"/>
          <w:sz w:val="28"/>
          <w:szCs w:val="28"/>
          <w:rtl/>
        </w:rPr>
        <w:t xml:space="preserve"> </w:t>
      </w:r>
      <w:r w:rsidRPr="00955E7D">
        <w:rPr>
          <w:rFonts w:cs="B Compset" w:hint="cs"/>
          <w:color w:val="000000"/>
          <w:sz w:val="28"/>
          <w:szCs w:val="28"/>
          <w:rtl/>
        </w:rPr>
        <w:t>عدالت</w:t>
      </w:r>
      <w:r w:rsidRPr="00955E7D">
        <w:rPr>
          <w:rFonts w:cs="B Compset"/>
          <w:color w:val="000000"/>
          <w:sz w:val="28"/>
          <w:szCs w:val="28"/>
          <w:rtl/>
        </w:rPr>
        <w:t xml:space="preserve"> </w:t>
      </w:r>
      <w:r w:rsidRPr="00955E7D">
        <w:rPr>
          <w:rFonts w:cs="B Compset" w:hint="cs"/>
          <w:color w:val="000000"/>
          <w:sz w:val="28"/>
          <w:szCs w:val="28"/>
          <w:rtl/>
        </w:rPr>
        <w:t>اداری</w:t>
      </w:r>
      <w:r w:rsidRPr="00955E7D">
        <w:rPr>
          <w:rFonts w:cs="B Compset"/>
          <w:color w:val="000000"/>
          <w:sz w:val="28"/>
          <w:szCs w:val="28"/>
          <w:rtl/>
        </w:rPr>
        <w:t xml:space="preserve"> </w:t>
      </w:r>
      <w:r w:rsidRPr="00955E7D">
        <w:rPr>
          <w:rFonts w:cs="B Compset" w:hint="cs"/>
          <w:color w:val="000000"/>
          <w:sz w:val="28"/>
          <w:szCs w:val="28"/>
          <w:rtl/>
        </w:rPr>
        <w:t>و</w:t>
      </w:r>
      <w:r w:rsidRPr="00955E7D">
        <w:rPr>
          <w:rFonts w:cs="B Compset"/>
          <w:color w:val="000000"/>
          <w:sz w:val="28"/>
          <w:szCs w:val="28"/>
          <w:rtl/>
        </w:rPr>
        <w:t xml:space="preserve"> رؤسا و مستشاران و دادرسان شعب دیوان تشکیل شد و پس از بحث و بررسی با اکثریت آراء به شرح زیر به صدور رای مبادرت کرده است.</w:t>
      </w:r>
    </w:p>
    <w:p w14:paraId="6316A9BE" w14:textId="77777777" w:rsidR="00F356CA" w:rsidRPr="00EA3031" w:rsidRDefault="00F356CA" w:rsidP="00EA3031">
      <w:pPr>
        <w:pStyle w:val="NormalWeb"/>
        <w:spacing w:before="0" w:beforeAutospacing="0" w:after="0" w:afterAutospacing="0"/>
        <w:jc w:val="both"/>
        <w:rPr>
          <w:rFonts w:cs="B Titr"/>
          <w:color w:val="000000"/>
          <w:sz w:val="22"/>
          <w:szCs w:val="22"/>
          <w:rtl/>
        </w:rPr>
      </w:pPr>
      <w:r w:rsidRPr="00EA3031">
        <w:rPr>
          <w:rFonts w:cs="B Titr"/>
          <w:color w:val="000000"/>
          <w:sz w:val="22"/>
          <w:szCs w:val="22"/>
          <w:rtl/>
        </w:rPr>
        <w:t>رای هیات عمومی</w:t>
      </w:r>
    </w:p>
    <w:p w14:paraId="3BC3D5C0" w14:textId="233AF6CE" w:rsidR="00F356CA" w:rsidRPr="00EA3031" w:rsidRDefault="00F356CA" w:rsidP="00EA3031">
      <w:pPr>
        <w:pStyle w:val="NormalWeb"/>
        <w:spacing w:before="0" w:beforeAutospacing="0" w:after="0" w:afterAutospacing="0"/>
        <w:jc w:val="both"/>
        <w:rPr>
          <w:rFonts w:cs="B Compset"/>
          <w:color w:val="000000"/>
          <w:sz w:val="28"/>
          <w:szCs w:val="28"/>
          <w:rtl/>
        </w:rPr>
      </w:pPr>
      <w:r w:rsidRPr="00EA3031">
        <w:rPr>
          <w:rFonts w:cs="B Compset"/>
          <w:color w:val="00008B"/>
          <w:sz w:val="28"/>
          <w:szCs w:val="28"/>
          <w:rtl/>
        </w:rPr>
        <w:t>اولاً</w:t>
      </w:r>
      <w:r w:rsidRPr="00EA3031">
        <w:rPr>
          <w:rFonts w:ascii="Calibri" w:hAnsi="Calibri" w:cs="Calibri" w:hint="cs"/>
          <w:color w:val="00008B"/>
          <w:sz w:val="28"/>
          <w:szCs w:val="28"/>
          <w:rtl/>
        </w:rPr>
        <w:t> </w:t>
      </w:r>
      <w:r w:rsidRPr="00EA3031">
        <w:rPr>
          <w:rFonts w:cs="B Compset"/>
          <w:color w:val="000000"/>
          <w:sz w:val="28"/>
          <w:szCs w:val="28"/>
          <w:rtl/>
        </w:rPr>
        <w:t>:</w:t>
      </w:r>
      <w:r w:rsidR="00EA3031">
        <w:rPr>
          <w:rFonts w:cs="B Compset" w:hint="cs"/>
          <w:color w:val="000000"/>
          <w:sz w:val="28"/>
          <w:szCs w:val="28"/>
          <w:rtl/>
        </w:rPr>
        <w:t xml:space="preserve"> </w:t>
      </w:r>
      <w:r w:rsidRPr="00EA3031">
        <w:rPr>
          <w:rFonts w:cs="B Compset"/>
          <w:color w:val="000000"/>
          <w:sz w:val="28"/>
          <w:szCs w:val="28"/>
          <w:rtl/>
        </w:rPr>
        <w:t>قانونگذار در مواد 46 و 47</w:t>
      </w:r>
      <w:r w:rsidRPr="00EA3031">
        <w:rPr>
          <w:rFonts w:ascii="Calibri" w:hAnsi="Calibri" w:cs="Calibri" w:hint="cs"/>
          <w:color w:val="000000"/>
          <w:sz w:val="28"/>
          <w:szCs w:val="28"/>
          <w:rtl/>
        </w:rPr>
        <w:t> </w:t>
      </w:r>
      <w:hyperlink r:id="rId13" w:history="1">
        <w:r w:rsidRPr="00EA3031">
          <w:rPr>
            <w:rStyle w:val="Hyperlink"/>
            <w:rFonts w:cs="B Compset"/>
            <w:sz w:val="28"/>
            <w:szCs w:val="28"/>
            <w:rtl/>
          </w:rPr>
          <w:t>قانون ثبت اسناد و املاک</w:t>
        </w:r>
        <w:r w:rsidRPr="00EA3031">
          <w:rPr>
            <w:rStyle w:val="Hyperlink"/>
            <w:rFonts w:ascii="Calibri" w:hAnsi="Calibri" w:cs="Calibri" w:hint="cs"/>
            <w:sz w:val="28"/>
            <w:szCs w:val="28"/>
            <w:rtl/>
          </w:rPr>
          <w:t> </w:t>
        </w:r>
      </w:hyperlink>
      <w:r w:rsidRPr="00EA3031">
        <w:rPr>
          <w:rFonts w:cs="B Compset"/>
          <w:color w:val="000000"/>
          <w:sz w:val="28"/>
          <w:szCs w:val="28"/>
          <w:rtl/>
        </w:rPr>
        <w:t>مصوب سال 1310 موارد ثبت اجباری معاملات را ذکر کرده است و سایر موارد از جمله ثبت معاملات راجع به اموال منقول اختیاری بوده و الزامی برای مراجعه به دفاتر اسناد رسمی وجود ندارد.</w:t>
      </w:r>
    </w:p>
    <w:p w14:paraId="0F479BEA" w14:textId="2FBDD97D" w:rsidR="00F356CA" w:rsidRPr="00955E7D" w:rsidRDefault="00F356CA" w:rsidP="00EA3031">
      <w:pPr>
        <w:pStyle w:val="NormalWeb"/>
        <w:spacing w:before="0" w:beforeAutospacing="0" w:after="0" w:afterAutospacing="0"/>
        <w:jc w:val="both"/>
        <w:rPr>
          <w:rFonts w:cs="B Compset"/>
          <w:color w:val="000000"/>
          <w:sz w:val="28"/>
          <w:szCs w:val="28"/>
          <w:rtl/>
        </w:rPr>
      </w:pPr>
      <w:r w:rsidRPr="00EA3031">
        <w:rPr>
          <w:rFonts w:cs="B Compset"/>
          <w:color w:val="00008B"/>
          <w:sz w:val="28"/>
          <w:szCs w:val="28"/>
          <w:rtl/>
        </w:rPr>
        <w:t>ثانیاً</w:t>
      </w:r>
      <w:r w:rsidRPr="00EA3031">
        <w:rPr>
          <w:rFonts w:ascii="Calibri" w:hAnsi="Calibri" w:cs="Calibri" w:hint="cs"/>
          <w:color w:val="00008B"/>
          <w:sz w:val="28"/>
          <w:szCs w:val="28"/>
          <w:rtl/>
        </w:rPr>
        <w:t> </w:t>
      </w:r>
      <w:r w:rsidRPr="00EA3031">
        <w:rPr>
          <w:rFonts w:cs="B Compset"/>
          <w:color w:val="000000"/>
          <w:sz w:val="28"/>
          <w:szCs w:val="28"/>
          <w:rtl/>
        </w:rPr>
        <w:t>:</w:t>
      </w:r>
      <w:r w:rsidR="00EA3031">
        <w:rPr>
          <w:rFonts w:cs="B Compset" w:hint="cs"/>
          <w:color w:val="000000"/>
          <w:sz w:val="28"/>
          <w:szCs w:val="28"/>
          <w:rtl/>
        </w:rPr>
        <w:t xml:space="preserve"> </w:t>
      </w:r>
      <w:r w:rsidRPr="00EA3031">
        <w:rPr>
          <w:rFonts w:cs="B Compset"/>
          <w:color w:val="000000"/>
          <w:sz w:val="28"/>
          <w:szCs w:val="28"/>
          <w:rtl/>
        </w:rPr>
        <w:t>مطابق قانون اصلاح ماده 22</w:t>
      </w:r>
      <w:r w:rsidRPr="00EA3031">
        <w:rPr>
          <w:rFonts w:ascii="Calibri" w:hAnsi="Calibri" w:cs="Calibri" w:hint="cs"/>
          <w:color w:val="000000"/>
          <w:sz w:val="28"/>
          <w:szCs w:val="28"/>
          <w:rtl/>
        </w:rPr>
        <w:t> </w:t>
      </w:r>
      <w:hyperlink r:id="rId14" w:history="1">
        <w:r w:rsidRPr="00EA3031">
          <w:rPr>
            <w:rStyle w:val="Hyperlink"/>
            <w:rFonts w:cs="B Compset"/>
            <w:sz w:val="28"/>
            <w:szCs w:val="28"/>
            <w:rtl/>
          </w:rPr>
          <w:t>قانون حمل و نقل و عبور کالاهای خارجی از قلمرو جمهوری اسلامی ایران</w:t>
        </w:r>
        <w:r w:rsidRPr="00EA3031">
          <w:rPr>
            <w:rStyle w:val="Hyperlink"/>
            <w:rFonts w:ascii="Calibri" w:hAnsi="Calibri" w:cs="Calibri" w:hint="cs"/>
            <w:sz w:val="28"/>
            <w:szCs w:val="28"/>
            <w:rtl/>
          </w:rPr>
          <w:t> </w:t>
        </w:r>
      </w:hyperlink>
      <w:r w:rsidRPr="00EA3031">
        <w:rPr>
          <w:rFonts w:cs="B Compset"/>
          <w:color w:val="000000"/>
          <w:sz w:val="28"/>
          <w:szCs w:val="28"/>
          <w:rtl/>
        </w:rPr>
        <w:t>مصوب سال 1388، مسئولیت صدور گواهینامه رانندگی، اسناد مالکیت و پلاک خـودرو در قلمـرو جمهـوری اسلامی ایران بر عهده نیروی انتظامی</w:t>
      </w:r>
      <w:r w:rsidRPr="00955E7D">
        <w:rPr>
          <w:rFonts w:cs="B Compset"/>
          <w:color w:val="000000"/>
          <w:sz w:val="28"/>
          <w:szCs w:val="28"/>
          <w:rtl/>
        </w:rPr>
        <w:t xml:space="preserve"> جمهوری اسلامی ایران است. ثالثاً: انعقاد عقد وکالت و حق توکیل به غیر، از جمله حقوقی است که قانونگذار در ماده 656</w:t>
      </w:r>
      <w:r w:rsidRPr="00955E7D">
        <w:rPr>
          <w:rFonts w:ascii="Calibri" w:hAnsi="Calibri" w:cs="Calibri" w:hint="cs"/>
          <w:color w:val="000000"/>
          <w:sz w:val="28"/>
          <w:szCs w:val="28"/>
          <w:rtl/>
        </w:rPr>
        <w:t> </w:t>
      </w:r>
      <w:hyperlink r:id="rId15" w:history="1">
        <w:r w:rsidRPr="00955E7D">
          <w:rPr>
            <w:rStyle w:val="Hyperlink"/>
            <w:rFonts w:cs="B Compset"/>
            <w:sz w:val="28"/>
            <w:szCs w:val="28"/>
            <w:rtl/>
          </w:rPr>
          <w:t>قانون مدنی</w:t>
        </w:r>
        <w:r w:rsidRPr="00955E7D">
          <w:rPr>
            <w:rStyle w:val="Hyperlink"/>
            <w:rFonts w:ascii="Calibri" w:hAnsi="Calibri" w:cs="Calibri" w:hint="cs"/>
            <w:sz w:val="28"/>
            <w:szCs w:val="28"/>
            <w:rtl/>
          </w:rPr>
          <w:t> </w:t>
        </w:r>
      </w:hyperlink>
      <w:r w:rsidRPr="00955E7D">
        <w:rPr>
          <w:rFonts w:cs="B Compset"/>
          <w:color w:val="000000"/>
          <w:sz w:val="28"/>
          <w:szCs w:val="28"/>
          <w:rtl/>
        </w:rPr>
        <w:t>و مواد بعد به آن تصریح کرده است، بنابراین بند دوم بخشنامه مورد شکایت، که متضمن تکلیف دفاتر اسناد رسمی به خودداری از درج اختیار تفویض وکالت در وکالت های تعویض پلاک و وکالت نامه های فروش خودرو است، همچنین بند سوم بخشنامه یاد شده مبنی بر اینکه کسانی که تعویض پلاک به نام آنها انجام شده تنها پس از ثبت سند رسمی انتقال می توانند به عنوان مالک، برای تعویض مجدد پلاک و انتقال مالکیت خودرو به شخص دیگری وکالت دهند، مغایر قوانین یاد شده است و از آن حیث که محدودیتی برای توکیل به غیر مقرر کرده مخالف حقوق مدنی اشخاص است و بندهای مذکور مستند به بند 1 ماده 12 و ماده 88 قانون تشکیلات و آیین دادرسی دیوان عدالت اداری مصوب سال 1392 ابطال می شود.</w:t>
      </w:r>
    </w:p>
    <w:p w14:paraId="4935216C"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محمدکاظم بهرامی</w:t>
      </w:r>
    </w:p>
    <w:p w14:paraId="164FF5AB" w14:textId="214D6C33" w:rsidR="00F356CA"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رئیس هیات عمومی دیوان عدالت اداری</w:t>
      </w:r>
      <w:r w:rsidR="00E856D8">
        <w:rPr>
          <w:rFonts w:cs="B Compset" w:hint="cs"/>
          <w:color w:val="000000"/>
          <w:sz w:val="28"/>
          <w:szCs w:val="28"/>
          <w:rtl/>
        </w:rPr>
        <w:t xml:space="preserve"> </w:t>
      </w:r>
      <w:r w:rsidR="00E856D8">
        <w:rPr>
          <w:rStyle w:val="FootnoteReference"/>
          <w:rFonts w:cs="B Compset"/>
          <w:color w:val="000000"/>
          <w:sz w:val="28"/>
          <w:szCs w:val="28"/>
          <w:rtl/>
        </w:rPr>
        <w:footnoteReference w:id="5"/>
      </w:r>
    </w:p>
    <w:p w14:paraId="213F74B0" w14:textId="62C558B6" w:rsidR="00EA3031" w:rsidRPr="009A76C7" w:rsidRDefault="00EA3031" w:rsidP="00EA3031">
      <w:pPr>
        <w:pStyle w:val="NormalWeb"/>
        <w:spacing w:before="0" w:beforeAutospacing="0" w:after="0" w:afterAutospacing="0"/>
        <w:jc w:val="both"/>
        <w:rPr>
          <w:rFonts w:cs="B Compset"/>
          <w:color w:val="000000"/>
          <w:sz w:val="28"/>
          <w:szCs w:val="28"/>
          <w:u w:val="single"/>
          <w:rtl/>
        </w:rPr>
      </w:pPr>
      <w:r w:rsidRPr="009A76C7">
        <w:rPr>
          <w:rFonts w:cs="B Compset" w:hint="cs"/>
          <w:color w:val="000000"/>
          <w:sz w:val="28"/>
          <w:szCs w:val="28"/>
          <w:u w:val="single"/>
          <w:rtl/>
        </w:rPr>
        <w:t xml:space="preserve">این رای بسیار محکم ، نتوانست مشکل را حل کند و سازمان ثبت ، همچنان اصرار به ثبت خودرو در دفاتر اسناد رسمی و دریافت هزینه در آن جا دارد </w:t>
      </w:r>
      <w:r w:rsidR="00D30773">
        <w:rPr>
          <w:rFonts w:cs="B Compset" w:hint="cs"/>
          <w:color w:val="000000"/>
          <w:sz w:val="28"/>
          <w:szCs w:val="28"/>
          <w:u w:val="single"/>
          <w:rtl/>
        </w:rPr>
        <w:t xml:space="preserve">و طبق معمول ، موفق نخواهد شد </w:t>
      </w:r>
    </w:p>
    <w:p w14:paraId="153CB55F" w14:textId="261825F9" w:rsidR="009A76C7" w:rsidRDefault="009A76C7" w:rsidP="000F4120">
      <w:pPr>
        <w:pStyle w:val="Heading3"/>
        <w:rPr>
          <w:rtl/>
        </w:rPr>
      </w:pPr>
      <w:bookmarkStart w:id="9" w:name="_Toc76160285"/>
      <w:bookmarkStart w:id="10" w:name="_Toc124184487"/>
      <w:r>
        <w:rPr>
          <w:rFonts w:hint="cs"/>
          <w:rtl/>
        </w:rPr>
        <w:lastRenderedPageBreak/>
        <w:t xml:space="preserve">سخنان متعارض </w:t>
      </w:r>
      <w:r w:rsidR="00D30773">
        <w:rPr>
          <w:rFonts w:hint="cs"/>
          <w:rtl/>
        </w:rPr>
        <w:t xml:space="preserve">و غیر حقوقی </w:t>
      </w:r>
      <w:r>
        <w:rPr>
          <w:rFonts w:hint="cs"/>
          <w:rtl/>
        </w:rPr>
        <w:t>رئیس سازمان ثبت</w:t>
      </w:r>
      <w:r w:rsidR="00D30773">
        <w:rPr>
          <w:rFonts w:hint="cs"/>
          <w:rtl/>
        </w:rPr>
        <w:t xml:space="preserve"> اسناد و املاک کشور</w:t>
      </w:r>
      <w:bookmarkEnd w:id="9"/>
      <w:bookmarkEnd w:id="10"/>
    </w:p>
    <w:p w14:paraId="7B4DDC43" w14:textId="35028213" w:rsidR="009A76C7" w:rsidRPr="00955E7D" w:rsidRDefault="009A76C7" w:rsidP="002F12ED">
      <w:pPr>
        <w:spacing w:after="0"/>
        <w:jc w:val="both"/>
        <w:rPr>
          <w:rFonts w:ascii="Times New Roman (Headings CS)" w:hAnsi="Times New Roman (Headings CS)"/>
          <w:color w:val="FF0000"/>
          <w:szCs w:val="28"/>
          <w:rtl/>
        </w:rPr>
      </w:pPr>
      <w:r w:rsidRPr="00955E7D">
        <w:rPr>
          <w:color w:val="000000" w:themeColor="text1"/>
          <w:szCs w:val="28"/>
          <w:rtl/>
          <w:lang w:bidi="fa-IR"/>
        </w:rPr>
        <w:t>دوشنبه 27 ارد</w:t>
      </w:r>
      <w:r w:rsidRPr="00955E7D">
        <w:rPr>
          <w:rFonts w:hint="cs"/>
          <w:color w:val="000000" w:themeColor="text1"/>
          <w:szCs w:val="28"/>
          <w:rtl/>
          <w:lang w:bidi="fa-IR"/>
        </w:rPr>
        <w:t>ی</w:t>
      </w:r>
      <w:r w:rsidRPr="00955E7D">
        <w:rPr>
          <w:rFonts w:hint="eastAsia"/>
          <w:color w:val="000000" w:themeColor="text1"/>
          <w:szCs w:val="28"/>
          <w:rtl/>
          <w:lang w:bidi="fa-IR"/>
        </w:rPr>
        <w:t>بهشت</w:t>
      </w:r>
      <w:r w:rsidRPr="00955E7D">
        <w:rPr>
          <w:color w:val="000000" w:themeColor="text1"/>
          <w:szCs w:val="28"/>
          <w:rtl/>
          <w:lang w:bidi="fa-IR"/>
        </w:rPr>
        <w:t xml:space="preserve"> 1400  </w:t>
      </w:r>
      <w:r w:rsidRPr="00955E7D">
        <w:rPr>
          <w:rFonts w:hint="eastAsia"/>
          <w:color w:val="000000" w:themeColor="text1"/>
          <w:szCs w:val="28"/>
          <w:rtl/>
          <w:lang w:bidi="fa-IR"/>
        </w:rPr>
        <w:t>رئ</w:t>
      </w:r>
      <w:r w:rsidRPr="00955E7D">
        <w:rPr>
          <w:rFonts w:hint="cs"/>
          <w:color w:val="000000" w:themeColor="text1"/>
          <w:szCs w:val="28"/>
          <w:rtl/>
          <w:lang w:bidi="fa-IR"/>
        </w:rPr>
        <w:t>ی</w:t>
      </w:r>
      <w:r w:rsidRPr="00955E7D">
        <w:rPr>
          <w:rFonts w:hint="eastAsia"/>
          <w:color w:val="000000" w:themeColor="text1"/>
          <w:szCs w:val="28"/>
          <w:rtl/>
          <w:lang w:bidi="fa-IR"/>
        </w:rPr>
        <w:t>س</w:t>
      </w:r>
      <w:r w:rsidRPr="00955E7D">
        <w:rPr>
          <w:color w:val="000000" w:themeColor="text1"/>
          <w:szCs w:val="28"/>
          <w:rtl/>
          <w:lang w:bidi="fa-IR"/>
        </w:rPr>
        <w:t xml:space="preserve"> سازمان ثبت اسناد و املاک کشور</w:t>
      </w:r>
      <w:r w:rsidRPr="00955E7D">
        <w:rPr>
          <w:rFonts w:hint="cs"/>
          <w:color w:val="000000" w:themeColor="text1"/>
          <w:szCs w:val="28"/>
          <w:rtl/>
          <w:lang w:bidi="fa-IR"/>
        </w:rPr>
        <w:t xml:space="preserve"> گفت </w:t>
      </w:r>
      <w:r w:rsidRPr="00955E7D">
        <w:rPr>
          <w:color w:val="000000" w:themeColor="text1"/>
          <w:szCs w:val="28"/>
          <w:rtl/>
          <w:lang w:bidi="fa-IR"/>
        </w:rPr>
        <w:t>:</w:t>
      </w:r>
      <w:r w:rsidRPr="00955E7D">
        <w:rPr>
          <w:rFonts w:hint="cs"/>
          <w:color w:val="000000" w:themeColor="text1"/>
          <w:szCs w:val="28"/>
          <w:rtl/>
          <w:lang w:bidi="fa-IR"/>
        </w:rPr>
        <w:t>«</w:t>
      </w:r>
      <w:r w:rsidRPr="00955E7D">
        <w:rPr>
          <w:rFonts w:hint="eastAsia"/>
          <w:color w:val="000000" w:themeColor="text1"/>
          <w:szCs w:val="28"/>
          <w:rtl/>
          <w:lang w:bidi="fa-IR"/>
        </w:rPr>
        <w:t xml:space="preserve"> برگ</w:t>
      </w:r>
      <w:r w:rsidRPr="00955E7D">
        <w:rPr>
          <w:color w:val="000000" w:themeColor="text1"/>
          <w:szCs w:val="28"/>
          <w:rtl/>
          <w:lang w:bidi="fa-IR"/>
        </w:rPr>
        <w:t xml:space="preserve"> سبز خودرو سند رسم</w:t>
      </w:r>
      <w:r w:rsidRPr="00955E7D">
        <w:rPr>
          <w:rFonts w:hint="cs"/>
          <w:color w:val="000000" w:themeColor="text1"/>
          <w:szCs w:val="28"/>
          <w:rtl/>
          <w:lang w:bidi="fa-IR"/>
        </w:rPr>
        <w:t>ی</w:t>
      </w:r>
      <w:r w:rsidRPr="00955E7D">
        <w:rPr>
          <w:color w:val="000000" w:themeColor="text1"/>
          <w:szCs w:val="28"/>
          <w:rtl/>
          <w:lang w:bidi="fa-IR"/>
        </w:rPr>
        <w:t xml:space="preserve"> ن</w:t>
      </w:r>
      <w:r w:rsidRPr="00955E7D">
        <w:rPr>
          <w:rFonts w:hint="cs"/>
          <w:color w:val="000000" w:themeColor="text1"/>
          <w:szCs w:val="28"/>
          <w:rtl/>
          <w:lang w:bidi="fa-IR"/>
        </w:rPr>
        <w:t>ی</w:t>
      </w:r>
      <w:r w:rsidRPr="00955E7D">
        <w:rPr>
          <w:rFonts w:hint="eastAsia"/>
          <w:color w:val="000000" w:themeColor="text1"/>
          <w:szCs w:val="28"/>
          <w:rtl/>
          <w:lang w:bidi="fa-IR"/>
        </w:rPr>
        <w:t>ست</w:t>
      </w:r>
      <w:r w:rsidRPr="00955E7D">
        <w:rPr>
          <w:rFonts w:hint="cs"/>
          <w:color w:val="000000" w:themeColor="text1"/>
          <w:szCs w:val="28"/>
          <w:rtl/>
          <w:lang w:bidi="fa-IR"/>
        </w:rPr>
        <w:t xml:space="preserve"> و</w:t>
      </w:r>
      <w:r w:rsidRPr="00955E7D">
        <w:rPr>
          <w:color w:val="000000" w:themeColor="text1"/>
          <w:szCs w:val="28"/>
          <w:rtl/>
          <w:lang w:bidi="fa-IR"/>
        </w:rPr>
        <w:t xml:space="preserve"> </w:t>
      </w:r>
      <w:r w:rsidRPr="002F12ED">
        <w:rPr>
          <w:color w:val="000000" w:themeColor="text1"/>
          <w:szCs w:val="28"/>
          <w:u w:val="single"/>
          <w:rtl/>
          <w:lang w:bidi="fa-IR"/>
        </w:rPr>
        <w:t>د</w:t>
      </w:r>
      <w:r w:rsidRPr="002F12ED">
        <w:rPr>
          <w:rFonts w:hint="cs"/>
          <w:color w:val="000000" w:themeColor="text1"/>
          <w:szCs w:val="28"/>
          <w:u w:val="single"/>
          <w:rtl/>
          <w:lang w:bidi="fa-IR"/>
        </w:rPr>
        <w:t>ی</w:t>
      </w:r>
      <w:r w:rsidRPr="002F12ED">
        <w:rPr>
          <w:rFonts w:hint="eastAsia"/>
          <w:color w:val="000000" w:themeColor="text1"/>
          <w:szCs w:val="28"/>
          <w:u w:val="single"/>
          <w:rtl/>
          <w:lang w:bidi="fa-IR"/>
        </w:rPr>
        <w:t>وان</w:t>
      </w:r>
      <w:r w:rsidRPr="002F12ED">
        <w:rPr>
          <w:color w:val="000000" w:themeColor="text1"/>
          <w:szCs w:val="28"/>
          <w:u w:val="single"/>
          <w:rtl/>
          <w:lang w:bidi="fa-IR"/>
        </w:rPr>
        <w:t xml:space="preserve"> عدالت صلاح</w:t>
      </w:r>
      <w:r w:rsidRPr="002F12ED">
        <w:rPr>
          <w:rFonts w:hint="cs"/>
          <w:color w:val="000000" w:themeColor="text1"/>
          <w:szCs w:val="28"/>
          <w:u w:val="single"/>
          <w:rtl/>
          <w:lang w:bidi="fa-IR"/>
        </w:rPr>
        <w:t>ی</w:t>
      </w:r>
      <w:r w:rsidRPr="002F12ED">
        <w:rPr>
          <w:rFonts w:hint="eastAsia"/>
          <w:color w:val="000000" w:themeColor="text1"/>
          <w:szCs w:val="28"/>
          <w:u w:val="single"/>
          <w:rtl/>
          <w:lang w:bidi="fa-IR"/>
        </w:rPr>
        <w:t>ت</w:t>
      </w:r>
      <w:r w:rsidRPr="002F12ED">
        <w:rPr>
          <w:color w:val="000000" w:themeColor="text1"/>
          <w:szCs w:val="28"/>
          <w:u w:val="single"/>
          <w:rtl/>
          <w:lang w:bidi="fa-IR"/>
        </w:rPr>
        <w:t xml:space="preserve"> نسخ قانون را ندارد </w:t>
      </w:r>
      <w:r w:rsidRPr="00955E7D">
        <w:rPr>
          <w:rFonts w:hint="cs"/>
          <w:color w:val="000000" w:themeColor="text1"/>
          <w:szCs w:val="28"/>
          <w:rtl/>
          <w:lang w:bidi="fa-IR"/>
        </w:rPr>
        <w:t>...</w:t>
      </w:r>
      <w:r w:rsidRPr="00955E7D">
        <w:rPr>
          <w:color w:val="000000" w:themeColor="text1"/>
          <w:szCs w:val="28"/>
          <w:rtl/>
          <w:lang w:bidi="fa-IR"/>
        </w:rPr>
        <w:t xml:space="preserve"> استدلال ما این است که نظم جامعه ایجاب می کند که باید یک جایی به این معضل پایان داده شود و امنیت روانی مردم نسبت به اسنادی که دارند افزایش یابد.</w:t>
      </w:r>
      <w:r w:rsidRPr="00955E7D">
        <w:rPr>
          <w:rFonts w:hint="cs"/>
          <w:color w:val="000000" w:themeColor="text1"/>
          <w:szCs w:val="28"/>
          <w:rtl/>
          <w:lang w:bidi="fa-IR"/>
        </w:rPr>
        <w:t xml:space="preserve"> » </w:t>
      </w:r>
      <w:r w:rsidR="002F12ED">
        <w:rPr>
          <w:rFonts w:hint="cs"/>
          <w:color w:val="000000" w:themeColor="text1"/>
          <w:szCs w:val="28"/>
          <w:rtl/>
          <w:lang w:bidi="fa-IR"/>
        </w:rPr>
        <w:t xml:space="preserve">در ادامه ایشان گفت : </w:t>
      </w:r>
      <w:r w:rsidR="002F12ED" w:rsidRPr="00955E7D">
        <w:rPr>
          <w:rFonts w:hint="cs"/>
          <w:color w:val="000000" w:themeColor="text1"/>
          <w:szCs w:val="28"/>
          <w:rtl/>
        </w:rPr>
        <w:t>«</w:t>
      </w:r>
      <w:r w:rsidR="002F12ED" w:rsidRPr="00955E7D">
        <w:rPr>
          <w:color w:val="000000" w:themeColor="text1"/>
          <w:szCs w:val="28"/>
          <w:rtl/>
        </w:rPr>
        <w:t xml:space="preserve"> برگ سبزی که در نیروی انتظامی صادر می شود </w:t>
      </w:r>
      <w:r w:rsidR="002F12ED" w:rsidRPr="00955E7D">
        <w:rPr>
          <w:color w:val="000000" w:themeColor="text1"/>
          <w:szCs w:val="28"/>
          <w:u w:val="single"/>
          <w:rtl/>
        </w:rPr>
        <w:t>سند عادی است نه رسمی</w:t>
      </w:r>
      <w:r w:rsidR="002F12ED" w:rsidRPr="00955E7D">
        <w:rPr>
          <w:rFonts w:hint="cs"/>
          <w:color w:val="000000" w:themeColor="text1"/>
          <w:szCs w:val="28"/>
          <w:u w:val="single"/>
          <w:rtl/>
        </w:rPr>
        <w:t xml:space="preserve">» </w:t>
      </w:r>
      <w:r w:rsidR="002F12ED" w:rsidRPr="00955E7D">
        <w:rPr>
          <w:rStyle w:val="FootnoteReference"/>
          <w:color w:val="000000" w:themeColor="text1"/>
          <w:szCs w:val="28"/>
          <w:u w:val="single"/>
          <w:rtl/>
        </w:rPr>
        <w:footnoteReference w:id="6"/>
      </w:r>
      <w:r w:rsidR="002F12ED" w:rsidRPr="00955E7D">
        <w:rPr>
          <w:rFonts w:hint="cs"/>
          <w:color w:val="000000" w:themeColor="text1"/>
          <w:szCs w:val="28"/>
          <w:u w:val="single"/>
          <w:rtl/>
        </w:rPr>
        <w:t xml:space="preserve">  </w:t>
      </w:r>
      <w:r w:rsidRPr="00955E7D">
        <w:rPr>
          <w:rFonts w:hint="cs"/>
          <w:color w:val="000000" w:themeColor="text1"/>
          <w:szCs w:val="28"/>
          <w:rtl/>
        </w:rPr>
        <w:t xml:space="preserve">در حالی که صراحت قانون مدنی آن را </w:t>
      </w:r>
      <w:r w:rsidR="002F12ED">
        <w:rPr>
          <w:rFonts w:hint="cs"/>
          <w:color w:val="000000" w:themeColor="text1"/>
          <w:szCs w:val="28"/>
          <w:rtl/>
        </w:rPr>
        <w:t>«سند رسمی» می داند</w:t>
      </w:r>
      <w:r w:rsidRPr="00955E7D">
        <w:rPr>
          <w:rFonts w:hint="cs"/>
          <w:color w:val="000000" w:themeColor="text1"/>
          <w:szCs w:val="28"/>
          <w:rtl/>
        </w:rPr>
        <w:t xml:space="preserve"> ،</w:t>
      </w:r>
      <w:r w:rsidRPr="00955E7D">
        <w:rPr>
          <w:color w:val="000000" w:themeColor="text1"/>
          <w:szCs w:val="28"/>
          <w:rtl/>
        </w:rPr>
        <w:t xml:space="preserve"> </w:t>
      </w:r>
      <w:r w:rsidRPr="00955E7D">
        <w:rPr>
          <w:rFonts w:hint="cs"/>
          <w:color w:val="000000" w:themeColor="text1"/>
          <w:szCs w:val="28"/>
          <w:rtl/>
        </w:rPr>
        <w:t>این سخن از سوی یک حقوقدان بعید است</w:t>
      </w:r>
      <w:r w:rsidR="002F12ED">
        <w:rPr>
          <w:rFonts w:hint="cs"/>
          <w:color w:val="000000" w:themeColor="text1"/>
          <w:szCs w:val="28"/>
          <w:rtl/>
        </w:rPr>
        <w:t xml:space="preserve"> که چنین سخن بگوید</w:t>
      </w:r>
    </w:p>
    <w:p w14:paraId="7507F09F" w14:textId="027D3A43" w:rsidR="009A76C7" w:rsidRPr="00955E7D" w:rsidRDefault="009A76C7" w:rsidP="009A76C7">
      <w:pPr>
        <w:spacing w:after="0"/>
        <w:jc w:val="both"/>
        <w:rPr>
          <w:color w:val="000000"/>
          <w:szCs w:val="28"/>
        </w:rPr>
      </w:pPr>
      <w:r w:rsidRPr="00955E7D">
        <w:rPr>
          <w:color w:val="000000"/>
          <w:szCs w:val="28"/>
          <w:rtl/>
        </w:rPr>
        <w:t>5 ت</w:t>
      </w:r>
      <w:r w:rsidRPr="00955E7D">
        <w:rPr>
          <w:rFonts w:hint="cs"/>
          <w:color w:val="000000"/>
          <w:szCs w:val="28"/>
          <w:rtl/>
        </w:rPr>
        <w:t>ی</w:t>
      </w:r>
      <w:r w:rsidRPr="00955E7D">
        <w:rPr>
          <w:rFonts w:hint="eastAsia"/>
          <w:color w:val="000000"/>
          <w:szCs w:val="28"/>
          <w:rtl/>
        </w:rPr>
        <w:t>ر</w:t>
      </w:r>
      <w:r w:rsidRPr="00955E7D">
        <w:rPr>
          <w:color w:val="000000"/>
          <w:szCs w:val="28"/>
          <w:rtl/>
        </w:rPr>
        <w:t xml:space="preserve"> 1400</w:t>
      </w:r>
      <w:r w:rsidRPr="00955E7D">
        <w:rPr>
          <w:rFonts w:hint="cs"/>
          <w:color w:val="000000"/>
          <w:szCs w:val="28"/>
          <w:rtl/>
        </w:rPr>
        <w:t xml:space="preserve"> آقای خدائیان </w:t>
      </w:r>
      <w:r w:rsidRPr="00955E7D">
        <w:rPr>
          <w:color w:val="000000"/>
          <w:szCs w:val="28"/>
          <w:rtl/>
        </w:rPr>
        <w:t>اعلام کرد؛</w:t>
      </w:r>
      <w:r w:rsidRPr="00955E7D">
        <w:rPr>
          <w:rFonts w:hint="cs"/>
          <w:color w:val="000000"/>
          <w:szCs w:val="28"/>
          <w:rtl/>
        </w:rPr>
        <w:t xml:space="preserve"> «</w:t>
      </w:r>
      <w:r w:rsidRPr="00955E7D">
        <w:rPr>
          <w:rFonts w:hint="eastAsia"/>
          <w:color w:val="000000"/>
          <w:szCs w:val="28"/>
          <w:rtl/>
        </w:rPr>
        <w:t>برگ</w:t>
      </w:r>
      <w:r w:rsidRPr="00955E7D">
        <w:rPr>
          <w:color w:val="000000"/>
          <w:szCs w:val="28"/>
          <w:rtl/>
        </w:rPr>
        <w:t xml:space="preserve"> سبز»</w:t>
      </w:r>
      <w:r w:rsidRPr="00726356">
        <w:rPr>
          <w:color w:val="000000"/>
          <w:szCs w:val="28"/>
          <w:u w:val="single"/>
          <w:rtl/>
        </w:rPr>
        <w:t xml:space="preserve"> خودرو سند رسم</w:t>
      </w:r>
      <w:r w:rsidRPr="00726356">
        <w:rPr>
          <w:rFonts w:hint="cs"/>
          <w:color w:val="000000"/>
          <w:szCs w:val="28"/>
          <w:u w:val="single"/>
          <w:rtl/>
        </w:rPr>
        <w:t>ی</w:t>
      </w:r>
      <w:r w:rsidRPr="00726356">
        <w:rPr>
          <w:color w:val="000000"/>
          <w:szCs w:val="28"/>
          <w:u w:val="single"/>
          <w:rtl/>
        </w:rPr>
        <w:t xml:space="preserve"> است نه سند مالک</w:t>
      </w:r>
      <w:r w:rsidRPr="00726356">
        <w:rPr>
          <w:rFonts w:hint="cs"/>
          <w:color w:val="000000"/>
          <w:szCs w:val="28"/>
          <w:u w:val="single"/>
          <w:rtl/>
        </w:rPr>
        <w:t>ی</w:t>
      </w:r>
      <w:r w:rsidRPr="00726356">
        <w:rPr>
          <w:rFonts w:hint="eastAsia"/>
          <w:color w:val="000000"/>
          <w:szCs w:val="28"/>
          <w:u w:val="single"/>
          <w:rtl/>
        </w:rPr>
        <w:t>ت</w:t>
      </w:r>
      <w:r w:rsidRPr="00955E7D">
        <w:rPr>
          <w:rFonts w:hint="cs"/>
          <w:color w:val="000000"/>
          <w:szCs w:val="28"/>
          <w:rtl/>
        </w:rPr>
        <w:t>؛ در حقیقت بر خلاف سخن غیر قانونی قبلی ، ایشان سندیت رسمی را پذیرفت ... اما مشکل دیگر حقوقی پیدا کرد ، بخوانید : «</w:t>
      </w:r>
      <w:r w:rsidRPr="00955E7D">
        <w:rPr>
          <w:color w:val="000000"/>
          <w:szCs w:val="28"/>
          <w:rtl/>
        </w:rPr>
        <w:t>برگ سبز</w:t>
      </w:r>
      <w:r w:rsidRPr="00955E7D">
        <w:rPr>
          <w:rFonts w:hint="cs"/>
          <w:color w:val="000000"/>
          <w:szCs w:val="28"/>
          <w:rtl/>
        </w:rPr>
        <w:t>ی</w:t>
      </w:r>
      <w:r w:rsidRPr="00955E7D">
        <w:rPr>
          <w:color w:val="000000"/>
          <w:szCs w:val="28"/>
          <w:rtl/>
        </w:rPr>
        <w:t xml:space="preserve"> که ن</w:t>
      </w:r>
      <w:r w:rsidRPr="00955E7D">
        <w:rPr>
          <w:rFonts w:hint="cs"/>
          <w:color w:val="000000"/>
          <w:szCs w:val="28"/>
          <w:rtl/>
        </w:rPr>
        <w:t>ی</w:t>
      </w:r>
      <w:r w:rsidRPr="00955E7D">
        <w:rPr>
          <w:rFonts w:hint="eastAsia"/>
          <w:color w:val="000000"/>
          <w:szCs w:val="28"/>
          <w:rtl/>
        </w:rPr>
        <w:t>رو</w:t>
      </w:r>
      <w:r w:rsidRPr="00955E7D">
        <w:rPr>
          <w:rFonts w:hint="cs"/>
          <w:color w:val="000000"/>
          <w:szCs w:val="28"/>
          <w:rtl/>
        </w:rPr>
        <w:t>ی</w:t>
      </w:r>
      <w:r w:rsidRPr="00955E7D">
        <w:rPr>
          <w:color w:val="000000"/>
          <w:szCs w:val="28"/>
          <w:rtl/>
        </w:rPr>
        <w:t xml:space="preserve"> انتظام</w:t>
      </w:r>
      <w:r w:rsidRPr="00955E7D">
        <w:rPr>
          <w:rFonts w:hint="cs"/>
          <w:color w:val="000000"/>
          <w:szCs w:val="28"/>
          <w:rtl/>
        </w:rPr>
        <w:t>ی</w:t>
      </w:r>
      <w:r w:rsidRPr="00955E7D">
        <w:rPr>
          <w:color w:val="000000"/>
          <w:szCs w:val="28"/>
          <w:rtl/>
        </w:rPr>
        <w:t xml:space="preserve"> با عنوان سند مالک</w:t>
      </w:r>
      <w:r w:rsidRPr="00955E7D">
        <w:rPr>
          <w:rFonts w:hint="cs"/>
          <w:color w:val="000000"/>
          <w:szCs w:val="28"/>
          <w:rtl/>
        </w:rPr>
        <w:t>ی</w:t>
      </w:r>
      <w:r w:rsidRPr="00955E7D">
        <w:rPr>
          <w:rFonts w:hint="eastAsia"/>
          <w:color w:val="000000"/>
          <w:szCs w:val="28"/>
          <w:rtl/>
        </w:rPr>
        <w:t>ت</w:t>
      </w:r>
      <w:r w:rsidRPr="00955E7D">
        <w:rPr>
          <w:color w:val="000000"/>
          <w:szCs w:val="28"/>
          <w:rtl/>
        </w:rPr>
        <w:t xml:space="preserve"> خودرو صادر کند </w:t>
      </w:r>
      <w:r w:rsidRPr="0069020C">
        <w:rPr>
          <w:color w:val="000000"/>
          <w:szCs w:val="28"/>
          <w:u w:val="single"/>
          <w:rtl/>
        </w:rPr>
        <w:t>سند مالک</w:t>
      </w:r>
      <w:r w:rsidRPr="0069020C">
        <w:rPr>
          <w:rFonts w:hint="cs"/>
          <w:color w:val="000000"/>
          <w:szCs w:val="28"/>
          <w:u w:val="single"/>
          <w:rtl/>
        </w:rPr>
        <w:t>ی</w:t>
      </w:r>
      <w:r w:rsidRPr="0069020C">
        <w:rPr>
          <w:rFonts w:hint="eastAsia"/>
          <w:color w:val="000000"/>
          <w:szCs w:val="28"/>
          <w:u w:val="single"/>
          <w:rtl/>
        </w:rPr>
        <w:t>ت</w:t>
      </w:r>
      <w:r w:rsidRPr="0069020C">
        <w:rPr>
          <w:color w:val="000000"/>
          <w:szCs w:val="28"/>
          <w:u w:val="single"/>
          <w:rtl/>
        </w:rPr>
        <w:t xml:space="preserve"> رسم</w:t>
      </w:r>
      <w:r w:rsidRPr="0069020C">
        <w:rPr>
          <w:rFonts w:hint="cs"/>
          <w:color w:val="000000"/>
          <w:szCs w:val="28"/>
          <w:u w:val="single"/>
          <w:rtl/>
        </w:rPr>
        <w:t>ی</w:t>
      </w:r>
      <w:r w:rsidRPr="0069020C">
        <w:rPr>
          <w:color w:val="000000"/>
          <w:szCs w:val="28"/>
          <w:u w:val="single"/>
          <w:rtl/>
        </w:rPr>
        <w:t xml:space="preserve"> محسوب نم</w:t>
      </w:r>
      <w:r w:rsidRPr="0069020C">
        <w:rPr>
          <w:rFonts w:hint="cs"/>
          <w:color w:val="000000"/>
          <w:szCs w:val="28"/>
          <w:u w:val="single"/>
          <w:rtl/>
        </w:rPr>
        <w:t>ی</w:t>
      </w:r>
      <w:r w:rsidRPr="0069020C">
        <w:rPr>
          <w:color w:val="000000"/>
          <w:szCs w:val="28"/>
          <w:u w:val="single"/>
          <w:rtl/>
        </w:rPr>
        <w:t xml:space="preserve"> شود،</w:t>
      </w:r>
      <w:r w:rsidRPr="00955E7D">
        <w:rPr>
          <w:color w:val="000000"/>
          <w:szCs w:val="28"/>
          <w:rtl/>
        </w:rPr>
        <w:t xml:space="preserve"> </w:t>
      </w:r>
      <w:bookmarkStart w:id="11" w:name="_Hlk75633763"/>
      <w:r w:rsidRPr="00955E7D">
        <w:rPr>
          <w:color w:val="000000"/>
          <w:szCs w:val="28"/>
          <w:rtl/>
        </w:rPr>
        <w:t xml:space="preserve">چراکه در </w:t>
      </w:r>
      <w:r w:rsidRPr="0069020C">
        <w:rPr>
          <w:color w:val="000000"/>
          <w:szCs w:val="28"/>
          <w:u w:val="single"/>
          <w:rtl/>
        </w:rPr>
        <w:t>قانون مشخص شده است که سند رسم</w:t>
      </w:r>
      <w:r w:rsidRPr="0069020C">
        <w:rPr>
          <w:rFonts w:hint="cs"/>
          <w:color w:val="000000"/>
          <w:szCs w:val="28"/>
          <w:u w:val="single"/>
          <w:rtl/>
        </w:rPr>
        <w:t>ی</w:t>
      </w:r>
      <w:r w:rsidRPr="0069020C">
        <w:rPr>
          <w:color w:val="000000"/>
          <w:szCs w:val="28"/>
          <w:u w:val="single"/>
          <w:rtl/>
        </w:rPr>
        <w:t xml:space="preserve"> سند</w:t>
      </w:r>
      <w:r w:rsidRPr="0069020C">
        <w:rPr>
          <w:rFonts w:hint="cs"/>
          <w:color w:val="000000"/>
          <w:szCs w:val="28"/>
          <w:u w:val="single"/>
          <w:rtl/>
        </w:rPr>
        <w:t>ی</w:t>
      </w:r>
      <w:r w:rsidRPr="0069020C">
        <w:rPr>
          <w:color w:val="000000"/>
          <w:szCs w:val="28"/>
          <w:u w:val="single"/>
          <w:rtl/>
        </w:rPr>
        <w:t xml:space="preserve"> است که دفاتر اسناد رسم</w:t>
      </w:r>
      <w:r w:rsidRPr="0069020C">
        <w:rPr>
          <w:rFonts w:hint="cs"/>
          <w:color w:val="000000"/>
          <w:szCs w:val="28"/>
          <w:u w:val="single"/>
          <w:rtl/>
        </w:rPr>
        <w:t>ی</w:t>
      </w:r>
      <w:r w:rsidRPr="0069020C">
        <w:rPr>
          <w:color w:val="000000"/>
          <w:szCs w:val="28"/>
          <w:u w:val="single"/>
          <w:rtl/>
        </w:rPr>
        <w:t xml:space="preserve"> تنظ</w:t>
      </w:r>
      <w:r w:rsidRPr="0069020C">
        <w:rPr>
          <w:rFonts w:hint="cs"/>
          <w:color w:val="000000"/>
          <w:szCs w:val="28"/>
          <w:u w:val="single"/>
          <w:rtl/>
        </w:rPr>
        <w:t>ی</w:t>
      </w:r>
      <w:r w:rsidRPr="0069020C">
        <w:rPr>
          <w:rFonts w:hint="eastAsia"/>
          <w:color w:val="000000"/>
          <w:szCs w:val="28"/>
          <w:u w:val="single"/>
          <w:rtl/>
        </w:rPr>
        <w:t>م</w:t>
      </w:r>
      <w:r w:rsidRPr="0069020C">
        <w:rPr>
          <w:color w:val="000000"/>
          <w:szCs w:val="28"/>
          <w:u w:val="single"/>
          <w:rtl/>
        </w:rPr>
        <w:t xml:space="preserve"> م</w:t>
      </w:r>
      <w:r w:rsidRPr="0069020C">
        <w:rPr>
          <w:rFonts w:hint="cs"/>
          <w:color w:val="000000"/>
          <w:szCs w:val="28"/>
          <w:u w:val="single"/>
          <w:rtl/>
        </w:rPr>
        <w:t>ی</w:t>
      </w:r>
      <w:r w:rsidRPr="0069020C">
        <w:rPr>
          <w:color w:val="000000"/>
          <w:szCs w:val="28"/>
          <w:u w:val="single"/>
          <w:rtl/>
        </w:rPr>
        <w:t xml:space="preserve"> شود</w:t>
      </w:r>
      <w:bookmarkEnd w:id="11"/>
      <w:r w:rsidRPr="00955E7D">
        <w:rPr>
          <w:color w:val="000000"/>
          <w:szCs w:val="28"/>
          <w:rtl/>
        </w:rPr>
        <w:t>، سوال ا</w:t>
      </w:r>
      <w:r w:rsidRPr="00955E7D">
        <w:rPr>
          <w:rFonts w:hint="cs"/>
          <w:color w:val="000000"/>
          <w:szCs w:val="28"/>
          <w:rtl/>
        </w:rPr>
        <w:t>ی</w:t>
      </w:r>
      <w:r w:rsidRPr="00955E7D">
        <w:rPr>
          <w:rFonts w:hint="eastAsia"/>
          <w:color w:val="000000"/>
          <w:szCs w:val="28"/>
          <w:rtl/>
        </w:rPr>
        <w:t>ن</w:t>
      </w:r>
      <w:r w:rsidRPr="00955E7D">
        <w:rPr>
          <w:color w:val="000000"/>
          <w:szCs w:val="28"/>
          <w:rtl/>
        </w:rPr>
        <w:t xml:space="preserve"> است که ناجا مرجع صلاح</w:t>
      </w:r>
      <w:r w:rsidRPr="00955E7D">
        <w:rPr>
          <w:rFonts w:hint="cs"/>
          <w:color w:val="000000"/>
          <w:szCs w:val="28"/>
          <w:rtl/>
        </w:rPr>
        <w:t>ی</w:t>
      </w:r>
      <w:r w:rsidRPr="00955E7D">
        <w:rPr>
          <w:rFonts w:hint="eastAsia"/>
          <w:color w:val="000000"/>
          <w:szCs w:val="28"/>
          <w:rtl/>
        </w:rPr>
        <w:t>ت</w:t>
      </w:r>
      <w:r w:rsidRPr="00955E7D">
        <w:rPr>
          <w:color w:val="000000"/>
          <w:szCs w:val="28"/>
          <w:rtl/>
        </w:rPr>
        <w:t xml:space="preserve"> دار است </w:t>
      </w:r>
      <w:r w:rsidRPr="00955E7D">
        <w:rPr>
          <w:rFonts w:hint="cs"/>
          <w:color w:val="000000"/>
          <w:szCs w:val="28"/>
          <w:rtl/>
        </w:rPr>
        <w:t>ی</w:t>
      </w:r>
      <w:r w:rsidRPr="00955E7D">
        <w:rPr>
          <w:rFonts w:hint="eastAsia"/>
          <w:color w:val="000000"/>
          <w:szCs w:val="28"/>
          <w:rtl/>
        </w:rPr>
        <w:t>ا</w:t>
      </w:r>
      <w:r w:rsidRPr="00955E7D">
        <w:rPr>
          <w:color w:val="000000"/>
          <w:szCs w:val="28"/>
          <w:rtl/>
        </w:rPr>
        <w:t xml:space="preserve"> خ</w:t>
      </w:r>
      <w:r w:rsidRPr="00955E7D">
        <w:rPr>
          <w:rFonts w:hint="cs"/>
          <w:color w:val="000000"/>
          <w:szCs w:val="28"/>
          <w:rtl/>
        </w:rPr>
        <w:t>ی</w:t>
      </w:r>
      <w:r w:rsidRPr="00955E7D">
        <w:rPr>
          <w:rFonts w:hint="eastAsia"/>
          <w:color w:val="000000"/>
          <w:szCs w:val="28"/>
          <w:rtl/>
        </w:rPr>
        <w:t>ر،</w:t>
      </w:r>
      <w:r w:rsidRPr="00955E7D">
        <w:rPr>
          <w:color w:val="000000"/>
          <w:szCs w:val="28"/>
          <w:rtl/>
        </w:rPr>
        <w:t xml:space="preserve"> که جواب را ماده 29 قانون رس</w:t>
      </w:r>
      <w:r w:rsidRPr="00955E7D">
        <w:rPr>
          <w:rFonts w:hint="cs"/>
          <w:color w:val="000000"/>
          <w:szCs w:val="28"/>
          <w:rtl/>
        </w:rPr>
        <w:t>ی</w:t>
      </w:r>
      <w:r w:rsidRPr="00955E7D">
        <w:rPr>
          <w:rFonts w:hint="eastAsia"/>
          <w:color w:val="000000"/>
          <w:szCs w:val="28"/>
          <w:rtl/>
        </w:rPr>
        <w:t>دگ</w:t>
      </w:r>
      <w:r w:rsidRPr="00955E7D">
        <w:rPr>
          <w:rFonts w:hint="cs"/>
          <w:color w:val="000000"/>
          <w:szCs w:val="28"/>
          <w:rtl/>
        </w:rPr>
        <w:t>ی</w:t>
      </w:r>
      <w:r w:rsidRPr="00955E7D">
        <w:rPr>
          <w:color w:val="000000"/>
          <w:szCs w:val="28"/>
          <w:rtl/>
        </w:rPr>
        <w:t xml:space="preserve"> به جرا</w:t>
      </w:r>
      <w:r w:rsidRPr="00955E7D">
        <w:rPr>
          <w:rFonts w:hint="cs"/>
          <w:color w:val="000000"/>
          <w:szCs w:val="28"/>
          <w:rtl/>
        </w:rPr>
        <w:t>ی</w:t>
      </w:r>
      <w:r w:rsidRPr="00955E7D">
        <w:rPr>
          <w:rFonts w:hint="eastAsia"/>
          <w:color w:val="000000"/>
          <w:szCs w:val="28"/>
          <w:rtl/>
        </w:rPr>
        <w:t>م</w:t>
      </w:r>
      <w:r w:rsidRPr="00955E7D">
        <w:rPr>
          <w:color w:val="000000"/>
          <w:szCs w:val="28"/>
          <w:rtl/>
        </w:rPr>
        <w:t xml:space="preserve"> رانندگ</w:t>
      </w:r>
      <w:r w:rsidRPr="00955E7D">
        <w:rPr>
          <w:rFonts w:hint="cs"/>
          <w:color w:val="000000"/>
          <w:szCs w:val="28"/>
          <w:rtl/>
        </w:rPr>
        <w:t>ی</w:t>
      </w:r>
      <w:r w:rsidRPr="00955E7D">
        <w:rPr>
          <w:color w:val="000000"/>
          <w:szCs w:val="28"/>
          <w:rtl/>
        </w:rPr>
        <w:t xml:space="preserve"> م</w:t>
      </w:r>
      <w:r w:rsidRPr="00955E7D">
        <w:rPr>
          <w:rFonts w:hint="cs"/>
          <w:color w:val="000000"/>
          <w:szCs w:val="28"/>
          <w:rtl/>
        </w:rPr>
        <w:t>ی</w:t>
      </w:r>
      <w:r w:rsidRPr="00955E7D">
        <w:rPr>
          <w:color w:val="000000"/>
          <w:szCs w:val="28"/>
          <w:rtl/>
        </w:rPr>
        <w:t xml:space="preserve"> دهد که آنجا گفته شده است نقل و انتقال خودرو با برگ سبز به عنوان برگه شناسا</w:t>
      </w:r>
      <w:r w:rsidRPr="00955E7D">
        <w:rPr>
          <w:rFonts w:hint="cs"/>
          <w:color w:val="000000"/>
          <w:szCs w:val="28"/>
          <w:rtl/>
        </w:rPr>
        <w:t>یی</w:t>
      </w:r>
      <w:r w:rsidRPr="00955E7D">
        <w:rPr>
          <w:color w:val="000000"/>
          <w:szCs w:val="28"/>
          <w:rtl/>
        </w:rPr>
        <w:t xml:space="preserve"> و مالک</w:t>
      </w:r>
      <w:r w:rsidRPr="00955E7D">
        <w:rPr>
          <w:rFonts w:hint="cs"/>
          <w:color w:val="000000"/>
          <w:szCs w:val="28"/>
          <w:rtl/>
        </w:rPr>
        <w:t>ی</w:t>
      </w:r>
      <w:r w:rsidRPr="00955E7D">
        <w:rPr>
          <w:rFonts w:hint="eastAsia"/>
          <w:color w:val="000000"/>
          <w:szCs w:val="28"/>
          <w:rtl/>
        </w:rPr>
        <w:t>ت</w:t>
      </w:r>
      <w:r w:rsidRPr="00955E7D">
        <w:rPr>
          <w:color w:val="000000"/>
          <w:szCs w:val="28"/>
          <w:rtl/>
        </w:rPr>
        <w:t xml:space="preserve"> است اما سند رسم</w:t>
      </w:r>
      <w:r w:rsidRPr="00955E7D">
        <w:rPr>
          <w:rFonts w:hint="cs"/>
          <w:color w:val="000000"/>
          <w:szCs w:val="28"/>
          <w:rtl/>
        </w:rPr>
        <w:t>ی</w:t>
      </w:r>
      <w:r w:rsidRPr="00955E7D">
        <w:rPr>
          <w:color w:val="000000"/>
          <w:szCs w:val="28"/>
          <w:rtl/>
        </w:rPr>
        <w:t xml:space="preserve"> ن</w:t>
      </w:r>
      <w:r w:rsidRPr="00955E7D">
        <w:rPr>
          <w:rFonts w:hint="cs"/>
          <w:color w:val="000000"/>
          <w:szCs w:val="28"/>
          <w:rtl/>
        </w:rPr>
        <w:t>ی</w:t>
      </w:r>
      <w:r w:rsidRPr="00955E7D">
        <w:rPr>
          <w:rFonts w:hint="eastAsia"/>
          <w:color w:val="000000"/>
          <w:szCs w:val="28"/>
          <w:rtl/>
        </w:rPr>
        <w:t>ست</w:t>
      </w:r>
      <w:r w:rsidRPr="00955E7D">
        <w:rPr>
          <w:color w:val="000000"/>
          <w:szCs w:val="28"/>
          <w:rtl/>
        </w:rPr>
        <w:t>.</w:t>
      </w:r>
    </w:p>
    <w:p w14:paraId="4CA6EE62" w14:textId="2A0181B2" w:rsidR="009A76C7" w:rsidRPr="00955E7D" w:rsidRDefault="009A76C7" w:rsidP="009A76C7">
      <w:pPr>
        <w:spacing w:after="0"/>
        <w:jc w:val="both"/>
        <w:rPr>
          <w:color w:val="000000"/>
          <w:szCs w:val="28"/>
        </w:rPr>
      </w:pPr>
      <w:r w:rsidRPr="00955E7D">
        <w:rPr>
          <w:rFonts w:hint="eastAsia"/>
          <w:color w:val="000000"/>
          <w:szCs w:val="28"/>
          <w:rtl/>
        </w:rPr>
        <w:t>و</w:t>
      </w:r>
      <w:r w:rsidRPr="00955E7D">
        <w:rPr>
          <w:rFonts w:hint="cs"/>
          <w:color w:val="000000"/>
          <w:szCs w:val="28"/>
          <w:rtl/>
        </w:rPr>
        <w:t>ی</w:t>
      </w:r>
      <w:r w:rsidRPr="00955E7D">
        <w:rPr>
          <w:color w:val="000000"/>
          <w:szCs w:val="28"/>
          <w:rtl/>
        </w:rPr>
        <w:t xml:space="preserve"> در پاسخ به سوال خبرنگار مهر مبن</w:t>
      </w:r>
      <w:r w:rsidRPr="00955E7D">
        <w:rPr>
          <w:rFonts w:hint="cs"/>
          <w:color w:val="000000"/>
          <w:szCs w:val="28"/>
          <w:rtl/>
        </w:rPr>
        <w:t>ی</w:t>
      </w:r>
      <w:r w:rsidRPr="00955E7D">
        <w:rPr>
          <w:color w:val="000000"/>
          <w:szCs w:val="28"/>
          <w:rtl/>
        </w:rPr>
        <w:t xml:space="preserve"> بر ا</w:t>
      </w:r>
      <w:r w:rsidRPr="00955E7D">
        <w:rPr>
          <w:rFonts w:hint="cs"/>
          <w:color w:val="000000"/>
          <w:szCs w:val="28"/>
          <w:rtl/>
        </w:rPr>
        <w:t>ی</w:t>
      </w:r>
      <w:r w:rsidRPr="00955E7D">
        <w:rPr>
          <w:rFonts w:hint="eastAsia"/>
          <w:color w:val="000000"/>
          <w:szCs w:val="28"/>
          <w:rtl/>
        </w:rPr>
        <w:t>نکه</w:t>
      </w:r>
      <w:r w:rsidRPr="00955E7D">
        <w:rPr>
          <w:color w:val="000000"/>
          <w:szCs w:val="28"/>
          <w:rtl/>
        </w:rPr>
        <w:t xml:space="preserve"> آ</w:t>
      </w:r>
      <w:r w:rsidRPr="00955E7D">
        <w:rPr>
          <w:rFonts w:hint="cs"/>
          <w:color w:val="000000"/>
          <w:szCs w:val="28"/>
          <w:rtl/>
        </w:rPr>
        <w:t>ی</w:t>
      </w:r>
      <w:r w:rsidRPr="00955E7D">
        <w:rPr>
          <w:rFonts w:hint="eastAsia"/>
          <w:color w:val="000000"/>
          <w:szCs w:val="28"/>
          <w:rtl/>
        </w:rPr>
        <w:t>ا</w:t>
      </w:r>
      <w:r w:rsidRPr="00955E7D">
        <w:rPr>
          <w:color w:val="000000"/>
          <w:szCs w:val="28"/>
          <w:rtl/>
        </w:rPr>
        <w:t xml:space="preserve"> برگ سبز رسم</w:t>
      </w:r>
      <w:r w:rsidRPr="00955E7D">
        <w:rPr>
          <w:rFonts w:hint="cs"/>
          <w:color w:val="000000"/>
          <w:szCs w:val="28"/>
          <w:rtl/>
        </w:rPr>
        <w:t>ی</w:t>
      </w:r>
      <w:r w:rsidRPr="00955E7D">
        <w:rPr>
          <w:color w:val="000000"/>
          <w:szCs w:val="28"/>
          <w:rtl/>
        </w:rPr>
        <w:t xml:space="preserve"> است </w:t>
      </w:r>
      <w:r w:rsidRPr="00955E7D">
        <w:rPr>
          <w:rFonts w:hint="cs"/>
          <w:color w:val="000000"/>
          <w:szCs w:val="28"/>
          <w:rtl/>
        </w:rPr>
        <w:t>ی</w:t>
      </w:r>
      <w:r w:rsidRPr="00955E7D">
        <w:rPr>
          <w:rFonts w:hint="eastAsia"/>
          <w:color w:val="000000"/>
          <w:szCs w:val="28"/>
          <w:rtl/>
        </w:rPr>
        <w:t>ا</w:t>
      </w:r>
      <w:r w:rsidRPr="00955E7D">
        <w:rPr>
          <w:color w:val="000000"/>
          <w:szCs w:val="28"/>
          <w:rtl/>
        </w:rPr>
        <w:t xml:space="preserve"> خ</w:t>
      </w:r>
      <w:r w:rsidRPr="00955E7D">
        <w:rPr>
          <w:rFonts w:hint="cs"/>
          <w:color w:val="000000"/>
          <w:szCs w:val="28"/>
          <w:rtl/>
        </w:rPr>
        <w:t>ی</w:t>
      </w:r>
      <w:r w:rsidRPr="00955E7D">
        <w:rPr>
          <w:rFonts w:hint="eastAsia"/>
          <w:color w:val="000000"/>
          <w:szCs w:val="28"/>
          <w:rtl/>
        </w:rPr>
        <w:t>ر،</w:t>
      </w:r>
      <w:r w:rsidRPr="00955E7D">
        <w:rPr>
          <w:color w:val="000000"/>
          <w:szCs w:val="28"/>
          <w:rtl/>
        </w:rPr>
        <w:t xml:space="preserve"> گفت: </w:t>
      </w:r>
      <w:r w:rsidRPr="00955E7D">
        <w:rPr>
          <w:color w:val="000000"/>
          <w:szCs w:val="28"/>
          <w:u w:val="single"/>
          <w:rtl/>
        </w:rPr>
        <w:t>دقت کن</w:t>
      </w:r>
      <w:r w:rsidRPr="00955E7D">
        <w:rPr>
          <w:rFonts w:hint="cs"/>
          <w:color w:val="000000"/>
          <w:szCs w:val="28"/>
          <w:u w:val="single"/>
          <w:rtl/>
        </w:rPr>
        <w:t>ی</w:t>
      </w:r>
      <w:r w:rsidRPr="00955E7D">
        <w:rPr>
          <w:rFonts w:hint="eastAsia"/>
          <w:color w:val="000000"/>
          <w:szCs w:val="28"/>
          <w:u w:val="single"/>
          <w:rtl/>
        </w:rPr>
        <w:t>د</w:t>
      </w:r>
      <w:r w:rsidRPr="00955E7D">
        <w:rPr>
          <w:color w:val="000000"/>
          <w:szCs w:val="28"/>
          <w:u w:val="single"/>
          <w:rtl/>
        </w:rPr>
        <w:t xml:space="preserve"> برگ سبز </w:t>
      </w:r>
      <w:r w:rsidR="00350643">
        <w:rPr>
          <w:rFonts w:hint="cs"/>
          <w:color w:val="000000"/>
          <w:szCs w:val="28"/>
          <w:u w:val="single"/>
          <w:rtl/>
        </w:rPr>
        <w:t>«</w:t>
      </w:r>
      <w:r w:rsidRPr="00955E7D">
        <w:rPr>
          <w:color w:val="000000"/>
          <w:szCs w:val="28"/>
          <w:u w:val="single"/>
          <w:rtl/>
        </w:rPr>
        <w:t>سند رسم</w:t>
      </w:r>
      <w:r w:rsidRPr="00955E7D">
        <w:rPr>
          <w:rFonts w:hint="cs"/>
          <w:color w:val="000000"/>
          <w:szCs w:val="28"/>
          <w:u w:val="single"/>
          <w:rtl/>
        </w:rPr>
        <w:t>ی</w:t>
      </w:r>
      <w:r w:rsidR="00350643">
        <w:rPr>
          <w:rFonts w:hint="cs"/>
          <w:color w:val="000000"/>
          <w:szCs w:val="28"/>
          <w:u w:val="single"/>
          <w:rtl/>
        </w:rPr>
        <w:t>»</w:t>
      </w:r>
      <w:r w:rsidRPr="00955E7D">
        <w:rPr>
          <w:color w:val="000000"/>
          <w:szCs w:val="28"/>
          <w:u w:val="single"/>
          <w:rtl/>
        </w:rPr>
        <w:t xml:space="preserve"> است اما </w:t>
      </w:r>
      <w:r w:rsidR="00350643">
        <w:rPr>
          <w:rFonts w:hint="cs"/>
          <w:color w:val="000000"/>
          <w:szCs w:val="28"/>
          <w:u w:val="single"/>
          <w:rtl/>
        </w:rPr>
        <w:t>«</w:t>
      </w:r>
      <w:r w:rsidRPr="00955E7D">
        <w:rPr>
          <w:color w:val="000000"/>
          <w:szCs w:val="28"/>
          <w:u w:val="single"/>
          <w:rtl/>
        </w:rPr>
        <w:t>سند مالک</w:t>
      </w:r>
      <w:r w:rsidRPr="00955E7D">
        <w:rPr>
          <w:rFonts w:hint="cs"/>
          <w:color w:val="000000"/>
          <w:szCs w:val="28"/>
          <w:u w:val="single"/>
          <w:rtl/>
        </w:rPr>
        <w:t>ی</w:t>
      </w:r>
      <w:r w:rsidRPr="00955E7D">
        <w:rPr>
          <w:rFonts w:hint="eastAsia"/>
          <w:color w:val="000000"/>
          <w:szCs w:val="28"/>
          <w:u w:val="single"/>
          <w:rtl/>
        </w:rPr>
        <w:t>ت</w:t>
      </w:r>
      <w:r w:rsidRPr="00955E7D">
        <w:rPr>
          <w:color w:val="000000"/>
          <w:szCs w:val="28"/>
          <w:u w:val="single"/>
          <w:rtl/>
        </w:rPr>
        <w:t xml:space="preserve"> رسم</w:t>
      </w:r>
      <w:r w:rsidRPr="00955E7D">
        <w:rPr>
          <w:rFonts w:hint="cs"/>
          <w:color w:val="000000"/>
          <w:szCs w:val="28"/>
          <w:u w:val="single"/>
          <w:rtl/>
        </w:rPr>
        <w:t>ی</w:t>
      </w:r>
      <w:r w:rsidR="00350643">
        <w:rPr>
          <w:rFonts w:hint="cs"/>
          <w:color w:val="000000"/>
          <w:szCs w:val="28"/>
          <w:u w:val="single"/>
          <w:rtl/>
        </w:rPr>
        <w:t>»</w:t>
      </w:r>
      <w:r w:rsidRPr="00955E7D">
        <w:rPr>
          <w:color w:val="000000"/>
          <w:szCs w:val="28"/>
          <w:u w:val="single"/>
          <w:rtl/>
        </w:rPr>
        <w:t xml:space="preserve"> ن</w:t>
      </w:r>
      <w:r w:rsidRPr="00955E7D">
        <w:rPr>
          <w:rFonts w:hint="cs"/>
          <w:color w:val="000000"/>
          <w:szCs w:val="28"/>
          <w:u w:val="single"/>
          <w:rtl/>
        </w:rPr>
        <w:t>ی</w:t>
      </w:r>
      <w:r w:rsidRPr="00955E7D">
        <w:rPr>
          <w:rFonts w:hint="eastAsia"/>
          <w:color w:val="000000"/>
          <w:szCs w:val="28"/>
          <w:u w:val="single"/>
          <w:rtl/>
        </w:rPr>
        <w:t>ست</w:t>
      </w:r>
      <w:r w:rsidRPr="00955E7D">
        <w:rPr>
          <w:rFonts w:hint="eastAsia"/>
          <w:color w:val="000000"/>
          <w:szCs w:val="28"/>
          <w:rtl/>
        </w:rPr>
        <w:t>؛</w:t>
      </w:r>
      <w:r w:rsidRPr="00955E7D">
        <w:rPr>
          <w:color w:val="000000"/>
          <w:szCs w:val="28"/>
          <w:rtl/>
        </w:rPr>
        <w:t xml:space="preserve"> </w:t>
      </w:r>
      <w:r w:rsidRPr="00955E7D">
        <w:rPr>
          <w:rFonts w:hint="cs"/>
          <w:color w:val="000000"/>
          <w:szCs w:val="28"/>
          <w:rtl/>
        </w:rPr>
        <w:t xml:space="preserve">» </w:t>
      </w:r>
      <w:r w:rsidRPr="00955E7D">
        <w:rPr>
          <w:rStyle w:val="FootnoteReference"/>
          <w:color w:val="000000"/>
          <w:szCs w:val="28"/>
          <w:rtl/>
        </w:rPr>
        <w:footnoteReference w:id="7"/>
      </w:r>
    </w:p>
    <w:p w14:paraId="3B1411B9" w14:textId="537203AC" w:rsidR="009A76C7" w:rsidRPr="00955E7D" w:rsidRDefault="009A76C7" w:rsidP="009A76C7">
      <w:pPr>
        <w:spacing w:after="0"/>
        <w:jc w:val="both"/>
        <w:rPr>
          <w:color w:val="000000"/>
          <w:szCs w:val="28"/>
          <w:rtl/>
        </w:rPr>
      </w:pPr>
      <w:r w:rsidRPr="00955E7D">
        <w:rPr>
          <w:rFonts w:hint="cs"/>
          <w:color w:val="000000"/>
          <w:szCs w:val="28"/>
          <w:rtl/>
        </w:rPr>
        <w:t>یک بار دیگر سخنان ایشان را بخوانید از یک حقوقدان بعید است : اولا اینکه فرموده اند : «</w:t>
      </w:r>
      <w:r w:rsidRPr="00955E7D">
        <w:rPr>
          <w:szCs w:val="28"/>
          <w:rtl/>
        </w:rPr>
        <w:t xml:space="preserve"> </w:t>
      </w:r>
      <w:r w:rsidRPr="00955E7D">
        <w:rPr>
          <w:color w:val="000000"/>
          <w:szCs w:val="28"/>
          <w:rtl/>
        </w:rPr>
        <w:t>چراکه در قانون مشخص شده است که سند رسم</w:t>
      </w:r>
      <w:r w:rsidRPr="00955E7D">
        <w:rPr>
          <w:rFonts w:hint="cs"/>
          <w:color w:val="000000"/>
          <w:szCs w:val="28"/>
          <w:rtl/>
        </w:rPr>
        <w:t>ی</w:t>
      </w:r>
      <w:r w:rsidRPr="00955E7D">
        <w:rPr>
          <w:color w:val="000000"/>
          <w:szCs w:val="28"/>
          <w:rtl/>
        </w:rPr>
        <w:t xml:space="preserve"> سند</w:t>
      </w:r>
      <w:r w:rsidRPr="00955E7D">
        <w:rPr>
          <w:rFonts w:hint="cs"/>
          <w:color w:val="000000"/>
          <w:szCs w:val="28"/>
          <w:rtl/>
        </w:rPr>
        <w:t>ی</w:t>
      </w:r>
      <w:r w:rsidRPr="00955E7D">
        <w:rPr>
          <w:color w:val="000000"/>
          <w:szCs w:val="28"/>
          <w:rtl/>
        </w:rPr>
        <w:t xml:space="preserve"> است که دفاتر اسناد رسم</w:t>
      </w:r>
      <w:r w:rsidRPr="00955E7D">
        <w:rPr>
          <w:rFonts w:hint="cs"/>
          <w:color w:val="000000"/>
          <w:szCs w:val="28"/>
          <w:rtl/>
        </w:rPr>
        <w:t>ی</w:t>
      </w:r>
      <w:r w:rsidRPr="00955E7D">
        <w:rPr>
          <w:color w:val="000000"/>
          <w:szCs w:val="28"/>
          <w:rtl/>
        </w:rPr>
        <w:t xml:space="preserve"> تنظ</w:t>
      </w:r>
      <w:r w:rsidRPr="00955E7D">
        <w:rPr>
          <w:rFonts w:hint="cs"/>
          <w:color w:val="000000"/>
          <w:szCs w:val="28"/>
          <w:rtl/>
        </w:rPr>
        <w:t>ی</w:t>
      </w:r>
      <w:r w:rsidRPr="00955E7D">
        <w:rPr>
          <w:rFonts w:hint="eastAsia"/>
          <w:color w:val="000000"/>
          <w:szCs w:val="28"/>
          <w:rtl/>
        </w:rPr>
        <w:t>م</w:t>
      </w:r>
      <w:r w:rsidRPr="00955E7D">
        <w:rPr>
          <w:color w:val="000000"/>
          <w:szCs w:val="28"/>
          <w:rtl/>
        </w:rPr>
        <w:t xml:space="preserve"> م</w:t>
      </w:r>
      <w:r w:rsidRPr="00955E7D">
        <w:rPr>
          <w:rFonts w:hint="cs"/>
          <w:color w:val="000000"/>
          <w:szCs w:val="28"/>
          <w:rtl/>
        </w:rPr>
        <w:t>ی</w:t>
      </w:r>
      <w:r w:rsidRPr="00955E7D">
        <w:rPr>
          <w:color w:val="000000"/>
          <w:szCs w:val="28"/>
          <w:rtl/>
        </w:rPr>
        <w:t xml:space="preserve"> شود</w:t>
      </w:r>
      <w:r w:rsidRPr="00955E7D">
        <w:rPr>
          <w:rFonts w:hint="cs"/>
          <w:color w:val="000000"/>
          <w:szCs w:val="28"/>
          <w:rtl/>
        </w:rPr>
        <w:t xml:space="preserve">» این قطعا مخالف با </w:t>
      </w:r>
      <w:r w:rsidR="002717CE">
        <w:rPr>
          <w:rFonts w:hint="cs"/>
          <w:color w:val="000000"/>
          <w:szCs w:val="28"/>
          <w:rtl/>
        </w:rPr>
        <w:t xml:space="preserve">نص صریح </w:t>
      </w:r>
      <w:r w:rsidRPr="00955E7D">
        <w:rPr>
          <w:rFonts w:hint="cs"/>
          <w:color w:val="000000"/>
          <w:szCs w:val="28"/>
          <w:rtl/>
        </w:rPr>
        <w:t>منطوق قانون مدنی است و نیازی به تفسیر ندارد</w:t>
      </w:r>
      <w:r>
        <w:rPr>
          <w:rFonts w:hint="cs"/>
          <w:color w:val="000000"/>
          <w:szCs w:val="28"/>
          <w:rtl/>
        </w:rPr>
        <w:t xml:space="preserve"> زیرا قانون مدنی سه مسیر را برای رسمیت سند ، پذیرفته </w:t>
      </w:r>
      <w:r w:rsidR="00350643">
        <w:rPr>
          <w:rFonts w:hint="cs"/>
          <w:color w:val="000000"/>
          <w:szCs w:val="28"/>
          <w:rtl/>
        </w:rPr>
        <w:t xml:space="preserve">؛ </w:t>
      </w:r>
      <w:r>
        <w:rPr>
          <w:rFonts w:hint="cs"/>
          <w:color w:val="000000"/>
          <w:szCs w:val="28"/>
          <w:rtl/>
        </w:rPr>
        <w:t xml:space="preserve">و ناجا ، قطعا «مامور دولت در حدود صلاحیت» است </w:t>
      </w:r>
    </w:p>
    <w:p w14:paraId="0BF8C42C" w14:textId="70ED43C7" w:rsidR="009A76C7" w:rsidRPr="00955E7D" w:rsidRDefault="009A76C7" w:rsidP="009A76C7">
      <w:pPr>
        <w:spacing w:after="0"/>
        <w:jc w:val="both"/>
        <w:rPr>
          <w:color w:val="000000"/>
          <w:szCs w:val="28"/>
        </w:rPr>
      </w:pPr>
      <w:r w:rsidRPr="00955E7D">
        <w:rPr>
          <w:rFonts w:hint="cs"/>
          <w:color w:val="000000"/>
          <w:szCs w:val="28"/>
          <w:rtl/>
        </w:rPr>
        <w:t>ثانیا : عجیب تر زمانی است که ایشان می گوید : «</w:t>
      </w:r>
      <w:r w:rsidRPr="00955E7D">
        <w:rPr>
          <w:szCs w:val="28"/>
          <w:rtl/>
        </w:rPr>
        <w:t xml:space="preserve"> </w:t>
      </w:r>
      <w:r w:rsidRPr="00955E7D">
        <w:rPr>
          <w:color w:val="000000"/>
          <w:szCs w:val="28"/>
          <w:rtl/>
        </w:rPr>
        <w:t>دقت کن</w:t>
      </w:r>
      <w:r w:rsidRPr="00955E7D">
        <w:rPr>
          <w:rFonts w:hint="cs"/>
          <w:color w:val="000000"/>
          <w:szCs w:val="28"/>
          <w:rtl/>
        </w:rPr>
        <w:t>ی</w:t>
      </w:r>
      <w:r w:rsidRPr="00955E7D">
        <w:rPr>
          <w:rFonts w:hint="eastAsia"/>
          <w:color w:val="000000"/>
          <w:szCs w:val="28"/>
          <w:rtl/>
        </w:rPr>
        <w:t>د</w:t>
      </w:r>
      <w:r w:rsidRPr="00955E7D">
        <w:rPr>
          <w:color w:val="000000"/>
          <w:szCs w:val="28"/>
          <w:rtl/>
        </w:rPr>
        <w:t xml:space="preserve"> برگ سبز سند رسم</w:t>
      </w:r>
      <w:r w:rsidRPr="00955E7D">
        <w:rPr>
          <w:rFonts w:hint="cs"/>
          <w:color w:val="000000"/>
          <w:szCs w:val="28"/>
          <w:rtl/>
        </w:rPr>
        <w:t>ی</w:t>
      </w:r>
      <w:r w:rsidRPr="00955E7D">
        <w:rPr>
          <w:color w:val="000000"/>
          <w:szCs w:val="28"/>
          <w:rtl/>
        </w:rPr>
        <w:t xml:space="preserve"> است اما سند مالک</w:t>
      </w:r>
      <w:r w:rsidRPr="00955E7D">
        <w:rPr>
          <w:rFonts w:hint="cs"/>
          <w:color w:val="000000"/>
          <w:szCs w:val="28"/>
          <w:rtl/>
        </w:rPr>
        <w:t>ی</w:t>
      </w:r>
      <w:r w:rsidRPr="00955E7D">
        <w:rPr>
          <w:rFonts w:hint="eastAsia"/>
          <w:color w:val="000000"/>
          <w:szCs w:val="28"/>
          <w:rtl/>
        </w:rPr>
        <w:t>ت</w:t>
      </w:r>
      <w:r w:rsidRPr="00955E7D">
        <w:rPr>
          <w:color w:val="000000"/>
          <w:szCs w:val="28"/>
          <w:rtl/>
        </w:rPr>
        <w:t xml:space="preserve"> رسم</w:t>
      </w:r>
      <w:r w:rsidRPr="00955E7D">
        <w:rPr>
          <w:rFonts w:hint="cs"/>
          <w:color w:val="000000"/>
          <w:szCs w:val="28"/>
          <w:rtl/>
        </w:rPr>
        <w:t>ی</w:t>
      </w:r>
      <w:r w:rsidRPr="00955E7D">
        <w:rPr>
          <w:color w:val="000000"/>
          <w:szCs w:val="28"/>
          <w:rtl/>
        </w:rPr>
        <w:t xml:space="preserve"> ن</w:t>
      </w:r>
      <w:r w:rsidRPr="00955E7D">
        <w:rPr>
          <w:rFonts w:hint="cs"/>
          <w:color w:val="000000"/>
          <w:szCs w:val="28"/>
          <w:rtl/>
        </w:rPr>
        <w:t>ی</w:t>
      </w:r>
      <w:r w:rsidRPr="00955E7D">
        <w:rPr>
          <w:rFonts w:hint="eastAsia"/>
          <w:color w:val="000000"/>
          <w:szCs w:val="28"/>
          <w:rtl/>
        </w:rPr>
        <w:t>ست</w:t>
      </w:r>
      <w:r w:rsidRPr="00955E7D">
        <w:rPr>
          <w:rFonts w:hint="cs"/>
          <w:color w:val="000000"/>
          <w:szCs w:val="28"/>
          <w:rtl/>
        </w:rPr>
        <w:t xml:space="preserve"> » اگر </w:t>
      </w:r>
      <w:r w:rsidR="00251CBF">
        <w:rPr>
          <w:rFonts w:hint="cs"/>
          <w:color w:val="000000"/>
          <w:szCs w:val="28"/>
          <w:rtl/>
        </w:rPr>
        <w:t>«</w:t>
      </w:r>
      <w:r w:rsidRPr="00955E7D">
        <w:rPr>
          <w:rFonts w:hint="cs"/>
          <w:color w:val="000000"/>
          <w:szCs w:val="28"/>
          <w:rtl/>
        </w:rPr>
        <w:t>سند رسمی مالکیت خودرو</w:t>
      </w:r>
      <w:r w:rsidR="00251CBF">
        <w:rPr>
          <w:rFonts w:hint="cs"/>
          <w:color w:val="000000"/>
          <w:szCs w:val="28"/>
          <w:rtl/>
        </w:rPr>
        <w:t>»</w:t>
      </w:r>
      <w:r w:rsidRPr="00955E7D">
        <w:rPr>
          <w:rFonts w:hint="cs"/>
          <w:color w:val="000000"/>
          <w:szCs w:val="28"/>
          <w:rtl/>
        </w:rPr>
        <w:t xml:space="preserve"> نیست ، سند رسمی چیست؟ این مطالب ، الف بای حقوق است ، سند رسمی ، بسته به موضوع آن ، سند رسمی همان </w:t>
      </w:r>
      <w:r>
        <w:rPr>
          <w:rFonts w:hint="cs"/>
          <w:color w:val="000000"/>
          <w:szCs w:val="28"/>
          <w:rtl/>
        </w:rPr>
        <w:t>است</w:t>
      </w:r>
      <w:r w:rsidRPr="00955E7D">
        <w:rPr>
          <w:rFonts w:hint="cs"/>
          <w:color w:val="000000"/>
          <w:szCs w:val="28"/>
          <w:rtl/>
        </w:rPr>
        <w:t xml:space="preserve"> ، سند رسمی یک خودرو، سند مالکیت آن است ، </w:t>
      </w:r>
      <w:r>
        <w:rPr>
          <w:rFonts w:hint="cs"/>
          <w:color w:val="000000"/>
          <w:szCs w:val="28"/>
          <w:rtl/>
        </w:rPr>
        <w:t>سند رسمی ازدواج ، اثبات کننده زوجیت و همه لوازم و حقوق و تکالیف مرتبط با آن است ، سند رسمی منزل ، سند مالکیت منزل است و ...</w:t>
      </w:r>
      <w:r w:rsidRPr="00955E7D">
        <w:rPr>
          <w:rFonts w:hint="cs"/>
          <w:color w:val="000000"/>
          <w:szCs w:val="28"/>
          <w:rtl/>
        </w:rPr>
        <w:t xml:space="preserve">  </w:t>
      </w:r>
    </w:p>
    <w:p w14:paraId="6ECDBE73" w14:textId="54461FD1" w:rsidR="00F356CA" w:rsidRPr="00251CBF" w:rsidRDefault="006F7583" w:rsidP="00251CBF">
      <w:pPr>
        <w:pStyle w:val="Heading3"/>
        <w:rPr>
          <w:rStyle w:val="Heading2Char"/>
          <w:rFonts w:ascii="Times New Roman" w:eastAsiaTheme="majorEastAsia" w:hAnsi="Times New Roman"/>
          <w:color w:val="002060"/>
          <w:rtl/>
        </w:rPr>
      </w:pPr>
      <w:bookmarkStart w:id="12" w:name="_Toc76160286"/>
      <w:bookmarkStart w:id="13" w:name="_Toc124184488"/>
      <w:r w:rsidRPr="00251CBF">
        <w:rPr>
          <w:rStyle w:val="Heading2Char"/>
          <w:rFonts w:ascii="Times New Roman" w:eastAsiaTheme="majorEastAsia" w:hAnsi="Times New Roman" w:hint="cs"/>
          <w:color w:val="002060"/>
          <w:rtl/>
        </w:rPr>
        <w:lastRenderedPageBreak/>
        <w:t xml:space="preserve">پاسخ قانونی به استدلال های ثبت ، </w:t>
      </w:r>
      <w:r w:rsidR="00F356CA" w:rsidRPr="00251CBF">
        <w:rPr>
          <w:rStyle w:val="Heading2Char"/>
          <w:rFonts w:ascii="Times New Roman" w:eastAsiaTheme="majorEastAsia" w:hAnsi="Times New Roman" w:hint="cs"/>
          <w:color w:val="002060"/>
          <w:rtl/>
        </w:rPr>
        <w:t>عدم الزام قانون به ثبت اسناد غیر منقول</w:t>
      </w:r>
      <w:bookmarkEnd w:id="12"/>
      <w:bookmarkEnd w:id="13"/>
    </w:p>
    <w:p w14:paraId="6610244E" w14:textId="3FB6B036"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 xml:space="preserve">5 فروردین 1400 </w:t>
      </w:r>
      <w:r>
        <w:rPr>
          <w:rFonts w:cs="B Compset" w:hint="cs"/>
          <w:color w:val="000000"/>
          <w:sz w:val="28"/>
          <w:szCs w:val="28"/>
          <w:rtl/>
        </w:rPr>
        <w:t xml:space="preserve">، </w:t>
      </w:r>
      <w:r w:rsidRPr="00955E7D">
        <w:rPr>
          <w:rFonts w:cs="B Compset"/>
          <w:color w:val="000000"/>
          <w:sz w:val="28"/>
          <w:szCs w:val="28"/>
          <w:rtl/>
        </w:rPr>
        <w:t xml:space="preserve">عباس برزگر </w:t>
      </w:r>
      <w:r>
        <w:rPr>
          <w:rFonts w:cs="B Compset" w:hint="cs"/>
          <w:color w:val="000000"/>
          <w:sz w:val="28"/>
          <w:szCs w:val="28"/>
          <w:rtl/>
        </w:rPr>
        <w:t xml:space="preserve">وکیل دادگیستری </w:t>
      </w:r>
      <w:r w:rsidRPr="00955E7D">
        <w:rPr>
          <w:rFonts w:cs="B Compset"/>
          <w:color w:val="000000"/>
          <w:sz w:val="28"/>
          <w:szCs w:val="28"/>
          <w:rtl/>
        </w:rPr>
        <w:t>در رابطه با رای اخیر دیوان عدالت اداری مبنی بر "الزامی نبودن ثبت معاملات اموال منقول در دفتر اسناد رسمی" اظهار کرد: همانطور که در رای هیات عمومی دیوان عدالت اداری هم اشاره شده اگر به قانون ثبت توجه کنیم ماده 46 قانون ثبت</w:t>
      </w:r>
      <w:r>
        <w:rPr>
          <w:rStyle w:val="FootnoteReference"/>
          <w:rFonts w:cs="B Compset"/>
          <w:color w:val="000000"/>
          <w:sz w:val="28"/>
          <w:szCs w:val="28"/>
          <w:rtl/>
        </w:rPr>
        <w:footnoteReference w:id="8"/>
      </w:r>
      <w:r w:rsidR="006F7583">
        <w:rPr>
          <w:rFonts w:cs="B Compset" w:hint="cs"/>
          <w:color w:val="000000"/>
          <w:sz w:val="28"/>
          <w:szCs w:val="28"/>
          <w:rtl/>
        </w:rPr>
        <w:t xml:space="preserve"> </w:t>
      </w:r>
      <w:r w:rsidRPr="00955E7D">
        <w:rPr>
          <w:rFonts w:cs="B Compset"/>
          <w:color w:val="000000"/>
          <w:sz w:val="28"/>
          <w:szCs w:val="28"/>
          <w:rtl/>
        </w:rPr>
        <w:t>صراحتا اعلام می دارد که ثبت اسناد اختیاری است؛ یعنی هیچ سندی الزامی برای ثبت در دفاتر اسناد ندارد مگر در موارد ذیل.</w:t>
      </w:r>
    </w:p>
    <w:p w14:paraId="144DBF25"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ماده 46 موارد را در دو بند احصاء کرده است. اول اینکه کلیه عقود و معاملات راجع به عین یا منافع املاکی که قبلا در دفتر املاک ثبت شده باشد، دوم اینکه کلیه معاملات راجع به حقوقی که قبلا در دفتر املاک ثبت شده است. در این ماده راجع به املاک می گوید املاک مال غیر منقول است که حال این املاک می تواند دین و منافع باشد، یا همچنین می تواند حقوق مربوط به اینها باشد. به عنوان مثال حق ارتفاق که حق العبور والمجری در املاک غیر منقول، مزارع، باغات، املاک مسکونی و... است که اگر اینها قبلا ثبت شده باشد، بعدا هم اگر نقل و انتقالی روی آن صورت گیرد باید ثبت شود. بنابراین طبق ماده 46 اولا ثبت اسناد اختیاری است مگر استثنائاتی که اعلام کرده است که ناظر به اموال غیر منقول است.</w:t>
      </w:r>
    </w:p>
    <w:p w14:paraId="05AABD1F"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این وکیل دادگستری خاطرنشان کرد: به طور مثال اتومبیل، ماشین آلات، کارخانجات، قایق و... که منقول هستند هیچ الزام و اجباری برای ثبت آن نیست، بنابراین الزام کردن مردم به اینکه حتما معامله ماشین را در دفتر اسناد ثبت کنند، هزینه سنگینی بر دوش آنان است و از طرف دیگر هم الزام و اجبار قانونی برای آن وجود ندارد و مردم مختارند.</w:t>
      </w:r>
    </w:p>
    <w:p w14:paraId="0225F71A"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lastRenderedPageBreak/>
        <w:t>برزگر افزود: وقتی نیروی انتظامی تعویض پلاک انجام می دهد، در آنجا هویت متعاملین (فروشنده و خریدار) ثبت می شود و سند، پلاک و سند مالکیت برگ سبزی که پلیس راهور یا نیروی انتظامی صادر می کند، خود سند مالکیت محسوب می شود و کسی که به نام باشد را به عنوان مالک می شناسند و بنابراین الزامی ندارد.</w:t>
      </w:r>
    </w:p>
    <w:p w14:paraId="058553B3" w14:textId="77777777" w:rsidR="00F356CA" w:rsidRDefault="00F356CA" w:rsidP="00F356CA">
      <w:pPr>
        <w:pStyle w:val="NormalWeb"/>
        <w:spacing w:before="0" w:beforeAutospacing="0" w:after="0" w:afterAutospacing="0"/>
        <w:jc w:val="both"/>
        <w:rPr>
          <w:rFonts w:cs="B Compset"/>
          <w:color w:val="000000"/>
          <w:sz w:val="28"/>
          <w:szCs w:val="28"/>
          <w:u w:val="single"/>
          <w:rtl/>
        </w:rPr>
      </w:pPr>
      <w:r w:rsidRPr="00B3626A">
        <w:rPr>
          <w:rFonts w:cs="B Compset"/>
          <w:color w:val="000000"/>
          <w:sz w:val="28"/>
          <w:szCs w:val="28"/>
          <w:u w:val="single"/>
          <w:rtl/>
        </w:rPr>
        <w:t>وی یادآور شد: قانون دیگری که داریم ماده 47 قانون ثبت است. جالب است که این ماده قانونی نیز گفته در مواردی که اداره ثبت اسناد و املاک و دفاتر اسناد رسمی در نقاطی موجود باشد و وزارت عدلیه مقتضی بداند، ثبت اسناد در دو مورد الزامی است و باید انجام شود، بنابراین شرط اول این است که آن نقاط دفاتر ثبت اسناد و املاک باشد و دوم اینکه دفاتر اسناد باشد. البته حتما لازم نیست که شخص ملک را در همان دفتر اسناد محل وقوع ملک انتقال دهد یا تنظیم کند بلکه در هر جایی از ایران می توانند سند را تنظیم کنند. لذا ماده 47 این موارد را تقریبا الزامی دانسته و می گوید کلیه عقود و معاملات راجع به عین یا منافع اموال غیر منقوله که در دفتر املاک ثبت شده است. دوم صلح نامه، هبه نامه و شرکت نامه که همه اینها هم در بند اول عقود و معاملات راجع به عین یا منافع است و یا اینکه صلح نامه است.</w:t>
      </w:r>
    </w:p>
    <w:p w14:paraId="08B9867F" w14:textId="77777777" w:rsidR="00F356CA" w:rsidRPr="00955E7D" w:rsidRDefault="00F356CA" w:rsidP="00F356CA">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t xml:space="preserve">این کارشناس مسائل حقوقی گفت: عقود انواع مختلف دارد. از جمله آنها بیع، صلح، شرکت و... است و ممکن است تحت عناوین مختلف باشند. </w:t>
      </w:r>
      <w:r w:rsidRPr="00B3626A">
        <w:rPr>
          <w:rFonts w:cs="B Compset"/>
          <w:color w:val="000000"/>
          <w:sz w:val="28"/>
          <w:szCs w:val="28"/>
          <w:u w:val="single"/>
          <w:rtl/>
        </w:rPr>
        <w:t>بنابراین ماده 47 هم که می گوید الزامی است باز هم درباره اموال غیر منقوله بوده و اموال منقول را نگفته است</w:t>
      </w:r>
      <w:r w:rsidRPr="00955E7D">
        <w:rPr>
          <w:rFonts w:cs="B Compset"/>
          <w:color w:val="000000"/>
          <w:sz w:val="28"/>
          <w:szCs w:val="28"/>
          <w:rtl/>
        </w:rPr>
        <w:t xml:space="preserve"> و صلح نامه، هبه نامه و شرکت نامه هم که راجع به اموال غیر منقول مثل زمین، باغ و ساختمان و امثال آن باشد، الزامی است که ثبت شود به شرط اینکه قبلا در دفتر املاک ثبت شده و سابقه ثبت داشته باشد. بنابراین اگر معاملاتی راجع به عین یا منافع اموال غیر منقول، صلح نامه، هبه نامه و شرکت نامه ای قبلا ثبت شده باشد، معاملات بعدی آن الزامی است و حتما باید ثبت شود و اگر ثبت نشود در هیچ اداره و مرجع قضایی اعتباری برای آن قایل نیستند. به همین دلیل هم بسیاری از افراد که قولنامه مبایعه نامه و اسناد عادی دارند برای اینکه به آن مشروعیت و الزام آور بودن بدهند ناچارند در دادگاه های حقوقی تقاضای تنفیذ آن معامله را کنند تا وقتی که حکم صادر می شود و دادگاه آن معامله را محرز می داند، آن زمان ارزش سند رسمی را پیدا کند.</w:t>
      </w:r>
    </w:p>
    <w:p w14:paraId="50696AE3" w14:textId="77777777" w:rsidR="00F356CA" w:rsidRPr="00955E7D" w:rsidRDefault="00F356CA" w:rsidP="00F356CA">
      <w:pPr>
        <w:pStyle w:val="NormalWeb"/>
        <w:spacing w:before="0" w:beforeAutospacing="0" w:after="0" w:afterAutospacing="0"/>
        <w:jc w:val="both"/>
        <w:rPr>
          <w:rFonts w:cs="B Compset"/>
          <w:color w:val="0000FF"/>
          <w:sz w:val="28"/>
          <w:szCs w:val="28"/>
          <w:rtl/>
        </w:rPr>
      </w:pPr>
      <w:r w:rsidRPr="00955E7D">
        <w:rPr>
          <w:rFonts w:cs="B Compset"/>
          <w:color w:val="000000"/>
          <w:sz w:val="28"/>
          <w:szCs w:val="28"/>
          <w:rtl/>
        </w:rPr>
        <w:t xml:space="preserve">برزگر در رابطه با اینکه ضمانت اجرای اینکه عدم انجام این کار چیست؟ گفت: اگر ماده 48 قانون ثبت است اعلام می کند که موارد یا معاملاتی در قالب مواد 46 و 47 باید به ثبت برسد و به ثبت نرسیده است، ضمانت اجرای آن این است که در هیچ یک از مراجع و محاکم پذیرفته نخواهد شد. </w:t>
      </w:r>
      <w:r w:rsidRPr="00955E7D">
        <w:rPr>
          <w:rFonts w:cs="B Compset"/>
          <w:color w:val="000000"/>
          <w:sz w:val="28"/>
          <w:szCs w:val="28"/>
          <w:rtl/>
        </w:rPr>
        <w:lastRenderedPageBreak/>
        <w:t>بنابراین آنچه که الزامی و اجباری است تماما طبق ماده 46، 47 و 48 قانون ثبت به اموال غیر منقول برمی گردد و در مورد اموال منقول مصداق ندارد.</w:t>
      </w:r>
      <w:r>
        <w:rPr>
          <w:rStyle w:val="FootnoteReference"/>
          <w:rFonts w:cs="B Compset"/>
          <w:color w:val="000000"/>
          <w:sz w:val="28"/>
          <w:szCs w:val="28"/>
          <w:rtl/>
        </w:rPr>
        <w:footnoteReference w:id="9"/>
      </w:r>
    </w:p>
    <w:p w14:paraId="7D7CED15" w14:textId="77777777" w:rsidR="00E856D8" w:rsidRPr="00955E7D" w:rsidRDefault="00E856D8" w:rsidP="000D305E">
      <w:pPr>
        <w:pStyle w:val="Heading3"/>
        <w:rPr>
          <w:color w:val="000000"/>
        </w:rPr>
      </w:pPr>
      <w:bookmarkStart w:id="14" w:name="_Toc76160287"/>
      <w:bookmarkStart w:id="15" w:name="_Toc75525027"/>
      <w:bookmarkStart w:id="16" w:name="_Hlk75681553"/>
      <w:bookmarkStart w:id="17" w:name="_Toc75525021"/>
      <w:bookmarkStart w:id="18" w:name="_Toc73121643"/>
      <w:bookmarkStart w:id="19" w:name="_Toc124184489"/>
      <w:r>
        <w:rPr>
          <w:rFonts w:hint="cs"/>
          <w:rtl/>
        </w:rPr>
        <w:t>طرح سازمان ثبت برای الزام به ثبت سند خودرو</w:t>
      </w:r>
      <w:bookmarkEnd w:id="14"/>
      <w:bookmarkEnd w:id="19"/>
    </w:p>
    <w:p w14:paraId="47B55021" w14:textId="77777777" w:rsidR="009A76C7" w:rsidRDefault="009A76C7" w:rsidP="00E856D8">
      <w:pPr>
        <w:spacing w:after="0"/>
        <w:jc w:val="both"/>
        <w:rPr>
          <w:color w:val="000000" w:themeColor="text1"/>
          <w:kern w:val="36"/>
          <w:szCs w:val="28"/>
          <w:rtl/>
        </w:rPr>
      </w:pPr>
      <w:r>
        <w:rPr>
          <w:rFonts w:hint="cs"/>
          <w:color w:val="000000" w:themeColor="text1"/>
          <w:kern w:val="36"/>
          <w:szCs w:val="28"/>
          <w:rtl/>
        </w:rPr>
        <w:t xml:space="preserve">در سال های قبل ، تلاش های فراوانی در جهت ثبت اسناد خودرو در دفاتر اسناد رسمی انجام شد که هیچ کدام به نتیجه نرسید </w:t>
      </w:r>
    </w:p>
    <w:p w14:paraId="3CA03384" w14:textId="3DAA4211" w:rsidR="00E856D8" w:rsidRPr="00955E7D" w:rsidRDefault="00E856D8" w:rsidP="00E856D8">
      <w:pPr>
        <w:spacing w:after="0"/>
        <w:jc w:val="both"/>
        <w:rPr>
          <w:color w:val="FF0000"/>
          <w:szCs w:val="28"/>
          <w:rtl/>
        </w:rPr>
      </w:pPr>
      <w:r w:rsidRPr="00521115">
        <w:rPr>
          <w:color w:val="000000" w:themeColor="text1"/>
          <w:kern w:val="36"/>
          <w:szCs w:val="28"/>
          <w:rtl/>
        </w:rPr>
        <w:t>ذب</w:t>
      </w:r>
      <w:r w:rsidRPr="00521115">
        <w:rPr>
          <w:rFonts w:hint="cs"/>
          <w:color w:val="000000" w:themeColor="text1"/>
          <w:kern w:val="36"/>
          <w:szCs w:val="28"/>
          <w:rtl/>
        </w:rPr>
        <w:t>ی</w:t>
      </w:r>
      <w:r w:rsidRPr="00521115">
        <w:rPr>
          <w:rFonts w:hint="eastAsia"/>
          <w:color w:val="000000" w:themeColor="text1"/>
          <w:kern w:val="36"/>
          <w:szCs w:val="28"/>
          <w:rtl/>
        </w:rPr>
        <w:t>ح</w:t>
      </w:r>
      <w:r w:rsidRPr="00521115">
        <w:rPr>
          <w:color w:val="000000" w:themeColor="text1"/>
          <w:kern w:val="36"/>
          <w:szCs w:val="28"/>
          <w:rtl/>
        </w:rPr>
        <w:t xml:space="preserve"> الله خدائ</w:t>
      </w:r>
      <w:r w:rsidRPr="00521115">
        <w:rPr>
          <w:rFonts w:hint="cs"/>
          <w:color w:val="000000" w:themeColor="text1"/>
          <w:kern w:val="36"/>
          <w:szCs w:val="28"/>
          <w:rtl/>
        </w:rPr>
        <w:t>ی</w:t>
      </w:r>
      <w:r w:rsidRPr="00521115">
        <w:rPr>
          <w:rFonts w:hint="eastAsia"/>
          <w:color w:val="000000" w:themeColor="text1"/>
          <w:kern w:val="36"/>
          <w:szCs w:val="28"/>
          <w:rtl/>
        </w:rPr>
        <w:t>ان</w:t>
      </w:r>
      <w:r w:rsidRPr="00521115">
        <w:rPr>
          <w:color w:val="000000" w:themeColor="text1"/>
          <w:kern w:val="36"/>
          <w:szCs w:val="28"/>
          <w:rtl/>
        </w:rPr>
        <w:t xml:space="preserve"> رئ</w:t>
      </w:r>
      <w:r w:rsidRPr="00521115">
        <w:rPr>
          <w:rFonts w:hint="cs"/>
          <w:color w:val="000000" w:themeColor="text1"/>
          <w:kern w:val="36"/>
          <w:szCs w:val="28"/>
          <w:rtl/>
        </w:rPr>
        <w:t>ی</w:t>
      </w:r>
      <w:r w:rsidRPr="00521115">
        <w:rPr>
          <w:rFonts w:hint="eastAsia"/>
          <w:color w:val="000000" w:themeColor="text1"/>
          <w:kern w:val="36"/>
          <w:szCs w:val="28"/>
          <w:rtl/>
        </w:rPr>
        <w:t>س</w:t>
      </w:r>
      <w:r w:rsidRPr="00521115">
        <w:rPr>
          <w:color w:val="000000" w:themeColor="text1"/>
          <w:kern w:val="36"/>
          <w:szCs w:val="28"/>
          <w:rtl/>
        </w:rPr>
        <w:t xml:space="preserve"> سازمان ثبت اسناد و املاک کشور</w:t>
      </w:r>
      <w:r w:rsidRPr="00521115">
        <w:rPr>
          <w:color w:val="000000" w:themeColor="text1"/>
          <w:rtl/>
        </w:rPr>
        <w:t xml:space="preserve"> </w:t>
      </w:r>
      <w:r w:rsidRPr="00521115">
        <w:rPr>
          <w:color w:val="000000" w:themeColor="text1"/>
          <w:kern w:val="36"/>
          <w:szCs w:val="28"/>
          <w:rtl/>
        </w:rPr>
        <w:t>در برنامه تلو</w:t>
      </w:r>
      <w:r w:rsidRPr="00521115">
        <w:rPr>
          <w:rFonts w:hint="cs"/>
          <w:color w:val="000000" w:themeColor="text1"/>
          <w:kern w:val="36"/>
          <w:szCs w:val="28"/>
          <w:rtl/>
        </w:rPr>
        <w:t>ی</w:t>
      </w:r>
      <w:r w:rsidRPr="00521115">
        <w:rPr>
          <w:rFonts w:hint="eastAsia"/>
          <w:color w:val="000000" w:themeColor="text1"/>
          <w:kern w:val="36"/>
          <w:szCs w:val="28"/>
          <w:rtl/>
        </w:rPr>
        <w:t>ز</w:t>
      </w:r>
      <w:r w:rsidRPr="00521115">
        <w:rPr>
          <w:rFonts w:hint="cs"/>
          <w:color w:val="000000" w:themeColor="text1"/>
          <w:kern w:val="36"/>
          <w:szCs w:val="28"/>
          <w:rtl/>
        </w:rPr>
        <w:t>ی</w:t>
      </w:r>
      <w:r w:rsidRPr="00521115">
        <w:rPr>
          <w:rFonts w:hint="eastAsia"/>
          <w:color w:val="000000" w:themeColor="text1"/>
          <w:kern w:val="36"/>
          <w:szCs w:val="28"/>
          <w:rtl/>
        </w:rPr>
        <w:t>ون</w:t>
      </w:r>
      <w:r w:rsidRPr="00521115">
        <w:rPr>
          <w:rFonts w:hint="cs"/>
          <w:color w:val="000000" w:themeColor="text1"/>
          <w:kern w:val="36"/>
          <w:szCs w:val="28"/>
          <w:rtl/>
        </w:rPr>
        <w:t>ی</w:t>
      </w:r>
      <w:r w:rsidRPr="00521115">
        <w:rPr>
          <w:color w:val="000000" w:themeColor="text1"/>
          <w:kern w:val="36"/>
          <w:szCs w:val="28"/>
          <w:rtl/>
        </w:rPr>
        <w:t>21 مهر 1398 رو</w:t>
      </w:r>
      <w:r w:rsidRPr="00521115">
        <w:rPr>
          <w:rFonts w:hint="cs"/>
          <w:color w:val="000000" w:themeColor="text1"/>
          <w:kern w:val="36"/>
          <w:szCs w:val="28"/>
          <w:rtl/>
        </w:rPr>
        <w:t>ی</w:t>
      </w:r>
      <w:r w:rsidRPr="00521115">
        <w:rPr>
          <w:color w:val="000000" w:themeColor="text1"/>
          <w:kern w:val="36"/>
          <w:szCs w:val="28"/>
          <w:rtl/>
        </w:rPr>
        <w:t xml:space="preserve"> خط خبر که از شبکه خبر س</w:t>
      </w:r>
      <w:r w:rsidRPr="00521115">
        <w:rPr>
          <w:rFonts w:hint="cs"/>
          <w:color w:val="000000" w:themeColor="text1"/>
          <w:kern w:val="36"/>
          <w:szCs w:val="28"/>
          <w:rtl/>
        </w:rPr>
        <w:t>ی</w:t>
      </w:r>
      <w:r w:rsidRPr="00521115">
        <w:rPr>
          <w:rFonts w:hint="eastAsia"/>
          <w:color w:val="000000" w:themeColor="text1"/>
          <w:kern w:val="36"/>
          <w:szCs w:val="28"/>
          <w:rtl/>
        </w:rPr>
        <w:t>ما</w:t>
      </w:r>
      <w:r w:rsidRPr="00521115">
        <w:rPr>
          <w:color w:val="000000" w:themeColor="text1"/>
          <w:kern w:val="36"/>
          <w:szCs w:val="28"/>
          <w:rtl/>
        </w:rPr>
        <w:t xml:space="preserve"> </w:t>
      </w:r>
      <w:r w:rsidRPr="00521115">
        <w:rPr>
          <w:rFonts w:hint="cs"/>
          <w:color w:val="000000" w:themeColor="text1"/>
          <w:kern w:val="36"/>
          <w:szCs w:val="28"/>
          <w:rtl/>
        </w:rPr>
        <w:t>«</w:t>
      </w:r>
      <w:r w:rsidRPr="00521115">
        <w:rPr>
          <w:color w:val="000000" w:themeColor="text1"/>
          <w:szCs w:val="28"/>
          <w:rtl/>
        </w:rPr>
        <w:t>از تدوین طرح</w:t>
      </w:r>
      <w:r w:rsidRPr="00521115">
        <w:rPr>
          <w:rFonts w:hint="cs"/>
          <w:color w:val="000000" w:themeColor="text1"/>
          <w:szCs w:val="28"/>
          <w:rtl/>
        </w:rPr>
        <w:t>ی</w:t>
      </w:r>
      <w:r w:rsidRPr="00521115">
        <w:rPr>
          <w:color w:val="000000" w:themeColor="text1"/>
          <w:szCs w:val="28"/>
          <w:rtl/>
        </w:rPr>
        <w:t xml:space="preserve"> در کم</w:t>
      </w:r>
      <w:r w:rsidRPr="00521115">
        <w:rPr>
          <w:rFonts w:hint="cs"/>
          <w:color w:val="000000" w:themeColor="text1"/>
          <w:szCs w:val="28"/>
          <w:rtl/>
        </w:rPr>
        <w:t>ی</w:t>
      </w:r>
      <w:r w:rsidRPr="00521115">
        <w:rPr>
          <w:rFonts w:hint="eastAsia"/>
          <w:color w:val="000000" w:themeColor="text1"/>
          <w:szCs w:val="28"/>
          <w:rtl/>
        </w:rPr>
        <w:t>س</w:t>
      </w:r>
      <w:r w:rsidRPr="00521115">
        <w:rPr>
          <w:rFonts w:hint="cs"/>
          <w:color w:val="000000" w:themeColor="text1"/>
          <w:szCs w:val="28"/>
          <w:rtl/>
        </w:rPr>
        <w:t>ی</w:t>
      </w:r>
      <w:r w:rsidRPr="00521115">
        <w:rPr>
          <w:rFonts w:hint="eastAsia"/>
          <w:color w:val="000000" w:themeColor="text1"/>
          <w:szCs w:val="28"/>
          <w:rtl/>
        </w:rPr>
        <w:t>ون</w:t>
      </w:r>
      <w:r w:rsidRPr="00521115">
        <w:rPr>
          <w:color w:val="000000" w:themeColor="text1"/>
          <w:szCs w:val="28"/>
          <w:rtl/>
        </w:rPr>
        <w:t xml:space="preserve"> حقوق</w:t>
      </w:r>
      <w:r w:rsidRPr="00521115">
        <w:rPr>
          <w:rFonts w:hint="cs"/>
          <w:color w:val="000000" w:themeColor="text1"/>
          <w:szCs w:val="28"/>
          <w:rtl/>
        </w:rPr>
        <w:t>ی</w:t>
      </w:r>
      <w:r w:rsidRPr="00521115">
        <w:rPr>
          <w:color w:val="000000" w:themeColor="text1"/>
          <w:szCs w:val="28"/>
          <w:rtl/>
        </w:rPr>
        <w:t xml:space="preserve"> و قضا</w:t>
      </w:r>
      <w:r w:rsidRPr="00521115">
        <w:rPr>
          <w:rFonts w:hint="cs"/>
          <w:color w:val="000000" w:themeColor="text1"/>
          <w:szCs w:val="28"/>
          <w:rtl/>
        </w:rPr>
        <w:t>یی</w:t>
      </w:r>
      <w:r w:rsidRPr="00521115">
        <w:rPr>
          <w:color w:val="000000" w:themeColor="text1"/>
          <w:szCs w:val="28"/>
          <w:rtl/>
        </w:rPr>
        <w:t xml:space="preserve"> مجلس خبر داد که بر مبنای آن بنگاه های معاملات املاک و خودرو به کار اصلی خود یعنی دلالی می پردازند و خریدار و فروشنده، سند را در دفترخانه اسناد رسمی تنظیم می کنند.</w:t>
      </w:r>
      <w:r w:rsidRPr="00521115">
        <w:rPr>
          <w:rFonts w:hint="cs"/>
          <w:color w:val="000000" w:themeColor="text1"/>
          <w:szCs w:val="28"/>
          <w:rtl/>
        </w:rPr>
        <w:t xml:space="preserve">» </w:t>
      </w:r>
      <w:r w:rsidRPr="00521115">
        <w:rPr>
          <w:rFonts w:hint="cs"/>
          <w:color w:val="000000" w:themeColor="text1"/>
          <w:kern w:val="36"/>
          <w:szCs w:val="28"/>
          <w:rtl/>
        </w:rPr>
        <w:t>که از این خبر برداشت شد «</w:t>
      </w:r>
      <w:r w:rsidRPr="00521115">
        <w:rPr>
          <w:color w:val="000000" w:themeColor="text1"/>
          <w:kern w:val="36"/>
          <w:szCs w:val="28"/>
          <w:rtl/>
        </w:rPr>
        <w:t xml:space="preserve">نوشتن </w:t>
      </w:r>
      <w:r w:rsidRPr="001476B9">
        <w:rPr>
          <w:color w:val="000000" w:themeColor="text1"/>
          <w:kern w:val="36"/>
          <w:szCs w:val="28"/>
          <w:rtl/>
        </w:rPr>
        <w:t>قولنامه در بنگاه های معاملات املاک ممنوع می شود</w:t>
      </w:r>
      <w:r w:rsidRPr="001476B9">
        <w:rPr>
          <w:rFonts w:hint="cs"/>
          <w:color w:val="000000" w:themeColor="text1"/>
          <w:kern w:val="36"/>
          <w:szCs w:val="28"/>
          <w:rtl/>
        </w:rPr>
        <w:t xml:space="preserve">» و قرار است حتی اجاره نامه نیز به دفاتر اسناد رسمی برود : </w:t>
      </w:r>
      <w:r w:rsidRPr="001476B9">
        <w:rPr>
          <w:color w:val="000000" w:themeColor="text1"/>
          <w:szCs w:val="28"/>
          <w:rtl/>
        </w:rPr>
        <w:t>در این رابطه هزینه ای اضافه نمی شود و متناسب با فعالیت انجام شده هزینه اخذ می شود و حتی هزینه ها قدری نیز پایین می آید. فردی که می خواهد اجاره نامه ای تنظیم کند اگر همزمان سند را در دفاتر اسناد رسمی تنظیم کند شاید کمتر از یک دهم مبلغی که در بنگاه های معاملاتی می پردازد در دفاتر اسناد رسمی پرداخت کند.</w:t>
      </w:r>
      <w:r w:rsidRPr="001476B9">
        <w:rPr>
          <w:rStyle w:val="FootnoteReference"/>
          <w:color w:val="000000" w:themeColor="text1"/>
          <w:szCs w:val="28"/>
          <w:rtl/>
        </w:rPr>
        <w:footnoteReference w:id="10"/>
      </w:r>
      <w:r w:rsidR="00726356">
        <w:rPr>
          <w:rFonts w:hint="cs"/>
          <w:color w:val="000000" w:themeColor="text1"/>
          <w:szCs w:val="28"/>
          <w:rtl/>
        </w:rPr>
        <w:t xml:space="preserve"> </w:t>
      </w:r>
    </w:p>
    <w:p w14:paraId="68E53694" w14:textId="1C06A66D" w:rsidR="00E856D8" w:rsidRPr="005E6B16" w:rsidRDefault="00E856D8" w:rsidP="00EA3031">
      <w:pPr>
        <w:spacing w:after="0"/>
        <w:jc w:val="both"/>
        <w:rPr>
          <w:color w:val="FF0000"/>
          <w:sz w:val="22"/>
          <w:szCs w:val="28"/>
          <w:rtl/>
        </w:rPr>
      </w:pPr>
      <w:r w:rsidRPr="005E6B16">
        <w:rPr>
          <w:rFonts w:hint="cs"/>
          <w:color w:val="FF0000"/>
          <w:sz w:val="22"/>
          <w:szCs w:val="28"/>
          <w:rtl/>
        </w:rPr>
        <w:t>اما این تلاش ها نتیجه ای نداد</w:t>
      </w:r>
      <w:r w:rsidR="00EA3031" w:rsidRPr="005E6B16">
        <w:rPr>
          <w:rFonts w:hint="cs"/>
          <w:color w:val="FF0000"/>
          <w:sz w:val="22"/>
          <w:szCs w:val="28"/>
          <w:rtl/>
        </w:rPr>
        <w:t>ه و نخواهد داد</w:t>
      </w:r>
      <w:r w:rsidRPr="005E6B16">
        <w:rPr>
          <w:rFonts w:hint="cs"/>
          <w:color w:val="FF0000"/>
          <w:sz w:val="22"/>
          <w:szCs w:val="28"/>
          <w:rtl/>
        </w:rPr>
        <w:t xml:space="preserve"> و مردم ، به دلیل هزینه های گزاف</w:t>
      </w:r>
      <w:r w:rsidR="00726356" w:rsidRPr="005E6B16">
        <w:rPr>
          <w:rFonts w:hint="cs"/>
          <w:color w:val="FF0000"/>
          <w:sz w:val="22"/>
          <w:szCs w:val="28"/>
          <w:rtl/>
        </w:rPr>
        <w:t>؛</w:t>
      </w:r>
      <w:r w:rsidRPr="005E6B16">
        <w:rPr>
          <w:rFonts w:hint="cs"/>
          <w:color w:val="FF0000"/>
          <w:sz w:val="22"/>
          <w:szCs w:val="28"/>
          <w:rtl/>
        </w:rPr>
        <w:t xml:space="preserve"> و پیچ  و خم زائد، همچنان </w:t>
      </w:r>
      <w:r w:rsidR="00726356" w:rsidRPr="005E6B16">
        <w:rPr>
          <w:rFonts w:hint="cs"/>
          <w:color w:val="FF0000"/>
          <w:sz w:val="22"/>
          <w:szCs w:val="28"/>
          <w:rtl/>
        </w:rPr>
        <w:t>«</w:t>
      </w:r>
      <w:r w:rsidRPr="005E6B16">
        <w:rPr>
          <w:rFonts w:hint="cs"/>
          <w:color w:val="FF0000"/>
          <w:sz w:val="22"/>
          <w:szCs w:val="28"/>
          <w:rtl/>
        </w:rPr>
        <w:t>راه اشتباه سند عادی</w:t>
      </w:r>
      <w:r w:rsidR="00726356" w:rsidRPr="005E6B16">
        <w:rPr>
          <w:rFonts w:hint="cs"/>
          <w:color w:val="FF0000"/>
          <w:sz w:val="22"/>
          <w:szCs w:val="28"/>
          <w:rtl/>
        </w:rPr>
        <w:t>»</w:t>
      </w:r>
      <w:r w:rsidRPr="005E6B16">
        <w:rPr>
          <w:rFonts w:hint="cs"/>
          <w:color w:val="FF0000"/>
          <w:sz w:val="22"/>
          <w:szCs w:val="28"/>
          <w:rtl/>
        </w:rPr>
        <w:t xml:space="preserve"> را رفتند و خواهند رفت ، زیرا طراحان ، در صدد </w:t>
      </w:r>
      <w:r w:rsidR="00EA3031" w:rsidRPr="005E6B16">
        <w:rPr>
          <w:rFonts w:hint="cs"/>
          <w:color w:val="FF0000"/>
          <w:sz w:val="22"/>
          <w:szCs w:val="28"/>
          <w:rtl/>
        </w:rPr>
        <w:t>«حل مسئله» نبود</w:t>
      </w:r>
      <w:r w:rsidR="00726356" w:rsidRPr="005E6B16">
        <w:rPr>
          <w:rFonts w:hint="cs"/>
          <w:color w:val="FF0000"/>
          <w:sz w:val="22"/>
          <w:szCs w:val="28"/>
          <w:rtl/>
        </w:rPr>
        <w:t>ه</w:t>
      </w:r>
      <w:r w:rsidR="00EA3031" w:rsidRPr="005E6B16">
        <w:rPr>
          <w:rFonts w:hint="cs"/>
          <w:color w:val="FF0000"/>
          <w:sz w:val="22"/>
          <w:szCs w:val="28"/>
          <w:rtl/>
        </w:rPr>
        <w:t xml:space="preserve"> بلکه در جهت </w:t>
      </w:r>
      <w:r w:rsidRPr="005E6B16">
        <w:rPr>
          <w:rFonts w:hint="cs"/>
          <w:color w:val="FF0000"/>
          <w:sz w:val="22"/>
          <w:szCs w:val="28"/>
          <w:rtl/>
        </w:rPr>
        <w:t>«درآمدزائی» برای دفاتر اسناد رسمی بود</w:t>
      </w:r>
      <w:r w:rsidR="00EA3031" w:rsidRPr="005E6B16">
        <w:rPr>
          <w:rFonts w:hint="cs"/>
          <w:color w:val="FF0000"/>
          <w:sz w:val="22"/>
          <w:szCs w:val="28"/>
          <w:rtl/>
        </w:rPr>
        <w:t>.</w:t>
      </w:r>
      <w:r w:rsidRPr="005E6B16">
        <w:rPr>
          <w:rFonts w:hint="cs"/>
          <w:color w:val="FF0000"/>
          <w:sz w:val="22"/>
          <w:szCs w:val="28"/>
          <w:rtl/>
        </w:rPr>
        <w:t xml:space="preserve"> </w:t>
      </w:r>
    </w:p>
    <w:p w14:paraId="3C6BAD9F" w14:textId="6BB7B7A0" w:rsidR="00E856D8" w:rsidRDefault="00E856D8" w:rsidP="00E856D8">
      <w:pPr>
        <w:spacing w:after="0"/>
        <w:jc w:val="both"/>
        <w:rPr>
          <w:color w:val="000000" w:themeColor="text1"/>
          <w:szCs w:val="28"/>
          <w:rtl/>
          <w:lang w:bidi="fa-IR"/>
        </w:rPr>
      </w:pPr>
      <w:r>
        <w:rPr>
          <w:rFonts w:hint="cs"/>
          <w:color w:val="000000" w:themeColor="text1"/>
          <w:szCs w:val="28"/>
          <w:rtl/>
          <w:lang w:bidi="fa-IR"/>
        </w:rPr>
        <w:t xml:space="preserve">این طرح ، حتی اگر به قانون تبدیل شود ، مشکل </w:t>
      </w:r>
      <w:r w:rsidR="00C73ACC">
        <w:rPr>
          <w:rFonts w:hint="cs"/>
          <w:color w:val="000000" w:themeColor="text1"/>
          <w:szCs w:val="28"/>
          <w:rtl/>
          <w:lang w:bidi="fa-IR"/>
        </w:rPr>
        <w:t>«</w:t>
      </w:r>
      <w:r>
        <w:rPr>
          <w:rFonts w:hint="cs"/>
          <w:color w:val="000000" w:themeColor="text1"/>
          <w:szCs w:val="28"/>
          <w:rtl/>
          <w:lang w:bidi="fa-IR"/>
        </w:rPr>
        <w:t>سندرسمی خودرو</w:t>
      </w:r>
      <w:r w:rsidR="00C73ACC">
        <w:rPr>
          <w:rFonts w:hint="cs"/>
          <w:color w:val="000000" w:themeColor="text1"/>
          <w:szCs w:val="28"/>
          <w:rtl/>
          <w:lang w:bidi="fa-IR"/>
        </w:rPr>
        <w:t>»</w:t>
      </w:r>
      <w:r>
        <w:rPr>
          <w:rFonts w:hint="cs"/>
          <w:color w:val="000000" w:themeColor="text1"/>
          <w:szCs w:val="28"/>
          <w:rtl/>
          <w:lang w:bidi="fa-IR"/>
        </w:rPr>
        <w:t xml:space="preserve"> را حل نخواهد کرد و مردم ، بدلیل هزینه دار بودن آن ، به راه هایی مانند وکالت می روند و ده ها دردسر برای خود و دادگاه ها ایجاد می کنند همچنانکه به بخشنامه رئیس قوه قضائیه همه عمل نشد « </w:t>
      </w:r>
      <w:r w:rsidRPr="00955E7D">
        <w:rPr>
          <w:rFonts w:hint="cs"/>
          <w:color w:val="000000" w:themeColor="text1"/>
          <w:szCs w:val="28"/>
          <w:rtl/>
          <w:lang w:bidi="fa-IR"/>
        </w:rPr>
        <w:t xml:space="preserve">آیت الله </w:t>
      </w:r>
      <w:r w:rsidRPr="00955E7D">
        <w:rPr>
          <w:color w:val="000000" w:themeColor="text1"/>
          <w:szCs w:val="28"/>
          <w:rtl/>
          <w:lang w:bidi="fa-IR"/>
        </w:rPr>
        <w:t>صادق آمل</w:t>
      </w:r>
      <w:r w:rsidRPr="00955E7D">
        <w:rPr>
          <w:rFonts w:hint="cs"/>
          <w:color w:val="000000" w:themeColor="text1"/>
          <w:szCs w:val="28"/>
          <w:rtl/>
          <w:lang w:bidi="fa-IR"/>
        </w:rPr>
        <w:t>ی</w:t>
      </w:r>
      <w:r w:rsidRPr="00955E7D">
        <w:rPr>
          <w:color w:val="000000" w:themeColor="text1"/>
          <w:szCs w:val="28"/>
          <w:rtl/>
          <w:lang w:bidi="fa-IR"/>
        </w:rPr>
        <w:t xml:space="preserve"> لار</w:t>
      </w:r>
      <w:r w:rsidRPr="00955E7D">
        <w:rPr>
          <w:rFonts w:hint="cs"/>
          <w:color w:val="000000" w:themeColor="text1"/>
          <w:szCs w:val="28"/>
          <w:rtl/>
          <w:lang w:bidi="fa-IR"/>
        </w:rPr>
        <w:t>ی</w:t>
      </w:r>
      <w:r w:rsidRPr="00955E7D">
        <w:rPr>
          <w:rFonts w:hint="eastAsia"/>
          <w:color w:val="000000" w:themeColor="text1"/>
          <w:szCs w:val="28"/>
          <w:rtl/>
          <w:lang w:bidi="fa-IR"/>
        </w:rPr>
        <w:t>جان</w:t>
      </w:r>
      <w:r w:rsidRPr="00955E7D">
        <w:rPr>
          <w:rFonts w:hint="cs"/>
          <w:color w:val="000000" w:themeColor="text1"/>
          <w:szCs w:val="28"/>
          <w:rtl/>
          <w:lang w:bidi="fa-IR"/>
        </w:rPr>
        <w:t>ی</w:t>
      </w:r>
      <w:r w:rsidRPr="00955E7D">
        <w:rPr>
          <w:color w:val="000000" w:themeColor="text1"/>
          <w:szCs w:val="28"/>
          <w:rtl/>
          <w:lang w:bidi="fa-IR"/>
        </w:rPr>
        <w:t xml:space="preserve"> </w:t>
      </w:r>
      <w:r w:rsidRPr="00955E7D">
        <w:rPr>
          <w:rFonts w:hint="cs"/>
          <w:color w:val="000000" w:themeColor="text1"/>
          <w:szCs w:val="28"/>
          <w:rtl/>
          <w:lang w:bidi="fa-IR"/>
        </w:rPr>
        <w:t xml:space="preserve">رئیس قوه قضائیه 21/12/1395  در </w:t>
      </w:r>
      <w:r w:rsidRPr="00955E7D">
        <w:rPr>
          <w:color w:val="000000" w:themeColor="text1"/>
          <w:szCs w:val="28"/>
          <w:rtl/>
          <w:lang w:bidi="fa-IR"/>
        </w:rPr>
        <w:t>بخشنامه به مراجع قضا</w:t>
      </w:r>
      <w:r w:rsidRPr="00955E7D">
        <w:rPr>
          <w:rFonts w:hint="cs"/>
          <w:color w:val="000000" w:themeColor="text1"/>
          <w:szCs w:val="28"/>
          <w:rtl/>
          <w:lang w:bidi="fa-IR"/>
        </w:rPr>
        <w:t>یی</w:t>
      </w:r>
      <w:r w:rsidRPr="00955E7D">
        <w:rPr>
          <w:color w:val="000000" w:themeColor="text1"/>
          <w:szCs w:val="28"/>
          <w:rtl/>
          <w:lang w:bidi="fa-IR"/>
        </w:rPr>
        <w:t xml:space="preserve"> </w:t>
      </w:r>
      <w:r w:rsidRPr="00955E7D">
        <w:rPr>
          <w:rFonts w:hint="cs"/>
          <w:color w:val="000000" w:themeColor="text1"/>
          <w:szCs w:val="28"/>
          <w:rtl/>
          <w:lang w:bidi="fa-IR"/>
        </w:rPr>
        <w:t xml:space="preserve">اعلام کرد : </w:t>
      </w:r>
      <w:r w:rsidRPr="00955E7D">
        <w:rPr>
          <w:color w:val="000000" w:themeColor="text1"/>
          <w:szCs w:val="28"/>
          <w:rtl/>
          <w:lang w:bidi="fa-IR"/>
        </w:rPr>
        <w:t xml:space="preserve"> مدارک مربوط به تعو</w:t>
      </w:r>
      <w:r w:rsidRPr="00955E7D">
        <w:rPr>
          <w:rFonts w:hint="cs"/>
          <w:color w:val="000000" w:themeColor="text1"/>
          <w:szCs w:val="28"/>
          <w:rtl/>
          <w:lang w:bidi="fa-IR"/>
        </w:rPr>
        <w:t>ی</w:t>
      </w:r>
      <w:r w:rsidRPr="00955E7D">
        <w:rPr>
          <w:rFonts w:hint="eastAsia"/>
          <w:color w:val="000000" w:themeColor="text1"/>
          <w:szCs w:val="28"/>
          <w:rtl/>
          <w:lang w:bidi="fa-IR"/>
        </w:rPr>
        <w:t>ض</w:t>
      </w:r>
      <w:r w:rsidRPr="00955E7D">
        <w:rPr>
          <w:color w:val="000000" w:themeColor="text1"/>
          <w:szCs w:val="28"/>
          <w:rtl/>
          <w:lang w:bidi="fa-IR"/>
        </w:rPr>
        <w:t xml:space="preserve"> پلاک اعتبار</w:t>
      </w:r>
      <w:r w:rsidRPr="00955E7D">
        <w:rPr>
          <w:rFonts w:hint="cs"/>
          <w:color w:val="000000" w:themeColor="text1"/>
          <w:szCs w:val="28"/>
          <w:rtl/>
          <w:lang w:bidi="fa-IR"/>
        </w:rPr>
        <w:t>ی</w:t>
      </w:r>
      <w:r w:rsidRPr="00955E7D">
        <w:rPr>
          <w:color w:val="000000" w:themeColor="text1"/>
          <w:szCs w:val="28"/>
          <w:rtl/>
          <w:lang w:bidi="fa-IR"/>
        </w:rPr>
        <w:t xml:space="preserve"> نداشته و سند رسم</w:t>
      </w:r>
      <w:r w:rsidRPr="00955E7D">
        <w:rPr>
          <w:rFonts w:hint="cs"/>
          <w:color w:val="000000" w:themeColor="text1"/>
          <w:szCs w:val="28"/>
          <w:rtl/>
          <w:lang w:bidi="fa-IR"/>
        </w:rPr>
        <w:t>ی</w:t>
      </w:r>
      <w:r w:rsidRPr="00955E7D">
        <w:rPr>
          <w:color w:val="000000" w:themeColor="text1"/>
          <w:szCs w:val="28"/>
          <w:rtl/>
          <w:lang w:bidi="fa-IR"/>
        </w:rPr>
        <w:t xml:space="preserve"> ن</w:t>
      </w:r>
      <w:r w:rsidRPr="00955E7D">
        <w:rPr>
          <w:rFonts w:hint="cs"/>
          <w:color w:val="000000" w:themeColor="text1"/>
          <w:szCs w:val="28"/>
          <w:rtl/>
          <w:lang w:bidi="fa-IR"/>
        </w:rPr>
        <w:t>ی</w:t>
      </w:r>
      <w:r w:rsidRPr="00955E7D">
        <w:rPr>
          <w:rFonts w:hint="eastAsia"/>
          <w:color w:val="000000" w:themeColor="text1"/>
          <w:szCs w:val="28"/>
          <w:rtl/>
          <w:lang w:bidi="fa-IR"/>
        </w:rPr>
        <w:t>ست</w:t>
      </w:r>
      <w:r w:rsidRPr="00955E7D">
        <w:rPr>
          <w:rFonts w:hint="cs"/>
          <w:color w:val="000000" w:themeColor="text1"/>
          <w:szCs w:val="28"/>
          <w:rtl/>
          <w:lang w:bidi="fa-IR"/>
        </w:rPr>
        <w:t xml:space="preserve"> ، </w:t>
      </w:r>
      <w:r w:rsidRPr="00955E7D">
        <w:rPr>
          <w:color w:val="000000" w:themeColor="text1"/>
          <w:szCs w:val="28"/>
          <w:rtl/>
          <w:lang w:bidi="fa-IR"/>
        </w:rPr>
        <w:t>سند رسم</w:t>
      </w:r>
      <w:r w:rsidRPr="00955E7D">
        <w:rPr>
          <w:rFonts w:hint="cs"/>
          <w:color w:val="000000" w:themeColor="text1"/>
          <w:szCs w:val="28"/>
          <w:rtl/>
          <w:lang w:bidi="fa-IR"/>
        </w:rPr>
        <w:t>ی</w:t>
      </w:r>
      <w:r w:rsidRPr="00955E7D">
        <w:rPr>
          <w:color w:val="000000" w:themeColor="text1"/>
          <w:szCs w:val="28"/>
          <w:rtl/>
          <w:lang w:bidi="fa-IR"/>
        </w:rPr>
        <w:t xml:space="preserve"> خودرو با</w:t>
      </w:r>
      <w:r w:rsidRPr="00955E7D">
        <w:rPr>
          <w:rFonts w:hint="cs"/>
          <w:color w:val="000000" w:themeColor="text1"/>
          <w:szCs w:val="28"/>
          <w:rtl/>
          <w:lang w:bidi="fa-IR"/>
        </w:rPr>
        <w:t>ی</w:t>
      </w:r>
      <w:r w:rsidRPr="00955E7D">
        <w:rPr>
          <w:rFonts w:hint="eastAsia"/>
          <w:color w:val="000000" w:themeColor="text1"/>
          <w:szCs w:val="28"/>
          <w:rtl/>
          <w:lang w:bidi="fa-IR"/>
        </w:rPr>
        <w:t>د</w:t>
      </w:r>
      <w:r w:rsidRPr="00955E7D">
        <w:rPr>
          <w:color w:val="000000" w:themeColor="text1"/>
          <w:szCs w:val="28"/>
          <w:rtl/>
          <w:lang w:bidi="fa-IR"/>
        </w:rPr>
        <w:t xml:space="preserve"> در دفاتر اسناد ثبت شود</w:t>
      </w:r>
      <w:r w:rsidRPr="00955E7D">
        <w:rPr>
          <w:rFonts w:hint="cs"/>
          <w:color w:val="000000" w:themeColor="text1"/>
          <w:szCs w:val="28"/>
          <w:rtl/>
          <w:lang w:bidi="fa-IR"/>
        </w:rPr>
        <w:t xml:space="preserve">... </w:t>
      </w:r>
      <w:r w:rsidRPr="00955E7D">
        <w:rPr>
          <w:color w:val="000000" w:themeColor="text1"/>
          <w:szCs w:val="28"/>
          <w:rtl/>
          <w:lang w:bidi="fa-IR"/>
        </w:rPr>
        <w:t>لذا مقرر م</w:t>
      </w:r>
      <w:r w:rsidRPr="00955E7D">
        <w:rPr>
          <w:rFonts w:hint="cs"/>
          <w:color w:val="000000" w:themeColor="text1"/>
          <w:szCs w:val="28"/>
          <w:rtl/>
          <w:lang w:bidi="fa-IR"/>
        </w:rPr>
        <w:t>ی‌</w:t>
      </w:r>
      <w:r w:rsidRPr="00955E7D">
        <w:rPr>
          <w:rFonts w:hint="eastAsia"/>
          <w:color w:val="000000" w:themeColor="text1"/>
          <w:szCs w:val="28"/>
          <w:rtl/>
          <w:lang w:bidi="fa-IR"/>
        </w:rPr>
        <w:t>گردد</w:t>
      </w:r>
      <w:r w:rsidRPr="00955E7D">
        <w:rPr>
          <w:color w:val="000000" w:themeColor="text1"/>
          <w:szCs w:val="28"/>
          <w:rtl/>
          <w:lang w:bidi="fa-IR"/>
        </w:rPr>
        <w:t xml:space="preserve"> واحدها</w:t>
      </w:r>
      <w:r w:rsidRPr="00955E7D">
        <w:rPr>
          <w:rFonts w:hint="cs"/>
          <w:color w:val="000000" w:themeColor="text1"/>
          <w:szCs w:val="28"/>
          <w:rtl/>
          <w:lang w:bidi="fa-IR"/>
        </w:rPr>
        <w:t>ی</w:t>
      </w:r>
      <w:r w:rsidRPr="00955E7D">
        <w:rPr>
          <w:color w:val="000000" w:themeColor="text1"/>
          <w:szCs w:val="28"/>
          <w:rtl/>
          <w:lang w:bidi="fa-IR"/>
        </w:rPr>
        <w:t xml:space="preserve"> قضا</w:t>
      </w:r>
      <w:r w:rsidRPr="00955E7D">
        <w:rPr>
          <w:rFonts w:hint="cs"/>
          <w:color w:val="000000" w:themeColor="text1"/>
          <w:szCs w:val="28"/>
          <w:rtl/>
          <w:lang w:bidi="fa-IR"/>
        </w:rPr>
        <w:t>یی</w:t>
      </w:r>
      <w:r w:rsidRPr="00955E7D">
        <w:rPr>
          <w:color w:val="000000" w:themeColor="text1"/>
          <w:szCs w:val="28"/>
          <w:rtl/>
          <w:lang w:bidi="fa-IR"/>
        </w:rPr>
        <w:t xml:space="preserve"> و ادار</w:t>
      </w:r>
      <w:r w:rsidRPr="00955E7D">
        <w:rPr>
          <w:rFonts w:hint="cs"/>
          <w:color w:val="000000" w:themeColor="text1"/>
          <w:szCs w:val="28"/>
          <w:rtl/>
          <w:lang w:bidi="fa-IR"/>
        </w:rPr>
        <w:t>ی</w:t>
      </w:r>
      <w:r w:rsidRPr="00955E7D">
        <w:rPr>
          <w:rFonts w:hint="eastAsia"/>
          <w:color w:val="000000" w:themeColor="text1"/>
          <w:szCs w:val="28"/>
          <w:rtl/>
          <w:lang w:bidi="fa-IR"/>
        </w:rPr>
        <w:t>،‌اجرا</w:t>
      </w:r>
      <w:r w:rsidRPr="00955E7D">
        <w:rPr>
          <w:rFonts w:hint="cs"/>
          <w:color w:val="000000" w:themeColor="text1"/>
          <w:szCs w:val="28"/>
          <w:rtl/>
          <w:lang w:bidi="fa-IR"/>
        </w:rPr>
        <w:t>ی</w:t>
      </w:r>
      <w:r w:rsidRPr="00955E7D">
        <w:rPr>
          <w:color w:val="000000" w:themeColor="text1"/>
          <w:szCs w:val="28"/>
          <w:rtl/>
          <w:lang w:bidi="fa-IR"/>
        </w:rPr>
        <w:t xml:space="preserve"> ثبت اسناد معاملات خودرو که در دفاتر اسناد رسم</w:t>
      </w:r>
      <w:r w:rsidRPr="00955E7D">
        <w:rPr>
          <w:rFonts w:hint="cs"/>
          <w:color w:val="000000" w:themeColor="text1"/>
          <w:szCs w:val="28"/>
          <w:rtl/>
          <w:lang w:bidi="fa-IR"/>
        </w:rPr>
        <w:t>ی</w:t>
      </w:r>
      <w:r w:rsidRPr="00955E7D">
        <w:rPr>
          <w:color w:val="000000" w:themeColor="text1"/>
          <w:szCs w:val="28"/>
          <w:rtl/>
          <w:lang w:bidi="fa-IR"/>
        </w:rPr>
        <w:t xml:space="preserve"> ثبت گرد</w:t>
      </w:r>
      <w:r w:rsidRPr="00955E7D">
        <w:rPr>
          <w:rFonts w:hint="cs"/>
          <w:color w:val="000000" w:themeColor="text1"/>
          <w:szCs w:val="28"/>
          <w:rtl/>
          <w:lang w:bidi="fa-IR"/>
        </w:rPr>
        <w:t>ی</w:t>
      </w:r>
      <w:r w:rsidRPr="00955E7D">
        <w:rPr>
          <w:rFonts w:hint="eastAsia"/>
          <w:color w:val="000000" w:themeColor="text1"/>
          <w:szCs w:val="28"/>
          <w:rtl/>
          <w:lang w:bidi="fa-IR"/>
        </w:rPr>
        <w:t>ده</w:t>
      </w:r>
      <w:r w:rsidRPr="00955E7D">
        <w:rPr>
          <w:color w:val="000000" w:themeColor="text1"/>
          <w:szCs w:val="28"/>
          <w:rtl/>
          <w:lang w:bidi="fa-IR"/>
        </w:rPr>
        <w:t xml:space="preserve"> را به عنوان ملاک قانون</w:t>
      </w:r>
      <w:r w:rsidRPr="00955E7D">
        <w:rPr>
          <w:rFonts w:hint="cs"/>
          <w:color w:val="000000" w:themeColor="text1"/>
          <w:szCs w:val="28"/>
          <w:rtl/>
          <w:lang w:bidi="fa-IR"/>
        </w:rPr>
        <w:t>ی</w:t>
      </w:r>
      <w:r w:rsidRPr="00955E7D">
        <w:rPr>
          <w:color w:val="000000" w:themeColor="text1"/>
          <w:szCs w:val="28"/>
          <w:rtl/>
          <w:lang w:bidi="fa-IR"/>
        </w:rPr>
        <w:t xml:space="preserve"> تشخ</w:t>
      </w:r>
      <w:r w:rsidRPr="00955E7D">
        <w:rPr>
          <w:rFonts w:hint="cs"/>
          <w:color w:val="000000" w:themeColor="text1"/>
          <w:szCs w:val="28"/>
          <w:rtl/>
          <w:lang w:bidi="fa-IR"/>
        </w:rPr>
        <w:t>ی</w:t>
      </w:r>
      <w:r w:rsidRPr="00955E7D">
        <w:rPr>
          <w:rFonts w:hint="eastAsia"/>
          <w:color w:val="000000" w:themeColor="text1"/>
          <w:szCs w:val="28"/>
          <w:rtl/>
          <w:lang w:bidi="fa-IR"/>
        </w:rPr>
        <w:t>ص</w:t>
      </w:r>
      <w:r w:rsidRPr="00955E7D">
        <w:rPr>
          <w:color w:val="000000" w:themeColor="text1"/>
          <w:szCs w:val="28"/>
          <w:rtl/>
          <w:lang w:bidi="fa-IR"/>
        </w:rPr>
        <w:t xml:space="preserve"> مالک</w:t>
      </w:r>
      <w:r w:rsidRPr="00955E7D">
        <w:rPr>
          <w:rFonts w:hint="cs"/>
          <w:color w:val="000000" w:themeColor="text1"/>
          <w:szCs w:val="28"/>
          <w:rtl/>
          <w:lang w:bidi="fa-IR"/>
        </w:rPr>
        <w:t>ی</w:t>
      </w:r>
      <w:r w:rsidRPr="00955E7D">
        <w:rPr>
          <w:rFonts w:hint="eastAsia"/>
          <w:color w:val="000000" w:themeColor="text1"/>
          <w:szCs w:val="28"/>
          <w:rtl/>
          <w:lang w:bidi="fa-IR"/>
        </w:rPr>
        <w:t>ت</w:t>
      </w:r>
      <w:r w:rsidRPr="00955E7D">
        <w:rPr>
          <w:color w:val="000000" w:themeColor="text1"/>
          <w:szCs w:val="28"/>
          <w:rtl/>
          <w:lang w:bidi="fa-IR"/>
        </w:rPr>
        <w:t xml:space="preserve"> مورد </w:t>
      </w:r>
      <w:r w:rsidRPr="00955E7D">
        <w:rPr>
          <w:rFonts w:hint="eastAsia"/>
          <w:color w:val="000000" w:themeColor="text1"/>
          <w:szCs w:val="28"/>
          <w:rtl/>
          <w:lang w:bidi="fa-IR"/>
        </w:rPr>
        <w:t>توجه</w:t>
      </w:r>
      <w:r w:rsidRPr="00955E7D">
        <w:rPr>
          <w:color w:val="000000" w:themeColor="text1"/>
          <w:szCs w:val="28"/>
          <w:rtl/>
          <w:lang w:bidi="fa-IR"/>
        </w:rPr>
        <w:t xml:space="preserve"> قرار داده و از اعتبار بخش</w:t>
      </w:r>
      <w:r w:rsidRPr="00955E7D">
        <w:rPr>
          <w:rFonts w:hint="cs"/>
          <w:color w:val="000000" w:themeColor="text1"/>
          <w:szCs w:val="28"/>
          <w:rtl/>
          <w:lang w:bidi="fa-IR"/>
        </w:rPr>
        <w:t>ی</w:t>
      </w:r>
      <w:r w:rsidRPr="00955E7D">
        <w:rPr>
          <w:rFonts w:hint="eastAsia"/>
          <w:color w:val="000000" w:themeColor="text1"/>
          <w:szCs w:val="28"/>
          <w:rtl/>
          <w:lang w:bidi="fa-IR"/>
        </w:rPr>
        <w:t>دن</w:t>
      </w:r>
      <w:r w:rsidRPr="00955E7D">
        <w:rPr>
          <w:color w:val="000000" w:themeColor="text1"/>
          <w:szCs w:val="28"/>
          <w:rtl/>
          <w:lang w:bidi="fa-IR"/>
        </w:rPr>
        <w:t xml:space="preserve"> و اتکا به مدارک مربوط به تعو</w:t>
      </w:r>
      <w:r w:rsidRPr="00955E7D">
        <w:rPr>
          <w:rFonts w:hint="cs"/>
          <w:color w:val="000000" w:themeColor="text1"/>
          <w:szCs w:val="28"/>
          <w:rtl/>
          <w:lang w:bidi="fa-IR"/>
        </w:rPr>
        <w:t>ی</w:t>
      </w:r>
      <w:r w:rsidRPr="00955E7D">
        <w:rPr>
          <w:rFonts w:hint="eastAsia"/>
          <w:color w:val="000000" w:themeColor="text1"/>
          <w:szCs w:val="28"/>
          <w:rtl/>
          <w:lang w:bidi="fa-IR"/>
        </w:rPr>
        <w:t>ض</w:t>
      </w:r>
      <w:r w:rsidRPr="00955E7D">
        <w:rPr>
          <w:color w:val="000000" w:themeColor="text1"/>
          <w:szCs w:val="28"/>
          <w:rtl/>
          <w:lang w:bidi="fa-IR"/>
        </w:rPr>
        <w:t xml:space="preserve"> پلاک خودرو به عنوان سند رسم</w:t>
      </w:r>
      <w:r w:rsidRPr="00955E7D">
        <w:rPr>
          <w:rFonts w:hint="cs"/>
          <w:color w:val="000000" w:themeColor="text1"/>
          <w:szCs w:val="28"/>
          <w:rtl/>
          <w:lang w:bidi="fa-IR"/>
        </w:rPr>
        <w:t>ی</w:t>
      </w:r>
      <w:r w:rsidRPr="00955E7D">
        <w:rPr>
          <w:color w:val="000000" w:themeColor="text1"/>
          <w:szCs w:val="28"/>
          <w:rtl/>
          <w:lang w:bidi="fa-IR"/>
        </w:rPr>
        <w:t xml:space="preserve"> مالک</w:t>
      </w:r>
      <w:r w:rsidRPr="00955E7D">
        <w:rPr>
          <w:rFonts w:hint="cs"/>
          <w:color w:val="000000" w:themeColor="text1"/>
          <w:szCs w:val="28"/>
          <w:rtl/>
          <w:lang w:bidi="fa-IR"/>
        </w:rPr>
        <w:t>ی</w:t>
      </w:r>
      <w:r w:rsidRPr="00955E7D">
        <w:rPr>
          <w:rFonts w:hint="eastAsia"/>
          <w:color w:val="000000" w:themeColor="text1"/>
          <w:szCs w:val="28"/>
          <w:rtl/>
          <w:lang w:bidi="fa-IR"/>
        </w:rPr>
        <w:t>ت</w:t>
      </w:r>
      <w:r w:rsidRPr="00955E7D">
        <w:rPr>
          <w:color w:val="000000" w:themeColor="text1"/>
          <w:szCs w:val="28"/>
          <w:rtl/>
          <w:lang w:bidi="fa-IR"/>
        </w:rPr>
        <w:t xml:space="preserve"> اک</w:t>
      </w:r>
      <w:r w:rsidRPr="00955E7D">
        <w:rPr>
          <w:rFonts w:hint="cs"/>
          <w:color w:val="000000" w:themeColor="text1"/>
          <w:szCs w:val="28"/>
          <w:rtl/>
          <w:lang w:bidi="fa-IR"/>
        </w:rPr>
        <w:t>ی</w:t>
      </w:r>
      <w:r w:rsidRPr="00955E7D">
        <w:rPr>
          <w:rFonts w:hint="eastAsia"/>
          <w:color w:val="000000" w:themeColor="text1"/>
          <w:szCs w:val="28"/>
          <w:rtl/>
          <w:lang w:bidi="fa-IR"/>
        </w:rPr>
        <w:t>دا</w:t>
      </w:r>
      <w:r w:rsidRPr="00955E7D">
        <w:rPr>
          <w:color w:val="000000" w:themeColor="text1"/>
          <w:szCs w:val="28"/>
          <w:rtl/>
          <w:lang w:bidi="fa-IR"/>
        </w:rPr>
        <w:t xml:space="preserve"> پره</w:t>
      </w:r>
      <w:r w:rsidRPr="00955E7D">
        <w:rPr>
          <w:rFonts w:hint="cs"/>
          <w:color w:val="000000" w:themeColor="text1"/>
          <w:szCs w:val="28"/>
          <w:rtl/>
          <w:lang w:bidi="fa-IR"/>
        </w:rPr>
        <w:t>ی</w:t>
      </w:r>
      <w:r w:rsidRPr="00955E7D">
        <w:rPr>
          <w:rFonts w:hint="eastAsia"/>
          <w:color w:val="000000" w:themeColor="text1"/>
          <w:szCs w:val="28"/>
          <w:rtl/>
          <w:lang w:bidi="fa-IR"/>
        </w:rPr>
        <w:t>ز</w:t>
      </w:r>
      <w:r w:rsidRPr="00955E7D">
        <w:rPr>
          <w:color w:val="000000" w:themeColor="text1"/>
          <w:szCs w:val="28"/>
          <w:rtl/>
          <w:lang w:bidi="fa-IR"/>
        </w:rPr>
        <w:t xml:space="preserve"> نما</w:t>
      </w:r>
      <w:r w:rsidRPr="00955E7D">
        <w:rPr>
          <w:rFonts w:hint="cs"/>
          <w:color w:val="000000" w:themeColor="text1"/>
          <w:szCs w:val="28"/>
          <w:rtl/>
          <w:lang w:bidi="fa-IR"/>
        </w:rPr>
        <w:t>ی</w:t>
      </w:r>
      <w:r w:rsidRPr="00955E7D">
        <w:rPr>
          <w:rFonts w:hint="eastAsia"/>
          <w:color w:val="000000" w:themeColor="text1"/>
          <w:szCs w:val="28"/>
          <w:rtl/>
          <w:lang w:bidi="fa-IR"/>
        </w:rPr>
        <w:t>ند</w:t>
      </w:r>
      <w:r w:rsidRPr="00955E7D">
        <w:rPr>
          <w:color w:val="000000" w:themeColor="text1"/>
          <w:szCs w:val="28"/>
          <w:rtl/>
          <w:lang w:bidi="fa-IR"/>
        </w:rPr>
        <w:t>.</w:t>
      </w:r>
      <w:r w:rsidRPr="00955E7D">
        <w:rPr>
          <w:rFonts w:hint="cs"/>
          <w:color w:val="000000" w:themeColor="text1"/>
          <w:szCs w:val="28"/>
          <w:rtl/>
          <w:lang w:bidi="fa-IR"/>
        </w:rPr>
        <w:t xml:space="preserve"> </w:t>
      </w:r>
      <w:r>
        <w:rPr>
          <w:rFonts w:hint="cs"/>
          <w:color w:val="000000" w:themeColor="text1"/>
          <w:szCs w:val="28"/>
          <w:rtl/>
          <w:lang w:bidi="fa-IR"/>
        </w:rPr>
        <w:t xml:space="preserve">» </w:t>
      </w:r>
      <w:r w:rsidRPr="00955E7D">
        <w:rPr>
          <w:rStyle w:val="FootnoteReference"/>
          <w:color w:val="000000" w:themeColor="text1"/>
          <w:szCs w:val="28"/>
          <w:rtl/>
          <w:lang w:bidi="fa-IR"/>
        </w:rPr>
        <w:footnoteReference w:id="11"/>
      </w:r>
    </w:p>
    <w:p w14:paraId="09F08F25" w14:textId="5EABC06B" w:rsidR="00E856D8" w:rsidRPr="00185715" w:rsidRDefault="00E856D8" w:rsidP="00E856D8">
      <w:pPr>
        <w:spacing w:after="0"/>
        <w:jc w:val="both"/>
        <w:rPr>
          <w:color w:val="FF0000"/>
          <w:szCs w:val="28"/>
          <w:rtl/>
          <w:lang w:bidi="fa-IR"/>
        </w:rPr>
      </w:pPr>
      <w:r w:rsidRPr="00185715">
        <w:rPr>
          <w:rFonts w:hint="cs"/>
          <w:color w:val="FF0000"/>
          <w:szCs w:val="28"/>
          <w:rtl/>
          <w:lang w:bidi="fa-IR"/>
        </w:rPr>
        <w:lastRenderedPageBreak/>
        <w:t>وقتی رئیس سازمان ثبت اسناد که یک حقوقدان است به صراحت در برابر مهم ترین نها</w:t>
      </w:r>
      <w:r w:rsidR="00000A4F" w:rsidRPr="00185715">
        <w:rPr>
          <w:rFonts w:hint="cs"/>
          <w:color w:val="FF0000"/>
          <w:szCs w:val="28"/>
          <w:rtl/>
          <w:lang w:bidi="fa-IR"/>
        </w:rPr>
        <w:t>د</w:t>
      </w:r>
      <w:r w:rsidRPr="00185715">
        <w:rPr>
          <w:rFonts w:hint="cs"/>
          <w:color w:val="FF0000"/>
          <w:szCs w:val="28"/>
          <w:rtl/>
          <w:lang w:bidi="fa-IR"/>
        </w:rPr>
        <w:t xml:space="preserve"> عدالت اداری، و حکم قانونی آن می ایستد ، از مردم عادی چه توقعی باید داشت ، اگر قرار باشد هر شخصی که حکم دادگاه عالی را صحیح نمی داند ، قانون گریزی نماید</w:t>
      </w:r>
      <w:r w:rsidR="00D17C1D">
        <w:rPr>
          <w:rFonts w:hint="cs"/>
          <w:color w:val="FF0000"/>
          <w:szCs w:val="28"/>
          <w:rtl/>
          <w:lang w:bidi="fa-IR"/>
        </w:rPr>
        <w:t xml:space="preserve"> ؛ سنگ روی سنگ ، بند نخواهد شد</w:t>
      </w:r>
    </w:p>
    <w:p w14:paraId="6CB044DF" w14:textId="77777777" w:rsidR="00E856D8" w:rsidRPr="00C9241C" w:rsidRDefault="00E856D8" w:rsidP="00E856D8">
      <w:pPr>
        <w:spacing w:after="0"/>
        <w:jc w:val="both"/>
        <w:rPr>
          <w:color w:val="0070C0"/>
          <w:szCs w:val="28"/>
          <w:lang w:bidi="fa-IR"/>
        </w:rPr>
      </w:pPr>
      <w:r w:rsidRPr="00C9241C">
        <w:rPr>
          <w:rFonts w:hint="cs"/>
          <w:color w:val="0070C0"/>
          <w:szCs w:val="28"/>
          <w:rtl/>
          <w:lang w:bidi="fa-IR"/>
        </w:rPr>
        <w:t>نکته حائز اهمیت آن که در این میان دفاتر معاملات ملکی نیز مدعی هستند که باید ابتدا نزد ما انجام شود  و کد رهگیری بگیرند و درآمدی نیز نصیب آنان شود</w:t>
      </w:r>
    </w:p>
    <w:p w14:paraId="414F1553" w14:textId="77777777" w:rsidR="00E856D8" w:rsidRPr="00F42BAD" w:rsidRDefault="00E856D8" w:rsidP="00E856D8">
      <w:pPr>
        <w:pStyle w:val="NormalWeb"/>
        <w:spacing w:before="0" w:beforeAutospacing="0" w:after="0" w:afterAutospacing="0"/>
        <w:jc w:val="both"/>
        <w:rPr>
          <w:rFonts w:cs="B Compset"/>
          <w:color w:val="000000"/>
          <w:sz w:val="28"/>
          <w:szCs w:val="28"/>
        </w:rPr>
      </w:pPr>
      <w:r w:rsidRPr="00F42BAD">
        <w:rPr>
          <w:rFonts w:cs="B Compset"/>
          <w:color w:val="000000"/>
          <w:sz w:val="28"/>
          <w:szCs w:val="28"/>
          <w:rtl/>
        </w:rPr>
        <w:t>تعرفه کمیسیون مشاورین املاک هر سال از سوی اتحادیه مشاورین املاک تعیین می گردد. در سال 99 حق کمیسیون فروش و خرید ملک در شهر تهران به شرح زیر حساب می شود که این تعرفه برای تمامی املاک تجاری، اداری و مسکونی یکسان است.</w:t>
      </w:r>
    </w:p>
    <w:p w14:paraId="11F1E3CD" w14:textId="4D0BDF40" w:rsidR="00E856D8" w:rsidRDefault="00E856D8" w:rsidP="00E856D8">
      <w:pPr>
        <w:pStyle w:val="NormalWeb"/>
        <w:spacing w:before="0" w:beforeAutospacing="0" w:after="0" w:afterAutospacing="0"/>
        <w:jc w:val="both"/>
        <w:rPr>
          <w:rFonts w:cs="B Compset"/>
          <w:color w:val="000000"/>
          <w:sz w:val="28"/>
          <w:szCs w:val="28"/>
          <w:rtl/>
        </w:rPr>
      </w:pPr>
      <w:r w:rsidRPr="00F42BAD">
        <w:rPr>
          <w:rFonts w:cs="B Compset"/>
          <w:color w:val="000000"/>
          <w:sz w:val="28"/>
          <w:szCs w:val="28"/>
          <w:rtl/>
        </w:rPr>
        <w:t>بر این اساس در تازه ترین ابلاغیه اتحادیه صنفی مشاوران املاک تهران، نرخ خدمات کارمزد دریافتی برای مبایعه نامه ها تک نرخی و به نوعی ساده سازی شده است. بر این اساس تمام قراردادها مشمول پرداخت حق کمیسیونی معادل 5/ 0 درصد ارزش معاملاتی ملک شده اند که 25/ 0 درصد از این میزان را خریدار و 25/ 0 درصد را فروشنده باید به مشاور املاک پرداخت کند.</w:t>
      </w:r>
      <w:r w:rsidRPr="00F42BAD">
        <w:rPr>
          <w:rStyle w:val="FootnoteReference"/>
          <w:rFonts w:cs="B Compset"/>
          <w:color w:val="000000"/>
          <w:sz w:val="28"/>
          <w:szCs w:val="28"/>
          <w:rtl/>
        </w:rPr>
        <w:footnoteReference w:id="12"/>
      </w:r>
    </w:p>
    <w:p w14:paraId="48A71123" w14:textId="77777777" w:rsidR="00251CBF" w:rsidRDefault="00251CBF" w:rsidP="00251CBF">
      <w:pPr>
        <w:pStyle w:val="Heading3"/>
        <w:rPr>
          <w:rtl/>
        </w:rPr>
      </w:pPr>
      <w:bookmarkStart w:id="20" w:name="_Toc76160288"/>
      <w:bookmarkStart w:id="21" w:name="_Toc124184490"/>
      <w:r>
        <w:rPr>
          <w:rFonts w:hint="cs"/>
          <w:rtl/>
        </w:rPr>
        <w:t>تعارض منافعی که حل نخواهد شد</w:t>
      </w:r>
      <w:bookmarkEnd w:id="20"/>
      <w:bookmarkEnd w:id="21"/>
    </w:p>
    <w:p w14:paraId="4C4945C7" w14:textId="77777777" w:rsidR="00251CBF" w:rsidRPr="00955E7D" w:rsidRDefault="00251CBF" w:rsidP="00251CBF">
      <w:pPr>
        <w:spacing w:after="0"/>
        <w:jc w:val="both"/>
        <w:rPr>
          <w:color w:val="000000" w:themeColor="text1"/>
          <w:szCs w:val="28"/>
          <w:u w:val="single"/>
          <w:rtl/>
        </w:rPr>
      </w:pPr>
      <w:r w:rsidRPr="00955E7D">
        <w:rPr>
          <w:rFonts w:hint="cs"/>
          <w:color w:val="000000" w:themeColor="text1"/>
          <w:szCs w:val="28"/>
          <w:u w:val="single"/>
          <w:rtl/>
        </w:rPr>
        <w:t xml:space="preserve">این گونه تعارض منافع ، نه تنها مسئله «سند رسمی خودرو» را حل نکرد بلکه با توجه به هزینه های فراوان ، مردم راه های دیگری پیدا کردند و بدون وارد شدن در این گردونه ، موجب معضلاتی برای خود و جامعه شدند که بخش کوچکی از آن در همین مصاحبه </w:t>
      </w:r>
      <w:r w:rsidRPr="00955E7D">
        <w:rPr>
          <w:color w:val="000000" w:themeColor="text1"/>
          <w:szCs w:val="28"/>
          <w:u w:val="single"/>
          <w:rtl/>
        </w:rPr>
        <w:t>گفت</w:t>
      </w:r>
      <w:r w:rsidRPr="00955E7D">
        <w:rPr>
          <w:rFonts w:hint="cs"/>
          <w:color w:val="000000" w:themeColor="text1"/>
          <w:szCs w:val="28"/>
          <w:u w:val="single"/>
          <w:rtl/>
        </w:rPr>
        <w:t xml:space="preserve">ه شد </w:t>
      </w:r>
      <w:r w:rsidRPr="00955E7D">
        <w:rPr>
          <w:color w:val="000000" w:themeColor="text1"/>
          <w:szCs w:val="28"/>
          <w:u w:val="single"/>
          <w:rtl/>
        </w:rPr>
        <w:t xml:space="preserve">: </w:t>
      </w:r>
      <w:r w:rsidRPr="00955E7D">
        <w:rPr>
          <w:rFonts w:hint="cs"/>
          <w:color w:val="000000" w:themeColor="text1"/>
          <w:szCs w:val="28"/>
          <w:u w:val="single"/>
          <w:rtl/>
        </w:rPr>
        <w:t>«</w:t>
      </w:r>
      <w:r w:rsidRPr="00955E7D">
        <w:rPr>
          <w:color w:val="000000" w:themeColor="text1"/>
          <w:szCs w:val="28"/>
          <w:u w:val="single"/>
          <w:rtl/>
        </w:rPr>
        <w:t xml:space="preserve"> در سال گذشته، نزد</w:t>
      </w:r>
      <w:r w:rsidRPr="00955E7D">
        <w:rPr>
          <w:rFonts w:hint="cs"/>
          <w:color w:val="000000" w:themeColor="text1"/>
          <w:szCs w:val="28"/>
          <w:u w:val="single"/>
          <w:rtl/>
        </w:rPr>
        <w:t>ی</w:t>
      </w:r>
      <w:r w:rsidRPr="00955E7D">
        <w:rPr>
          <w:rFonts w:hint="eastAsia"/>
          <w:color w:val="000000" w:themeColor="text1"/>
          <w:szCs w:val="28"/>
          <w:u w:val="single"/>
          <w:rtl/>
        </w:rPr>
        <w:t>ک</w:t>
      </w:r>
      <w:r w:rsidRPr="00955E7D">
        <w:rPr>
          <w:color w:val="000000" w:themeColor="text1"/>
          <w:szCs w:val="28"/>
          <w:u w:val="single"/>
          <w:rtl/>
        </w:rPr>
        <w:t xml:space="preserve"> به 79 هزار پرونده الزام به تنظ</w:t>
      </w:r>
      <w:r w:rsidRPr="00955E7D">
        <w:rPr>
          <w:rFonts w:hint="cs"/>
          <w:color w:val="000000" w:themeColor="text1"/>
          <w:szCs w:val="28"/>
          <w:u w:val="single"/>
          <w:rtl/>
        </w:rPr>
        <w:t>ی</w:t>
      </w:r>
      <w:r w:rsidRPr="00955E7D">
        <w:rPr>
          <w:rFonts w:hint="eastAsia"/>
          <w:color w:val="000000" w:themeColor="text1"/>
          <w:szCs w:val="28"/>
          <w:u w:val="single"/>
          <w:rtl/>
        </w:rPr>
        <w:t>م</w:t>
      </w:r>
      <w:r w:rsidRPr="00955E7D">
        <w:rPr>
          <w:color w:val="000000" w:themeColor="text1"/>
          <w:szCs w:val="28"/>
          <w:u w:val="single"/>
          <w:rtl/>
        </w:rPr>
        <w:t xml:space="preserve"> سند رسم</w:t>
      </w:r>
      <w:r w:rsidRPr="00955E7D">
        <w:rPr>
          <w:rFonts w:hint="cs"/>
          <w:color w:val="000000" w:themeColor="text1"/>
          <w:szCs w:val="28"/>
          <w:u w:val="single"/>
          <w:rtl/>
        </w:rPr>
        <w:t>ی</w:t>
      </w:r>
      <w:r w:rsidRPr="00955E7D">
        <w:rPr>
          <w:color w:val="000000" w:themeColor="text1"/>
          <w:szCs w:val="28"/>
          <w:u w:val="single"/>
          <w:rtl/>
        </w:rPr>
        <w:t xml:space="preserve"> خودرو تشک</w:t>
      </w:r>
      <w:r w:rsidRPr="00955E7D">
        <w:rPr>
          <w:rFonts w:hint="cs"/>
          <w:color w:val="000000" w:themeColor="text1"/>
          <w:szCs w:val="28"/>
          <w:u w:val="single"/>
          <w:rtl/>
        </w:rPr>
        <w:t>ی</w:t>
      </w:r>
      <w:r w:rsidRPr="00955E7D">
        <w:rPr>
          <w:rFonts w:hint="eastAsia"/>
          <w:color w:val="000000" w:themeColor="text1"/>
          <w:szCs w:val="28"/>
          <w:u w:val="single"/>
          <w:rtl/>
        </w:rPr>
        <w:t>ل</w:t>
      </w:r>
      <w:r w:rsidRPr="00955E7D">
        <w:rPr>
          <w:color w:val="000000" w:themeColor="text1"/>
          <w:szCs w:val="28"/>
          <w:u w:val="single"/>
          <w:rtl/>
        </w:rPr>
        <w:t xml:space="preserve"> شده است که طرف</w:t>
      </w:r>
      <w:r w:rsidRPr="00955E7D">
        <w:rPr>
          <w:rFonts w:hint="cs"/>
          <w:color w:val="000000" w:themeColor="text1"/>
          <w:szCs w:val="28"/>
          <w:u w:val="single"/>
          <w:rtl/>
        </w:rPr>
        <w:t>ی</w:t>
      </w:r>
      <w:r w:rsidRPr="00955E7D">
        <w:rPr>
          <w:rFonts w:hint="eastAsia"/>
          <w:color w:val="000000" w:themeColor="text1"/>
          <w:szCs w:val="28"/>
          <w:u w:val="single"/>
          <w:rtl/>
        </w:rPr>
        <w:t>ن</w:t>
      </w:r>
      <w:r w:rsidRPr="00955E7D">
        <w:rPr>
          <w:color w:val="000000" w:themeColor="text1"/>
          <w:szCs w:val="28"/>
          <w:u w:val="single"/>
          <w:rtl/>
        </w:rPr>
        <w:t xml:space="preserve"> به موجب انجام معامله عاد</w:t>
      </w:r>
      <w:r w:rsidRPr="00955E7D">
        <w:rPr>
          <w:rFonts w:hint="cs"/>
          <w:color w:val="000000" w:themeColor="text1"/>
          <w:szCs w:val="28"/>
          <w:u w:val="single"/>
          <w:rtl/>
        </w:rPr>
        <w:t>ی</w:t>
      </w:r>
      <w:r w:rsidRPr="00955E7D">
        <w:rPr>
          <w:color w:val="000000" w:themeColor="text1"/>
          <w:szCs w:val="28"/>
          <w:u w:val="single"/>
          <w:rtl/>
        </w:rPr>
        <w:t xml:space="preserve"> برا</w:t>
      </w:r>
      <w:r w:rsidRPr="00955E7D">
        <w:rPr>
          <w:rFonts w:hint="cs"/>
          <w:color w:val="000000" w:themeColor="text1"/>
          <w:szCs w:val="28"/>
          <w:u w:val="single"/>
          <w:rtl/>
        </w:rPr>
        <w:t>ی</w:t>
      </w:r>
      <w:r w:rsidRPr="00955E7D">
        <w:rPr>
          <w:color w:val="000000" w:themeColor="text1"/>
          <w:szCs w:val="28"/>
          <w:u w:val="single"/>
          <w:rtl/>
        </w:rPr>
        <w:t xml:space="preserve"> نقل و انتقال خودرو با مشکلات</w:t>
      </w:r>
      <w:r w:rsidRPr="00955E7D">
        <w:rPr>
          <w:rFonts w:hint="cs"/>
          <w:color w:val="000000" w:themeColor="text1"/>
          <w:szCs w:val="28"/>
          <w:u w:val="single"/>
          <w:rtl/>
        </w:rPr>
        <w:t>ی</w:t>
      </w:r>
      <w:r w:rsidRPr="00955E7D">
        <w:rPr>
          <w:color w:val="000000" w:themeColor="text1"/>
          <w:szCs w:val="28"/>
          <w:u w:val="single"/>
          <w:rtl/>
        </w:rPr>
        <w:t xml:space="preserve"> مواجه و ناچار به طرح دعو</w:t>
      </w:r>
      <w:r w:rsidRPr="00955E7D">
        <w:rPr>
          <w:rFonts w:hint="cs"/>
          <w:color w:val="000000" w:themeColor="text1"/>
          <w:szCs w:val="28"/>
          <w:u w:val="single"/>
          <w:rtl/>
        </w:rPr>
        <w:t>ی</w:t>
      </w:r>
      <w:r w:rsidRPr="00955E7D">
        <w:rPr>
          <w:color w:val="000000" w:themeColor="text1"/>
          <w:szCs w:val="28"/>
          <w:u w:val="single"/>
          <w:rtl/>
        </w:rPr>
        <w:t xml:space="preserve"> در محاکم شده بودند.</w:t>
      </w:r>
      <w:r w:rsidRPr="00955E7D">
        <w:rPr>
          <w:rFonts w:hint="cs"/>
          <w:color w:val="000000" w:themeColor="text1"/>
          <w:szCs w:val="28"/>
          <w:u w:val="single"/>
          <w:rtl/>
        </w:rPr>
        <w:t>» علت این مشکلات ، هزینه های فراوانی است که بر مردم تحمیل گردیده و هر سازمان و دستگاه و دفتری در صدد است تا از این معامله ، درصدی نصیب وی شود .</w:t>
      </w:r>
    </w:p>
    <w:p w14:paraId="6FBFB6A6" w14:textId="77777777" w:rsidR="00A66F98" w:rsidRDefault="00A66F98">
      <w:pPr>
        <w:bidi w:val="0"/>
        <w:spacing w:line="276" w:lineRule="auto"/>
        <w:contextualSpacing w:val="0"/>
        <w:rPr>
          <w:rFonts w:ascii="B Jadid" w:eastAsia="IranNastaliq" w:hAnsi="B Jadid" w:cs="B Titr"/>
          <w:color w:val="C00000"/>
          <w:szCs w:val="28"/>
          <w:rtl/>
        </w:rPr>
      </w:pPr>
      <w:r>
        <w:rPr>
          <w:b w:val="0"/>
          <w:bCs w:val="0"/>
          <w:rtl/>
        </w:rPr>
        <w:br w:type="page"/>
      </w:r>
    </w:p>
    <w:p w14:paraId="1F7D4C6E" w14:textId="738FD3DD" w:rsidR="00726356" w:rsidRPr="00AE23B2" w:rsidRDefault="005C63C8" w:rsidP="00766FBD">
      <w:pPr>
        <w:pStyle w:val="Heading1"/>
        <w:rPr>
          <w:sz w:val="22"/>
          <w:szCs w:val="28"/>
          <w:rtl/>
        </w:rPr>
      </w:pPr>
      <w:bookmarkStart w:id="22" w:name="_Toc76160289"/>
      <w:bookmarkStart w:id="23" w:name="_Toc124184491"/>
      <w:r w:rsidRPr="00AE23B2">
        <w:rPr>
          <w:rFonts w:hint="cs"/>
          <w:sz w:val="22"/>
          <w:szCs w:val="28"/>
          <w:rtl/>
        </w:rPr>
        <w:lastRenderedPageBreak/>
        <w:t xml:space="preserve">2 - </w:t>
      </w:r>
      <w:r w:rsidR="006F7583" w:rsidRPr="00AE23B2">
        <w:rPr>
          <w:rFonts w:hint="cs"/>
          <w:sz w:val="22"/>
          <w:szCs w:val="28"/>
          <w:rtl/>
        </w:rPr>
        <w:t>راه حل قانونی به نفع مردم</w:t>
      </w:r>
      <w:r w:rsidR="00726356" w:rsidRPr="00AE23B2">
        <w:rPr>
          <w:rFonts w:hint="cs"/>
          <w:sz w:val="22"/>
          <w:szCs w:val="28"/>
          <w:rtl/>
        </w:rPr>
        <w:t xml:space="preserve"> ، </w:t>
      </w:r>
      <w:r w:rsidR="006D09BF" w:rsidRPr="00AE23B2">
        <w:rPr>
          <w:rFonts w:hint="cs"/>
          <w:sz w:val="22"/>
          <w:szCs w:val="28"/>
          <w:rtl/>
        </w:rPr>
        <w:t>سهل</w:t>
      </w:r>
      <w:r w:rsidR="0015550F" w:rsidRPr="00AE23B2">
        <w:rPr>
          <w:rFonts w:hint="cs"/>
          <w:sz w:val="22"/>
          <w:szCs w:val="28"/>
          <w:rtl/>
        </w:rPr>
        <w:t xml:space="preserve"> و </w:t>
      </w:r>
      <w:r w:rsidR="006D09BF" w:rsidRPr="00AE23B2">
        <w:rPr>
          <w:rFonts w:hint="cs"/>
          <w:sz w:val="22"/>
          <w:szCs w:val="28"/>
          <w:rtl/>
        </w:rPr>
        <w:t>رایگان</w:t>
      </w:r>
      <w:bookmarkEnd w:id="22"/>
      <w:bookmarkEnd w:id="23"/>
    </w:p>
    <w:p w14:paraId="4E67E847" w14:textId="550044B4" w:rsidR="00E20F1A" w:rsidRDefault="00E20F1A" w:rsidP="00E20F1A">
      <w:pPr>
        <w:spacing w:after="0"/>
        <w:jc w:val="both"/>
        <w:rPr>
          <w:color w:val="000000" w:themeColor="text1"/>
          <w:szCs w:val="28"/>
          <w:rtl/>
          <w:lang w:bidi="fa-IR"/>
        </w:rPr>
      </w:pPr>
      <w:r w:rsidRPr="00955E7D">
        <w:rPr>
          <w:rFonts w:hint="cs"/>
          <w:color w:val="000000" w:themeColor="text1"/>
          <w:szCs w:val="28"/>
          <w:rtl/>
          <w:lang w:bidi="fa-IR"/>
        </w:rPr>
        <w:t xml:space="preserve">واقعیت حقوقی آن است که نه حق با سازمان ثبت  و نه با پلیس است ،و این نزاع ، صرفا بدلیل «تعارض منافع» ، ادامه دارد و حل نشده و نخواهد شد مگر آن که مفاهیم قانونی را واقعا حقوقی نگاه کنیم و غرض اصلی ، صدور «سند رسمی» بر اساس «مُر قانون» ، بدون هدف «درآمدزائی» برای پلیس و دفاتر و سازمان ثبت و ... باشد اگر حقوق الکترونیک توجه شود ، می تواند با </w:t>
      </w:r>
      <w:r>
        <w:rPr>
          <w:rFonts w:hint="cs"/>
          <w:color w:val="000000" w:themeColor="text1"/>
          <w:szCs w:val="28"/>
          <w:rtl/>
          <w:lang w:bidi="fa-IR"/>
        </w:rPr>
        <w:t xml:space="preserve">دیتاهای قطعی و یا </w:t>
      </w:r>
      <w:r w:rsidRPr="00955E7D">
        <w:rPr>
          <w:rFonts w:hint="cs"/>
          <w:color w:val="000000" w:themeColor="text1"/>
          <w:szCs w:val="28"/>
          <w:rtl/>
          <w:lang w:bidi="fa-IR"/>
        </w:rPr>
        <w:t xml:space="preserve">ماموریتی که به «پلت فرم خرید و فروش» شرکت های خودرو ساز و یا وارد کننده ، و همچنین به </w:t>
      </w:r>
      <w:r>
        <w:rPr>
          <w:rFonts w:hint="cs"/>
          <w:color w:val="000000" w:themeColor="text1"/>
          <w:szCs w:val="28"/>
          <w:rtl/>
          <w:lang w:bidi="fa-IR"/>
        </w:rPr>
        <w:t>«</w:t>
      </w:r>
      <w:r w:rsidRPr="00955E7D">
        <w:rPr>
          <w:rFonts w:hint="cs"/>
          <w:color w:val="000000" w:themeColor="text1"/>
          <w:szCs w:val="28"/>
          <w:rtl/>
          <w:lang w:bidi="fa-IR"/>
        </w:rPr>
        <w:t>سامانه های الکترونیک خرید و فروش آنلاین</w:t>
      </w:r>
      <w:r>
        <w:rPr>
          <w:rFonts w:hint="cs"/>
          <w:color w:val="000000" w:themeColor="text1"/>
          <w:szCs w:val="28"/>
          <w:rtl/>
          <w:lang w:bidi="fa-IR"/>
        </w:rPr>
        <w:t>»</w:t>
      </w:r>
      <w:r w:rsidRPr="00955E7D">
        <w:rPr>
          <w:rFonts w:hint="cs"/>
          <w:color w:val="000000" w:themeColor="text1"/>
          <w:szCs w:val="28"/>
          <w:rtl/>
          <w:lang w:bidi="fa-IR"/>
        </w:rPr>
        <w:t xml:space="preserve"> داده می شود کل اسناد </w:t>
      </w:r>
      <w:r>
        <w:rPr>
          <w:rFonts w:hint="cs"/>
          <w:color w:val="000000" w:themeColor="text1"/>
          <w:szCs w:val="28"/>
          <w:rtl/>
          <w:lang w:bidi="fa-IR"/>
        </w:rPr>
        <w:t xml:space="preserve">تراکنش های الکترونیک </w:t>
      </w:r>
      <w:r w:rsidRPr="00955E7D">
        <w:rPr>
          <w:rFonts w:hint="cs"/>
          <w:color w:val="000000" w:themeColor="text1"/>
          <w:szCs w:val="28"/>
          <w:rtl/>
          <w:lang w:bidi="fa-IR"/>
        </w:rPr>
        <w:t xml:space="preserve">، رسمی شود و همان سند به لحظه ، تمام الکترونیک ، صادر شود و پرینتی گرفته نشود و نیازی به مهر و امضاء ندارد و بلافاصله در کلیه محاکم مورد استناد قرار گیرد </w:t>
      </w:r>
    </w:p>
    <w:p w14:paraId="63003EBC" w14:textId="77777777" w:rsidR="009D092E" w:rsidRPr="00F15114" w:rsidRDefault="009D092E" w:rsidP="009D092E">
      <w:pPr>
        <w:spacing w:after="0"/>
        <w:jc w:val="both"/>
        <w:rPr>
          <w:rFonts w:asciiTheme="majorBidi" w:eastAsia="B Mitra" w:hAnsiTheme="majorBidi"/>
          <w:b w:val="0"/>
          <w:color w:val="262626" w:themeColor="text1" w:themeTint="D9"/>
          <w:szCs w:val="28"/>
          <w:rtl/>
        </w:rPr>
      </w:pPr>
      <w:bookmarkStart w:id="24" w:name="_Toc26294492"/>
      <w:bookmarkStart w:id="25" w:name="_Toc26295582"/>
      <w:bookmarkStart w:id="26" w:name="_Toc71219723"/>
      <w:r w:rsidRPr="00F15114">
        <w:rPr>
          <w:rFonts w:hint="cs"/>
          <w:b w:val="0"/>
          <w:szCs w:val="28"/>
          <w:rtl/>
        </w:rPr>
        <w:t>دانش دیتا ، مهمترین ثروت سازمان</w:t>
      </w:r>
      <w:bookmarkEnd w:id="24"/>
      <w:bookmarkEnd w:id="25"/>
      <w:bookmarkEnd w:id="26"/>
      <w:r w:rsidRPr="00F15114">
        <w:rPr>
          <w:rFonts w:hint="cs"/>
          <w:b w:val="0"/>
          <w:szCs w:val="28"/>
          <w:rtl/>
        </w:rPr>
        <w:t xml:space="preserve"> ها است </w:t>
      </w:r>
      <w:r w:rsidRPr="00F15114">
        <w:rPr>
          <w:rFonts w:ascii="B Mitra" w:eastAsia="B Mitra" w:hAnsi="B Mitra"/>
          <w:b w:val="0"/>
          <w:color w:val="262626" w:themeColor="text1" w:themeTint="D9"/>
          <w:szCs w:val="28"/>
          <w:rtl/>
        </w:rPr>
        <w:t>در حق</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قت</w:t>
      </w:r>
      <w:r w:rsidRPr="00F15114">
        <w:rPr>
          <w:rFonts w:ascii="B Mitra" w:eastAsia="B Mitra" w:hAnsi="B Mitra"/>
          <w:b w:val="0"/>
          <w:color w:val="262626" w:themeColor="text1" w:themeTint="D9"/>
          <w:szCs w:val="28"/>
          <w:rtl/>
        </w:rPr>
        <w:t xml:space="preserve"> ، با ورود به فرآ</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ند</w:t>
      </w:r>
      <w:r w:rsidRPr="00F15114">
        <w:rPr>
          <w:rFonts w:ascii="B Mitra" w:eastAsia="B Mitra" w:hAnsi="B Mitra"/>
          <w:b w:val="0"/>
          <w:color w:val="262626" w:themeColor="text1" w:themeTint="D9"/>
          <w:szCs w:val="28"/>
          <w:rtl/>
        </w:rPr>
        <w:t xml:space="preserve"> </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ادگ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ر</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 دانش به مهمتر</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ن</w:t>
      </w:r>
      <w:r w:rsidRPr="00F15114">
        <w:rPr>
          <w:rFonts w:ascii="B Mitra" w:eastAsia="B Mitra" w:hAnsi="B Mitra"/>
          <w:b w:val="0"/>
          <w:color w:val="262626" w:themeColor="text1" w:themeTint="D9"/>
          <w:szCs w:val="28"/>
          <w:rtl/>
        </w:rPr>
        <w:t xml:space="preserve"> منبع سازمان تبد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ل</w:t>
      </w:r>
      <w:r w:rsidRPr="00F15114">
        <w:rPr>
          <w:rFonts w:ascii="B Mitra" w:eastAsia="B Mitra" w:hAnsi="B Mitra"/>
          <w:b w:val="0"/>
          <w:color w:val="262626" w:themeColor="text1" w:themeTint="D9"/>
          <w:szCs w:val="28"/>
          <w:rtl/>
        </w:rPr>
        <w:t xml:space="preserve"> خواهد شد و موفق</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سازمانها به توانا</w:t>
      </w:r>
      <w:r w:rsidRPr="00F15114">
        <w:rPr>
          <w:rFonts w:ascii="B Mitra" w:eastAsia="B Mitra" w:hAnsi="B Mitra" w:hint="cs"/>
          <w:b w:val="0"/>
          <w:color w:val="262626" w:themeColor="text1" w:themeTint="D9"/>
          <w:szCs w:val="28"/>
          <w:rtl/>
        </w:rPr>
        <w:t>یی</w:t>
      </w:r>
      <w:r w:rsidRPr="00F15114">
        <w:rPr>
          <w:rFonts w:ascii="B Mitra" w:eastAsia="B Mitra" w:hAnsi="B Mitra"/>
          <w:b w:val="0"/>
          <w:color w:val="262626" w:themeColor="text1" w:themeTint="D9"/>
          <w:szCs w:val="28"/>
          <w:rtl/>
        </w:rPr>
        <w:t xml:space="preserve"> آنها در ا</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جاد</w:t>
      </w:r>
      <w:r w:rsidRPr="00F15114">
        <w:rPr>
          <w:rFonts w:ascii="B Mitra" w:eastAsia="B Mitra" w:hAnsi="B Mitra"/>
          <w:b w:val="0"/>
          <w:color w:val="262626" w:themeColor="text1" w:themeTint="D9"/>
          <w:szCs w:val="28"/>
          <w:rtl/>
        </w:rPr>
        <w:t xml:space="preserve"> ، به دست آوردن و انتشار اطلاعات بستگ</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دارد</w:t>
      </w:r>
      <w:r>
        <w:rPr>
          <w:rFonts w:ascii="B Mitra" w:eastAsia="B Mitra" w:hAnsi="B Mitra"/>
          <w:b w:val="0"/>
          <w:color w:val="262626" w:themeColor="text1" w:themeTint="D9"/>
          <w:szCs w:val="28"/>
          <w:rtl/>
        </w:rPr>
        <w:t>.</w:t>
      </w:r>
      <w:r w:rsidRPr="00F15114">
        <w:rPr>
          <w:rFonts w:ascii="B Mitra" w:eastAsia="B Mitra" w:hAnsi="B Mitra"/>
          <w:b w:val="0"/>
          <w:color w:val="262626" w:themeColor="text1" w:themeTint="D9"/>
          <w:szCs w:val="28"/>
          <w:rtl/>
        </w:rPr>
        <w:t xml:space="preserve"> مد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ر</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دانش روند</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است که شامل خلاق</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 ضبط ، انتشار و دانش کاربرد است</w:t>
      </w:r>
      <w:r>
        <w:rPr>
          <w:rFonts w:ascii="B Mitra" w:eastAsia="B Mitra" w:hAnsi="B Mitra"/>
          <w:b w:val="0"/>
          <w:color w:val="262626" w:themeColor="text1" w:themeTint="D9"/>
          <w:szCs w:val="28"/>
          <w:rtl/>
        </w:rPr>
        <w:t>.</w:t>
      </w:r>
      <w:r w:rsidRPr="00F15114">
        <w:rPr>
          <w:rFonts w:ascii="B Mitra" w:eastAsia="B Mitra" w:hAnsi="B Mitra" w:hint="eastAsia"/>
          <w:b w:val="0"/>
          <w:color w:val="262626" w:themeColor="text1" w:themeTint="D9"/>
          <w:szCs w:val="28"/>
          <w:rtl/>
        </w:rPr>
        <w:t>ا</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ن</w:t>
      </w:r>
      <w:r w:rsidRPr="00F15114">
        <w:rPr>
          <w:rFonts w:ascii="B Mitra" w:eastAsia="B Mitra" w:hAnsi="B Mitra"/>
          <w:b w:val="0"/>
          <w:color w:val="262626" w:themeColor="text1" w:themeTint="D9"/>
          <w:szCs w:val="28"/>
          <w:rtl/>
        </w:rPr>
        <w:t xml:space="preserve"> چهار عامل در زم</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نه</w:t>
      </w:r>
      <w:r w:rsidRPr="00F15114">
        <w:rPr>
          <w:rFonts w:ascii="B Mitra" w:eastAsia="B Mitra" w:hAnsi="B Mitra"/>
          <w:b w:val="0"/>
          <w:color w:val="262626" w:themeColor="text1" w:themeTint="D9"/>
          <w:szCs w:val="28"/>
          <w:rtl/>
        </w:rPr>
        <w:t xml:space="preserve"> مد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ر</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دانش برا</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ک</w:t>
      </w:r>
      <w:r w:rsidRPr="00F15114">
        <w:rPr>
          <w:rFonts w:ascii="B Mitra" w:eastAsia="B Mitra" w:hAnsi="B Mitra"/>
          <w:b w:val="0"/>
          <w:color w:val="262626" w:themeColor="text1" w:themeTint="D9"/>
          <w:szCs w:val="28"/>
          <w:rtl/>
        </w:rPr>
        <w:t xml:space="preserve"> سازمان آموزش</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م</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تواند آموزش ها</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جد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د</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را ارائه دهد که معمولاً برا</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ا</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جاد</w:t>
      </w:r>
      <w:r w:rsidRPr="00F15114">
        <w:rPr>
          <w:rFonts w:ascii="B Mitra" w:eastAsia="B Mitra" w:hAnsi="B Mitra"/>
          <w:b w:val="0"/>
          <w:color w:val="262626" w:themeColor="text1" w:themeTint="D9"/>
          <w:szCs w:val="28"/>
          <w:rtl/>
        </w:rPr>
        <w:t xml:space="preserve"> ، ضبط ، تصف</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ه</w:t>
      </w:r>
      <w:r w:rsidRPr="00F15114">
        <w:rPr>
          <w:rFonts w:ascii="B Mitra" w:eastAsia="B Mitra" w:hAnsi="B Mitra"/>
          <w:b w:val="0"/>
          <w:color w:val="262626" w:themeColor="text1" w:themeTint="D9"/>
          <w:szCs w:val="28"/>
          <w:rtl/>
        </w:rPr>
        <w:t xml:space="preserve"> ، انتشار و تول</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د</w:t>
      </w:r>
      <w:r w:rsidRPr="00F15114">
        <w:rPr>
          <w:rFonts w:ascii="B Mitra" w:eastAsia="B Mitra" w:hAnsi="B Mitra"/>
          <w:b w:val="0"/>
          <w:color w:val="262626" w:themeColor="text1" w:themeTint="D9"/>
          <w:szCs w:val="28"/>
          <w:rtl/>
        </w:rPr>
        <w:t xml:space="preserve"> قابل</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سازمان استفاده م</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شود</w:t>
      </w:r>
      <w:r>
        <w:rPr>
          <w:rFonts w:ascii="B Mitra" w:eastAsia="B Mitra" w:hAnsi="B Mitra"/>
          <w:b w:val="0"/>
          <w:color w:val="262626" w:themeColor="text1" w:themeTint="D9"/>
          <w:szCs w:val="28"/>
          <w:rtl/>
        </w:rPr>
        <w:t xml:space="preserve">. </w:t>
      </w:r>
      <w:r w:rsidRPr="00F15114">
        <w:rPr>
          <w:rFonts w:asciiTheme="majorBidi" w:eastAsia="B Mitra" w:hAnsiTheme="majorBidi"/>
          <w:b w:val="0"/>
          <w:color w:val="262626" w:themeColor="text1" w:themeTint="D9"/>
          <w:szCs w:val="28"/>
          <w:rtl/>
        </w:rPr>
        <w:t>(</w:t>
      </w:r>
      <w:r w:rsidRPr="00F15114">
        <w:rPr>
          <w:rFonts w:asciiTheme="majorBidi" w:eastAsia="B Mitra" w:hAnsiTheme="majorBidi"/>
          <w:b w:val="0"/>
          <w:color w:val="262626" w:themeColor="text1" w:themeTint="D9"/>
          <w:szCs w:val="28"/>
        </w:rPr>
        <w:t xml:space="preserve">Maryam </w:t>
      </w:r>
      <w:proofErr w:type="spellStart"/>
      <w:r w:rsidRPr="00F15114">
        <w:rPr>
          <w:rFonts w:asciiTheme="majorBidi" w:eastAsia="B Mitra" w:hAnsiTheme="majorBidi"/>
          <w:b w:val="0"/>
          <w:color w:val="262626" w:themeColor="text1" w:themeTint="D9"/>
          <w:szCs w:val="28"/>
        </w:rPr>
        <w:t>Asadollahi</w:t>
      </w:r>
      <w:proofErr w:type="spellEnd"/>
      <w:r w:rsidRPr="00F15114">
        <w:rPr>
          <w:rFonts w:asciiTheme="majorBidi" w:eastAsia="B Mitra" w:hAnsiTheme="majorBidi"/>
          <w:b w:val="0"/>
          <w:color w:val="262626" w:themeColor="text1" w:themeTint="D9"/>
          <w:szCs w:val="28"/>
        </w:rPr>
        <w:t xml:space="preserve"> </w:t>
      </w:r>
      <w:proofErr w:type="spellStart"/>
      <w:r w:rsidRPr="00F15114">
        <w:rPr>
          <w:rFonts w:asciiTheme="majorBidi" w:eastAsia="B Mitra" w:hAnsiTheme="majorBidi"/>
          <w:b w:val="0"/>
          <w:color w:val="262626" w:themeColor="text1" w:themeTint="D9"/>
          <w:szCs w:val="28"/>
        </w:rPr>
        <w:t>Kheirabadi</w:t>
      </w:r>
      <w:proofErr w:type="spellEnd"/>
      <w:r w:rsidRPr="00F15114">
        <w:rPr>
          <w:rFonts w:asciiTheme="majorBidi" w:eastAsia="B Mitra" w:hAnsiTheme="majorBidi"/>
          <w:b w:val="0"/>
          <w:color w:val="262626" w:themeColor="text1" w:themeTint="D9"/>
          <w:szCs w:val="28"/>
        </w:rPr>
        <w:t xml:space="preserve"> and others 2019</w:t>
      </w:r>
      <w:r w:rsidRPr="00F15114">
        <w:rPr>
          <w:rFonts w:asciiTheme="majorBidi" w:eastAsia="B Mitra" w:hAnsiTheme="majorBidi"/>
          <w:b w:val="0"/>
          <w:color w:val="262626" w:themeColor="text1" w:themeTint="D9"/>
          <w:szCs w:val="28"/>
          <w:rtl/>
        </w:rPr>
        <w:t>)</w:t>
      </w:r>
      <w:r w:rsidRPr="00F15114">
        <w:rPr>
          <w:rFonts w:asciiTheme="majorBidi" w:eastAsia="B Mitra" w:hAnsiTheme="majorBidi" w:hint="cs"/>
          <w:b w:val="0"/>
          <w:color w:val="262626" w:themeColor="text1" w:themeTint="D9"/>
          <w:szCs w:val="28"/>
          <w:rtl/>
        </w:rPr>
        <w:t xml:space="preserve"> </w:t>
      </w:r>
      <w:r w:rsidRPr="00F15114">
        <w:rPr>
          <w:rStyle w:val="FootnoteReference"/>
          <w:rFonts w:asciiTheme="majorBidi" w:eastAsia="B Mitra" w:hAnsiTheme="majorBidi"/>
          <w:b w:val="0"/>
          <w:color w:val="262626" w:themeColor="text1" w:themeTint="D9"/>
          <w:szCs w:val="28"/>
          <w:rtl/>
        </w:rPr>
        <w:footnoteReference w:id="13"/>
      </w:r>
    </w:p>
    <w:p w14:paraId="17150322" w14:textId="5168B618" w:rsidR="009D092E" w:rsidRDefault="00586BDC" w:rsidP="009D092E">
      <w:pPr>
        <w:spacing w:after="0"/>
        <w:jc w:val="both"/>
        <w:rPr>
          <w:rFonts w:asciiTheme="majorBidi" w:eastAsia="Calibri" w:hAnsiTheme="majorBidi" w:cstheme="majorBidi"/>
          <w:b w:val="0"/>
          <w:bCs w:val="0"/>
          <w:szCs w:val="28"/>
          <w:rtl/>
        </w:rPr>
      </w:pPr>
      <w:r>
        <w:rPr>
          <w:rFonts w:ascii="B Mitra" w:eastAsia="B Mitra" w:hAnsi="B Mitra" w:hint="cs"/>
          <w:b w:val="0"/>
          <w:color w:val="262626" w:themeColor="text1" w:themeTint="D9"/>
          <w:szCs w:val="28"/>
          <w:rtl/>
        </w:rPr>
        <w:t xml:space="preserve">ما نیازمند </w:t>
      </w:r>
      <w:r w:rsidRPr="00F15114">
        <w:rPr>
          <w:rFonts w:ascii="B Mitra" w:eastAsia="B Mitra" w:hAnsi="B Mitra" w:hint="cs"/>
          <w:b w:val="0"/>
          <w:color w:val="262626" w:themeColor="text1" w:themeTint="D9"/>
          <w:szCs w:val="28"/>
          <w:rtl/>
        </w:rPr>
        <w:t xml:space="preserve">«مدیریت دانش» </w:t>
      </w:r>
      <w:r w:rsidRPr="00F15114">
        <w:rPr>
          <w:rFonts w:ascii="B Mitra" w:eastAsia="B Mitra" w:hAnsi="B Mitra"/>
          <w:b w:val="0"/>
          <w:color w:val="262626" w:themeColor="text1" w:themeTint="D9"/>
          <w:szCs w:val="28"/>
          <w:vertAlign w:val="superscript"/>
          <w:rtl/>
        </w:rPr>
        <w:footnoteReference w:id="14"/>
      </w:r>
      <w:r w:rsidRPr="00F15114">
        <w:rPr>
          <w:rFonts w:ascii="B Mitra" w:eastAsia="B Mitra" w:hAnsi="B Mitra" w:hint="cs"/>
          <w:b w:val="0"/>
          <w:color w:val="262626" w:themeColor="text1" w:themeTint="D9"/>
          <w:szCs w:val="28"/>
          <w:rtl/>
        </w:rPr>
        <w:t xml:space="preserve"> </w:t>
      </w:r>
      <w:r>
        <w:rPr>
          <w:rFonts w:ascii="B Mitra" w:eastAsia="B Mitra" w:hAnsi="B Mitra" w:hint="cs"/>
          <w:b w:val="0"/>
          <w:color w:val="262626" w:themeColor="text1" w:themeTint="D9"/>
          <w:szCs w:val="28"/>
          <w:rtl/>
        </w:rPr>
        <w:t xml:space="preserve"> هستیم </w:t>
      </w:r>
      <w:r w:rsidR="009D092E" w:rsidRPr="00F15114">
        <w:rPr>
          <w:rFonts w:ascii="B Mitra" w:eastAsia="B Mitra" w:hAnsi="B Mitra" w:hint="cs"/>
          <w:b w:val="0"/>
          <w:color w:val="262626" w:themeColor="text1" w:themeTint="D9"/>
          <w:szCs w:val="28"/>
          <w:rtl/>
        </w:rPr>
        <w:t xml:space="preserve">در تعریف </w:t>
      </w:r>
      <w:r w:rsidRPr="00F15114">
        <w:rPr>
          <w:rFonts w:ascii="B Mitra" w:eastAsia="B Mitra" w:hAnsi="B Mitra" w:hint="cs"/>
          <w:b w:val="0"/>
          <w:color w:val="262626" w:themeColor="text1" w:themeTint="D9"/>
          <w:szCs w:val="28"/>
          <w:rtl/>
        </w:rPr>
        <w:t xml:space="preserve">«مدیریت دانش» </w:t>
      </w:r>
      <w:r w:rsidR="009D092E" w:rsidRPr="00F15114">
        <w:rPr>
          <w:rFonts w:ascii="B Mitra" w:eastAsia="B Mitra" w:hAnsi="B Mitra" w:hint="cs"/>
          <w:b w:val="0"/>
          <w:color w:val="262626" w:themeColor="text1" w:themeTint="D9"/>
          <w:szCs w:val="28"/>
          <w:rtl/>
        </w:rPr>
        <w:t>همانند بقیه اصطلاحات علمی ، وفاق کاملی وجود ندارد و شاید بهترین معنی، این عبارت باشد:</w:t>
      </w:r>
      <w:r w:rsidR="009D092E">
        <w:rPr>
          <w:rFonts w:ascii="B Mitra" w:eastAsia="B Mitra" w:hAnsi="B Mitra"/>
          <w:b w:val="0"/>
          <w:color w:val="262626" w:themeColor="text1" w:themeTint="D9"/>
          <w:szCs w:val="28"/>
        </w:rPr>
        <w:t xml:space="preserve"> </w:t>
      </w:r>
      <w:r w:rsidR="009D092E" w:rsidRPr="00F15114">
        <w:rPr>
          <w:rFonts w:ascii="B Mitra" w:eastAsia="B Mitra" w:hAnsi="B Mitra" w:hint="cs"/>
          <w:b w:val="0"/>
          <w:color w:val="262626" w:themeColor="text1" w:themeTint="D9"/>
          <w:szCs w:val="28"/>
          <w:rtl/>
        </w:rPr>
        <w:t xml:space="preserve">«با </w:t>
      </w:r>
      <w:r w:rsidR="009D092E" w:rsidRPr="00F15114">
        <w:rPr>
          <w:rFonts w:ascii="B Mitra" w:eastAsia="B Mitra" w:hAnsi="B Mitra"/>
          <w:b w:val="0"/>
          <w:color w:val="262626" w:themeColor="text1" w:themeTint="D9"/>
          <w:szCs w:val="28"/>
          <w:rtl/>
        </w:rPr>
        <w:t xml:space="preserve">ورود </w:t>
      </w:r>
      <w:r w:rsidR="009D092E" w:rsidRPr="00F15114">
        <w:rPr>
          <w:rFonts w:ascii="B Mitra" w:eastAsia="B Mitra" w:hAnsi="B Mitra" w:hint="cs"/>
          <w:b w:val="0"/>
          <w:color w:val="262626" w:themeColor="text1" w:themeTint="D9"/>
          <w:szCs w:val="28"/>
          <w:rtl/>
        </w:rPr>
        <w:t xml:space="preserve">سازمان </w:t>
      </w:r>
      <w:r w:rsidR="009D092E" w:rsidRPr="00F15114">
        <w:rPr>
          <w:rFonts w:ascii="B Mitra" w:eastAsia="B Mitra" w:hAnsi="B Mitra"/>
          <w:b w:val="0"/>
          <w:color w:val="262626" w:themeColor="text1" w:themeTint="D9"/>
          <w:szCs w:val="28"/>
          <w:rtl/>
        </w:rPr>
        <w:t>به فرآ</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ند</w:t>
      </w:r>
      <w:r w:rsidR="009D092E" w:rsidRPr="00F15114">
        <w:rPr>
          <w:rFonts w:ascii="B Mitra" w:eastAsia="B Mitra" w:hAnsi="B Mitra"/>
          <w:b w:val="0"/>
          <w:color w:val="262626" w:themeColor="text1" w:themeTint="D9"/>
          <w:szCs w:val="28"/>
          <w:rtl/>
        </w:rPr>
        <w:t xml:space="preserve"> </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ادگ</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ر</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b w:val="0"/>
          <w:color w:val="262626" w:themeColor="text1" w:themeTint="D9"/>
          <w:szCs w:val="28"/>
          <w:rtl/>
        </w:rPr>
        <w:t>، دانش به مهمتر</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ن</w:t>
      </w:r>
      <w:r w:rsidR="009D092E" w:rsidRPr="00F15114">
        <w:rPr>
          <w:rFonts w:ascii="B Mitra" w:eastAsia="B Mitra" w:hAnsi="B Mitra"/>
          <w:b w:val="0"/>
          <w:color w:val="262626" w:themeColor="text1" w:themeTint="D9"/>
          <w:szCs w:val="28"/>
          <w:rtl/>
        </w:rPr>
        <w:t xml:space="preserve"> منبع</w:t>
      </w:r>
      <w:r w:rsidR="009D092E" w:rsidRPr="00F15114">
        <w:rPr>
          <w:rFonts w:ascii="B Mitra" w:eastAsia="B Mitra" w:hAnsi="B Mitra" w:hint="cs"/>
          <w:b w:val="0"/>
          <w:color w:val="262626" w:themeColor="text1" w:themeTint="D9"/>
          <w:szCs w:val="28"/>
          <w:rtl/>
        </w:rPr>
        <w:t xml:space="preserve"> رشد و ارتقاء و کارآمدی</w:t>
      </w:r>
      <w:r w:rsidR="009D092E" w:rsidRPr="00F15114">
        <w:rPr>
          <w:rFonts w:ascii="B Mitra" w:eastAsia="B Mitra" w:hAnsi="B Mitra"/>
          <w:b w:val="0"/>
          <w:color w:val="262626" w:themeColor="text1" w:themeTint="D9"/>
          <w:szCs w:val="28"/>
          <w:rtl/>
        </w:rPr>
        <w:t xml:space="preserve"> سازمان </w:t>
      </w:r>
      <w:r w:rsidR="009D092E" w:rsidRPr="00F15114">
        <w:rPr>
          <w:rFonts w:ascii="B Mitra" w:eastAsia="B Mitra" w:hAnsi="B Mitra" w:hint="cs"/>
          <w:b w:val="0"/>
          <w:color w:val="262626" w:themeColor="text1" w:themeTint="D9"/>
          <w:szCs w:val="28"/>
          <w:rtl/>
        </w:rPr>
        <w:t xml:space="preserve">، </w:t>
      </w:r>
      <w:r w:rsidR="009D092E" w:rsidRPr="00F15114">
        <w:rPr>
          <w:rFonts w:ascii="B Mitra" w:eastAsia="B Mitra" w:hAnsi="B Mitra"/>
          <w:b w:val="0"/>
          <w:color w:val="262626" w:themeColor="text1" w:themeTint="D9"/>
          <w:szCs w:val="28"/>
          <w:rtl/>
        </w:rPr>
        <w:t>تبد</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ل</w:t>
      </w:r>
      <w:r w:rsidR="009D092E" w:rsidRPr="00F15114">
        <w:rPr>
          <w:rFonts w:ascii="B Mitra" w:eastAsia="B Mitra" w:hAnsi="B Mitra"/>
          <w:b w:val="0"/>
          <w:color w:val="262626" w:themeColor="text1" w:themeTint="D9"/>
          <w:szCs w:val="28"/>
          <w:rtl/>
        </w:rPr>
        <w:t xml:space="preserve"> خواهد شد و موفق</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ت</w:t>
      </w:r>
      <w:r w:rsidR="009D092E" w:rsidRPr="00F15114">
        <w:rPr>
          <w:rFonts w:ascii="B Mitra" w:eastAsia="B Mitra" w:hAnsi="B Mitra"/>
          <w:b w:val="0"/>
          <w:color w:val="262626" w:themeColor="text1" w:themeTint="D9"/>
          <w:szCs w:val="28"/>
          <w:rtl/>
        </w:rPr>
        <w:t xml:space="preserve"> سازمانها به توانا</w:t>
      </w:r>
      <w:r w:rsidR="009D092E" w:rsidRPr="00F15114">
        <w:rPr>
          <w:rFonts w:ascii="B Mitra" w:eastAsia="B Mitra" w:hAnsi="B Mitra" w:hint="cs"/>
          <w:b w:val="0"/>
          <w:color w:val="262626" w:themeColor="text1" w:themeTint="D9"/>
          <w:szCs w:val="28"/>
          <w:rtl/>
        </w:rPr>
        <w:t>یی</w:t>
      </w:r>
      <w:r w:rsidR="009D092E" w:rsidRPr="00F15114">
        <w:rPr>
          <w:rFonts w:ascii="B Mitra" w:eastAsia="B Mitra" w:hAnsi="B Mitra"/>
          <w:b w:val="0"/>
          <w:color w:val="262626" w:themeColor="text1" w:themeTint="D9"/>
          <w:szCs w:val="28"/>
          <w:rtl/>
        </w:rPr>
        <w:t xml:space="preserve"> آنها در ا</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hint="eastAsia"/>
          <w:b w:val="0"/>
          <w:color w:val="262626" w:themeColor="text1" w:themeTint="D9"/>
          <w:szCs w:val="28"/>
          <w:rtl/>
        </w:rPr>
        <w:t>جاد</w:t>
      </w:r>
      <w:r w:rsidR="009D092E" w:rsidRPr="00F15114">
        <w:rPr>
          <w:rFonts w:ascii="B Mitra" w:eastAsia="B Mitra" w:hAnsi="B Mitra"/>
          <w:b w:val="0"/>
          <w:color w:val="262626" w:themeColor="text1" w:themeTint="D9"/>
          <w:szCs w:val="28"/>
          <w:rtl/>
        </w:rPr>
        <w:t xml:space="preserve"> ، به دست آوردن و انتشار</w:t>
      </w:r>
      <w:r w:rsidR="009D092E" w:rsidRPr="00F15114">
        <w:rPr>
          <w:rFonts w:ascii="B Mitra" w:eastAsia="B Mitra" w:hAnsi="B Mitra" w:hint="cs"/>
          <w:b w:val="0"/>
          <w:color w:val="262626" w:themeColor="text1" w:themeTint="D9"/>
          <w:szCs w:val="28"/>
          <w:rtl/>
        </w:rPr>
        <w:t xml:space="preserve"> و اشتراک</w:t>
      </w:r>
      <w:r w:rsidR="009D092E" w:rsidRPr="00F15114">
        <w:rPr>
          <w:rFonts w:ascii="B Mitra" w:eastAsia="B Mitra" w:hAnsi="B Mitra"/>
          <w:b w:val="0"/>
          <w:color w:val="262626" w:themeColor="text1" w:themeTint="D9"/>
          <w:szCs w:val="28"/>
          <w:rtl/>
        </w:rPr>
        <w:t xml:space="preserve"> اطلاعات بستگ</w:t>
      </w:r>
      <w:r w:rsidR="009D092E" w:rsidRPr="00F15114">
        <w:rPr>
          <w:rFonts w:ascii="B Mitra" w:eastAsia="B Mitra" w:hAnsi="B Mitra" w:hint="cs"/>
          <w:b w:val="0"/>
          <w:color w:val="262626" w:themeColor="text1" w:themeTint="D9"/>
          <w:szCs w:val="28"/>
          <w:rtl/>
        </w:rPr>
        <w:t>ی</w:t>
      </w:r>
      <w:r w:rsidR="009D092E" w:rsidRPr="00F15114">
        <w:rPr>
          <w:rFonts w:ascii="B Mitra" w:eastAsia="B Mitra" w:hAnsi="B Mitra"/>
          <w:b w:val="0"/>
          <w:color w:val="262626" w:themeColor="text1" w:themeTint="D9"/>
          <w:szCs w:val="28"/>
          <w:rtl/>
        </w:rPr>
        <w:t xml:space="preserve"> دارد</w:t>
      </w:r>
      <w:r w:rsidR="009D092E" w:rsidRPr="00F15114">
        <w:rPr>
          <w:rFonts w:ascii="B Mitra" w:eastAsia="B Mitra" w:hAnsi="B Mitra" w:hint="cs"/>
          <w:b w:val="0"/>
          <w:color w:val="262626" w:themeColor="text1" w:themeTint="D9"/>
          <w:szCs w:val="28"/>
          <w:rtl/>
        </w:rPr>
        <w:t>»</w:t>
      </w:r>
      <w:r w:rsidR="009D092E" w:rsidRPr="004F2FA1">
        <w:rPr>
          <w:rFonts w:asciiTheme="majorBidi" w:eastAsia="Calibri" w:hAnsiTheme="majorBidi" w:cstheme="majorBidi"/>
          <w:b w:val="0"/>
          <w:bCs w:val="0"/>
          <w:szCs w:val="28"/>
        </w:rPr>
        <w:t>(</w:t>
      </w:r>
      <w:proofErr w:type="spellStart"/>
      <w:r w:rsidR="009D092E" w:rsidRPr="004F2FA1">
        <w:rPr>
          <w:rFonts w:asciiTheme="majorBidi" w:eastAsia="Calibri" w:hAnsiTheme="majorBidi" w:cstheme="majorBidi"/>
          <w:b w:val="0"/>
          <w:bCs w:val="0"/>
          <w:szCs w:val="28"/>
        </w:rPr>
        <w:t>Haradhan</w:t>
      </w:r>
      <w:proofErr w:type="spellEnd"/>
      <w:r w:rsidR="009D092E" w:rsidRPr="004F2FA1">
        <w:rPr>
          <w:rFonts w:asciiTheme="majorBidi" w:eastAsia="Calibri" w:hAnsiTheme="majorBidi" w:cstheme="majorBidi"/>
          <w:b w:val="0"/>
          <w:bCs w:val="0"/>
          <w:szCs w:val="28"/>
        </w:rPr>
        <w:t xml:space="preserve"> Kumar </w:t>
      </w:r>
      <w:proofErr w:type="spellStart"/>
      <w:r w:rsidR="009D092E" w:rsidRPr="004F2FA1">
        <w:rPr>
          <w:rFonts w:asciiTheme="majorBidi" w:eastAsia="Calibri" w:hAnsiTheme="majorBidi" w:cstheme="majorBidi"/>
          <w:b w:val="0"/>
          <w:bCs w:val="0"/>
          <w:szCs w:val="28"/>
        </w:rPr>
        <w:t>Mohajan</w:t>
      </w:r>
      <w:proofErr w:type="spellEnd"/>
      <w:r w:rsidR="009D092E" w:rsidRPr="004F2FA1">
        <w:rPr>
          <w:rFonts w:asciiTheme="majorBidi" w:eastAsia="Calibri" w:hAnsiTheme="majorBidi" w:cstheme="majorBidi"/>
          <w:b w:val="0"/>
          <w:bCs w:val="0"/>
          <w:szCs w:val="28"/>
        </w:rPr>
        <w:t xml:space="preserve"> 2017)</w:t>
      </w:r>
      <w:r w:rsidR="009D092E">
        <w:rPr>
          <w:rFonts w:asciiTheme="majorBidi" w:eastAsia="Calibri" w:hAnsiTheme="majorBidi" w:cstheme="majorBidi"/>
          <w:b w:val="0"/>
          <w:bCs w:val="0"/>
          <w:szCs w:val="28"/>
          <w:rtl/>
        </w:rPr>
        <w:t xml:space="preserve"> </w:t>
      </w:r>
      <w:r w:rsidR="009D092E" w:rsidRPr="004F2FA1">
        <w:rPr>
          <w:rStyle w:val="FootnoteReference"/>
          <w:rFonts w:asciiTheme="majorBidi" w:eastAsia="Calibri" w:hAnsiTheme="majorBidi" w:cstheme="majorBidi"/>
          <w:b w:val="0"/>
          <w:bCs w:val="0"/>
          <w:szCs w:val="28"/>
          <w:rtl/>
          <w:lang w:bidi="fa-IR"/>
        </w:rPr>
        <w:footnoteReference w:id="15"/>
      </w:r>
    </w:p>
    <w:p w14:paraId="68161F8C" w14:textId="2C36E2AF" w:rsidR="009D092E" w:rsidRDefault="007C5BE6" w:rsidP="007C5BE6">
      <w:pPr>
        <w:spacing w:after="0"/>
        <w:jc w:val="both"/>
        <w:rPr>
          <w:color w:val="000000"/>
          <w:szCs w:val="28"/>
          <w:rtl/>
        </w:rPr>
      </w:pPr>
      <w:r>
        <w:rPr>
          <w:rFonts w:hint="cs"/>
          <w:color w:val="000000"/>
          <w:szCs w:val="28"/>
          <w:rtl/>
        </w:rPr>
        <w:t>دولت و قوه قضائیه، از مهم ترین منابع دانش که با هزینه دیگران تولید می شود خود را محروم کرده است .</w:t>
      </w:r>
    </w:p>
    <w:p w14:paraId="10225439" w14:textId="719941C6" w:rsidR="00761129" w:rsidRPr="00955E7D" w:rsidRDefault="006F7583" w:rsidP="001D00FB">
      <w:pPr>
        <w:pStyle w:val="Heading3"/>
        <w:rPr>
          <w:rtl/>
        </w:rPr>
      </w:pPr>
      <w:bookmarkStart w:id="27" w:name="_Toc76160290"/>
      <w:bookmarkStart w:id="28" w:name="_Toc124184492"/>
      <w:r>
        <w:rPr>
          <w:rFonts w:hint="cs"/>
          <w:rtl/>
        </w:rPr>
        <w:lastRenderedPageBreak/>
        <w:t xml:space="preserve">پذیرش </w:t>
      </w:r>
      <w:r w:rsidR="00761129" w:rsidRPr="00955E7D">
        <w:rPr>
          <w:rFonts w:hint="cs"/>
          <w:rtl/>
        </w:rPr>
        <w:t>سندیت رسمی اسناد الکترونیک</w:t>
      </w:r>
      <w:bookmarkEnd w:id="27"/>
      <w:bookmarkEnd w:id="28"/>
    </w:p>
    <w:p w14:paraId="020C5E7A" w14:textId="63371CC7" w:rsidR="00C73ACC" w:rsidRDefault="00C73ACC" w:rsidP="00C73ACC">
      <w:pPr>
        <w:spacing w:after="0"/>
        <w:jc w:val="both"/>
        <w:rPr>
          <w:sz w:val="22"/>
          <w:szCs w:val="28"/>
          <w:rtl/>
        </w:rPr>
      </w:pPr>
      <w:bookmarkStart w:id="29" w:name="_Toc70623120"/>
      <w:bookmarkStart w:id="30" w:name="_Toc73121671"/>
      <w:bookmarkStart w:id="31" w:name="_Toc70543218"/>
      <w:bookmarkStart w:id="32" w:name="_Toc70623079"/>
      <w:bookmarkStart w:id="33" w:name="_Toc73121624"/>
      <w:bookmarkStart w:id="34" w:name="_Toc59611093"/>
      <w:bookmarkStart w:id="35" w:name="_Toc68588297"/>
      <w:bookmarkStart w:id="36" w:name="_Toc69187632"/>
      <w:r w:rsidRPr="00D867F0">
        <w:rPr>
          <w:rFonts w:hint="cs"/>
          <w:sz w:val="22"/>
          <w:szCs w:val="28"/>
          <w:rtl/>
        </w:rPr>
        <w:t>اگر ، بر اساس قوانین الزامی ، کلیه معاملات ، در پلت فرم های خرید و فروش و اجاره و هبه و صلح و ... امثال آن انجام می شد ، ضمن حذف دلالان و واسطه ها ، در همه معاملات ، «اسناد رسمی» شده و معضلات آن رفع می شد</w:t>
      </w:r>
      <w:r>
        <w:rPr>
          <w:rFonts w:hint="cs"/>
          <w:sz w:val="22"/>
          <w:szCs w:val="28"/>
          <w:rtl/>
        </w:rPr>
        <w:t xml:space="preserve"> .</w:t>
      </w:r>
    </w:p>
    <w:p w14:paraId="345B4904" w14:textId="77777777" w:rsidR="00034611" w:rsidRPr="00955E7D" w:rsidRDefault="00034611" w:rsidP="00034611">
      <w:pPr>
        <w:spacing w:after="0"/>
        <w:jc w:val="both"/>
        <w:rPr>
          <w:szCs w:val="28"/>
          <w:rtl/>
        </w:rPr>
      </w:pPr>
      <w:r w:rsidRPr="00955E7D">
        <w:rPr>
          <w:rFonts w:hint="cs"/>
          <w:szCs w:val="28"/>
          <w:rtl/>
        </w:rPr>
        <w:t>پذیرش سندیت اسناد الکترونیک ، قانونی و الزامی است</w:t>
      </w:r>
      <w:bookmarkEnd w:id="29"/>
      <w:bookmarkEnd w:id="30"/>
      <w:r w:rsidRPr="00955E7D">
        <w:rPr>
          <w:rFonts w:hint="cs"/>
          <w:szCs w:val="28"/>
          <w:rtl/>
        </w:rPr>
        <w:t xml:space="preserve"> و نیازی به کاغذ و مراجعه و مهر و امضاء و تاریخ و شماره سنتی وجود ندارد زیرا همه این موارد با دقت بالا در همان سند الکترونیک هست به عنوان نمونه تاریخ درج شده در سند الکترونیک ، با محاسبه سال ، ماه ، روز ، ساعت ، دقیقه و ملیلی ثانیه است ضمن اینکه تاریخ و شماره الکترونیک ، غیر قابل جعل و تغییر است </w:t>
      </w:r>
    </w:p>
    <w:p w14:paraId="2D0CEB42" w14:textId="77777777" w:rsidR="00034611" w:rsidRPr="00955E7D" w:rsidRDefault="00034611" w:rsidP="00034611">
      <w:pPr>
        <w:spacing w:after="0"/>
        <w:jc w:val="both"/>
        <w:rPr>
          <w:szCs w:val="28"/>
          <w:rtl/>
        </w:rPr>
      </w:pPr>
      <w:r w:rsidRPr="00955E7D">
        <w:rPr>
          <w:szCs w:val="28"/>
          <w:rtl/>
        </w:rPr>
        <w:t>روش کنون</w:t>
      </w:r>
      <w:r w:rsidRPr="00955E7D">
        <w:rPr>
          <w:rFonts w:hint="cs"/>
          <w:szCs w:val="28"/>
          <w:rtl/>
        </w:rPr>
        <w:t>ی</w:t>
      </w:r>
      <w:r w:rsidRPr="00955E7D">
        <w:rPr>
          <w:szCs w:val="28"/>
          <w:rtl/>
        </w:rPr>
        <w:t xml:space="preserve"> در سند</w:t>
      </w:r>
      <w:r w:rsidRPr="00955E7D">
        <w:rPr>
          <w:rFonts w:hint="cs"/>
          <w:szCs w:val="28"/>
          <w:rtl/>
        </w:rPr>
        <w:t>ی</w:t>
      </w:r>
      <w:r w:rsidRPr="00955E7D">
        <w:rPr>
          <w:rFonts w:hint="eastAsia"/>
          <w:szCs w:val="28"/>
          <w:rtl/>
        </w:rPr>
        <w:t>ت</w:t>
      </w:r>
      <w:r w:rsidRPr="00955E7D">
        <w:rPr>
          <w:szCs w:val="28"/>
          <w:rtl/>
        </w:rPr>
        <w:t xml:space="preserve"> کاغذ</w:t>
      </w:r>
      <w:r w:rsidRPr="00955E7D">
        <w:rPr>
          <w:rFonts w:hint="cs"/>
          <w:szCs w:val="28"/>
          <w:rtl/>
        </w:rPr>
        <w:t>ی</w:t>
      </w:r>
      <w:r w:rsidRPr="00955E7D">
        <w:rPr>
          <w:szCs w:val="28"/>
          <w:rtl/>
        </w:rPr>
        <w:t xml:space="preserve"> </w:t>
      </w:r>
      <w:r w:rsidRPr="00955E7D">
        <w:rPr>
          <w:rFonts w:hint="cs"/>
          <w:szCs w:val="28"/>
          <w:rtl/>
        </w:rPr>
        <w:t xml:space="preserve">بسیاری از دستگاههای اجرائی و از جمله </w:t>
      </w:r>
      <w:r w:rsidRPr="00955E7D">
        <w:rPr>
          <w:szCs w:val="28"/>
          <w:rtl/>
        </w:rPr>
        <w:t>قضائ</w:t>
      </w:r>
      <w:r w:rsidRPr="00955E7D">
        <w:rPr>
          <w:rFonts w:hint="cs"/>
          <w:szCs w:val="28"/>
          <w:rtl/>
        </w:rPr>
        <w:t>ی</w:t>
      </w:r>
      <w:r w:rsidRPr="00955E7D">
        <w:rPr>
          <w:szCs w:val="28"/>
          <w:rtl/>
        </w:rPr>
        <w:t xml:space="preserve"> اشتباه است</w:t>
      </w:r>
      <w:r w:rsidRPr="00955E7D">
        <w:rPr>
          <w:rFonts w:hint="cs"/>
          <w:szCs w:val="28"/>
          <w:rtl/>
        </w:rPr>
        <w:t xml:space="preserve"> ،</w:t>
      </w:r>
      <w:r w:rsidRPr="00955E7D">
        <w:rPr>
          <w:szCs w:val="28"/>
          <w:rtl/>
        </w:rPr>
        <w:t xml:space="preserve"> نامه ها</w:t>
      </w:r>
      <w:r w:rsidRPr="00955E7D">
        <w:rPr>
          <w:rFonts w:hint="cs"/>
          <w:szCs w:val="28"/>
          <w:rtl/>
        </w:rPr>
        <w:t>ی</w:t>
      </w:r>
      <w:r w:rsidRPr="00955E7D">
        <w:rPr>
          <w:szCs w:val="28"/>
          <w:rtl/>
        </w:rPr>
        <w:t xml:space="preserve"> ادار</w:t>
      </w:r>
      <w:r w:rsidRPr="00955E7D">
        <w:rPr>
          <w:rFonts w:hint="cs"/>
          <w:szCs w:val="28"/>
          <w:rtl/>
        </w:rPr>
        <w:t>ی</w:t>
      </w:r>
      <w:r w:rsidRPr="00955E7D">
        <w:rPr>
          <w:szCs w:val="28"/>
          <w:rtl/>
        </w:rPr>
        <w:t xml:space="preserve"> را با روش ز</w:t>
      </w:r>
      <w:r w:rsidRPr="00955E7D">
        <w:rPr>
          <w:rFonts w:hint="cs"/>
          <w:szCs w:val="28"/>
          <w:rtl/>
        </w:rPr>
        <w:t>ی</w:t>
      </w:r>
      <w:r w:rsidRPr="00955E7D">
        <w:rPr>
          <w:rFonts w:hint="eastAsia"/>
          <w:szCs w:val="28"/>
          <w:rtl/>
        </w:rPr>
        <w:t>ر</w:t>
      </w:r>
      <w:r w:rsidRPr="00955E7D">
        <w:rPr>
          <w:szCs w:val="28"/>
          <w:rtl/>
        </w:rPr>
        <w:t xml:space="preserve"> ا</w:t>
      </w:r>
      <w:r w:rsidRPr="00955E7D">
        <w:rPr>
          <w:rFonts w:hint="cs"/>
          <w:szCs w:val="28"/>
          <w:rtl/>
        </w:rPr>
        <w:t>ست :</w:t>
      </w:r>
    </w:p>
    <w:p w14:paraId="63A9FD6B" w14:textId="09BA0781" w:rsidR="00034611" w:rsidRPr="00955E7D" w:rsidRDefault="00034611" w:rsidP="006D09BF">
      <w:pPr>
        <w:spacing w:after="0"/>
        <w:ind w:left="720"/>
        <w:jc w:val="both"/>
        <w:rPr>
          <w:szCs w:val="28"/>
          <w:rtl/>
        </w:rPr>
      </w:pPr>
      <w:r w:rsidRPr="00955E7D">
        <w:rPr>
          <w:szCs w:val="28"/>
          <w:rtl/>
        </w:rPr>
        <w:t>1.</w:t>
      </w:r>
      <w:r w:rsidR="006D09BF">
        <w:rPr>
          <w:szCs w:val="28"/>
          <w:rtl/>
        </w:rPr>
        <w:t xml:space="preserve"> </w:t>
      </w:r>
      <w:r w:rsidRPr="00955E7D">
        <w:rPr>
          <w:szCs w:val="28"/>
          <w:rtl/>
        </w:rPr>
        <w:t>پ</w:t>
      </w:r>
      <w:r w:rsidRPr="00955E7D">
        <w:rPr>
          <w:rFonts w:hint="cs"/>
          <w:szCs w:val="28"/>
          <w:rtl/>
        </w:rPr>
        <w:t>ی</w:t>
      </w:r>
      <w:r w:rsidRPr="00955E7D">
        <w:rPr>
          <w:rFonts w:hint="eastAsia"/>
          <w:szCs w:val="28"/>
          <w:rtl/>
        </w:rPr>
        <w:t>ش</w:t>
      </w:r>
      <w:r w:rsidRPr="00955E7D">
        <w:rPr>
          <w:szCs w:val="28"/>
          <w:rtl/>
        </w:rPr>
        <w:t xml:space="preserve"> نو</w:t>
      </w:r>
      <w:r w:rsidRPr="00955E7D">
        <w:rPr>
          <w:rFonts w:hint="cs"/>
          <w:szCs w:val="28"/>
          <w:rtl/>
        </w:rPr>
        <w:t>ی</w:t>
      </w:r>
      <w:r w:rsidRPr="00955E7D">
        <w:rPr>
          <w:rFonts w:hint="eastAsia"/>
          <w:szCs w:val="28"/>
          <w:rtl/>
        </w:rPr>
        <w:t>س</w:t>
      </w:r>
      <w:r w:rsidRPr="00955E7D">
        <w:rPr>
          <w:szCs w:val="28"/>
          <w:rtl/>
        </w:rPr>
        <w:t xml:space="preserve"> </w:t>
      </w:r>
      <w:r w:rsidRPr="00955E7D">
        <w:rPr>
          <w:rFonts w:hint="cs"/>
          <w:szCs w:val="28"/>
          <w:rtl/>
        </w:rPr>
        <w:t>کاغذی</w:t>
      </w:r>
      <w:r w:rsidRPr="00955E7D">
        <w:rPr>
          <w:szCs w:val="28"/>
          <w:rtl/>
        </w:rPr>
        <w:t xml:space="preserve"> </w:t>
      </w:r>
    </w:p>
    <w:p w14:paraId="0B6BE5CA" w14:textId="6D437E74" w:rsidR="00034611" w:rsidRPr="00955E7D" w:rsidRDefault="00034611" w:rsidP="006D09BF">
      <w:pPr>
        <w:spacing w:after="0"/>
        <w:ind w:left="720"/>
        <w:jc w:val="both"/>
        <w:rPr>
          <w:szCs w:val="28"/>
          <w:rtl/>
        </w:rPr>
      </w:pPr>
      <w:r w:rsidRPr="00955E7D">
        <w:rPr>
          <w:szCs w:val="28"/>
          <w:rtl/>
        </w:rPr>
        <w:t>2.</w:t>
      </w:r>
      <w:r w:rsidR="006D09BF">
        <w:rPr>
          <w:szCs w:val="28"/>
          <w:rtl/>
        </w:rPr>
        <w:t xml:space="preserve"> </w:t>
      </w:r>
      <w:r w:rsidRPr="00955E7D">
        <w:rPr>
          <w:szCs w:val="28"/>
          <w:rtl/>
        </w:rPr>
        <w:t>تا</w:t>
      </w:r>
      <w:r w:rsidRPr="00955E7D">
        <w:rPr>
          <w:rFonts w:hint="cs"/>
          <w:szCs w:val="28"/>
          <w:rtl/>
        </w:rPr>
        <w:t>ی</w:t>
      </w:r>
      <w:r w:rsidRPr="00955E7D">
        <w:rPr>
          <w:rFonts w:hint="eastAsia"/>
          <w:szCs w:val="28"/>
          <w:rtl/>
        </w:rPr>
        <w:t>پ</w:t>
      </w:r>
      <w:r w:rsidRPr="00955E7D">
        <w:rPr>
          <w:szCs w:val="28"/>
          <w:rtl/>
        </w:rPr>
        <w:t xml:space="preserve"> </w:t>
      </w:r>
    </w:p>
    <w:p w14:paraId="455B29C9" w14:textId="1349DC9E" w:rsidR="00034611" w:rsidRPr="00955E7D" w:rsidRDefault="00034611" w:rsidP="006D09BF">
      <w:pPr>
        <w:spacing w:after="0"/>
        <w:ind w:left="720"/>
        <w:jc w:val="both"/>
        <w:rPr>
          <w:szCs w:val="28"/>
          <w:rtl/>
        </w:rPr>
      </w:pPr>
      <w:r w:rsidRPr="00955E7D">
        <w:rPr>
          <w:szCs w:val="28"/>
          <w:rtl/>
        </w:rPr>
        <w:t>3.</w:t>
      </w:r>
      <w:r w:rsidR="006D09BF">
        <w:rPr>
          <w:szCs w:val="28"/>
          <w:rtl/>
        </w:rPr>
        <w:t xml:space="preserve"> </w:t>
      </w:r>
      <w:r w:rsidRPr="00955E7D">
        <w:rPr>
          <w:szCs w:val="28"/>
          <w:rtl/>
        </w:rPr>
        <w:t>سپس چند بار اصلاح م</w:t>
      </w:r>
      <w:r w:rsidRPr="00955E7D">
        <w:rPr>
          <w:rFonts w:hint="cs"/>
          <w:szCs w:val="28"/>
          <w:rtl/>
        </w:rPr>
        <w:t>ی</w:t>
      </w:r>
      <w:r w:rsidRPr="00955E7D">
        <w:rPr>
          <w:szCs w:val="28"/>
          <w:rtl/>
        </w:rPr>
        <w:t xml:space="preserve"> شود</w:t>
      </w:r>
    </w:p>
    <w:p w14:paraId="555ECEB9" w14:textId="3153796A" w:rsidR="00034611" w:rsidRPr="00955E7D" w:rsidRDefault="00034611" w:rsidP="006D09BF">
      <w:pPr>
        <w:spacing w:after="0"/>
        <w:ind w:left="720"/>
        <w:jc w:val="both"/>
        <w:rPr>
          <w:szCs w:val="28"/>
          <w:rtl/>
        </w:rPr>
      </w:pPr>
      <w:r w:rsidRPr="00955E7D">
        <w:rPr>
          <w:szCs w:val="28"/>
          <w:rtl/>
        </w:rPr>
        <w:t>4.</w:t>
      </w:r>
      <w:r w:rsidR="006D09BF">
        <w:rPr>
          <w:szCs w:val="28"/>
          <w:rtl/>
        </w:rPr>
        <w:t xml:space="preserve"> </w:t>
      </w:r>
      <w:r w:rsidRPr="00955E7D">
        <w:rPr>
          <w:szCs w:val="28"/>
          <w:rtl/>
        </w:rPr>
        <w:t>پر</w:t>
      </w:r>
      <w:r w:rsidRPr="00955E7D">
        <w:rPr>
          <w:rFonts w:hint="cs"/>
          <w:szCs w:val="28"/>
          <w:rtl/>
        </w:rPr>
        <w:t>ی</w:t>
      </w:r>
      <w:r w:rsidRPr="00955E7D">
        <w:rPr>
          <w:rFonts w:hint="eastAsia"/>
          <w:szCs w:val="28"/>
          <w:rtl/>
        </w:rPr>
        <w:t>نت</w:t>
      </w:r>
      <w:r w:rsidRPr="00955E7D">
        <w:rPr>
          <w:szCs w:val="28"/>
          <w:rtl/>
        </w:rPr>
        <w:t xml:space="preserve"> </w:t>
      </w:r>
    </w:p>
    <w:p w14:paraId="312D6CB8" w14:textId="58C1E6FB" w:rsidR="00034611" w:rsidRPr="00955E7D" w:rsidRDefault="00034611" w:rsidP="006D09BF">
      <w:pPr>
        <w:spacing w:after="0"/>
        <w:ind w:left="720"/>
        <w:jc w:val="both"/>
        <w:rPr>
          <w:szCs w:val="28"/>
          <w:rtl/>
        </w:rPr>
      </w:pPr>
      <w:r w:rsidRPr="00955E7D">
        <w:rPr>
          <w:szCs w:val="28"/>
          <w:rtl/>
        </w:rPr>
        <w:t>5.</w:t>
      </w:r>
      <w:r w:rsidR="006D09BF">
        <w:rPr>
          <w:szCs w:val="28"/>
          <w:rtl/>
        </w:rPr>
        <w:t xml:space="preserve"> </w:t>
      </w:r>
      <w:r w:rsidRPr="00955E7D">
        <w:rPr>
          <w:szCs w:val="28"/>
          <w:rtl/>
        </w:rPr>
        <w:t>سپس شماره وتار</w:t>
      </w:r>
      <w:r w:rsidRPr="00955E7D">
        <w:rPr>
          <w:rFonts w:hint="cs"/>
          <w:szCs w:val="28"/>
          <w:rtl/>
        </w:rPr>
        <w:t>ی</w:t>
      </w:r>
      <w:r w:rsidRPr="00955E7D">
        <w:rPr>
          <w:rFonts w:hint="eastAsia"/>
          <w:szCs w:val="28"/>
          <w:rtl/>
        </w:rPr>
        <w:t>خ</w:t>
      </w:r>
      <w:r w:rsidRPr="00955E7D">
        <w:rPr>
          <w:szCs w:val="28"/>
          <w:rtl/>
        </w:rPr>
        <w:t xml:space="preserve"> دب</w:t>
      </w:r>
      <w:r w:rsidRPr="00955E7D">
        <w:rPr>
          <w:rFonts w:hint="cs"/>
          <w:szCs w:val="28"/>
          <w:rtl/>
        </w:rPr>
        <w:t>ی</w:t>
      </w:r>
      <w:r w:rsidRPr="00955E7D">
        <w:rPr>
          <w:rFonts w:hint="eastAsia"/>
          <w:szCs w:val="28"/>
          <w:rtl/>
        </w:rPr>
        <w:t>رخانه</w:t>
      </w:r>
      <w:r w:rsidRPr="00955E7D">
        <w:rPr>
          <w:szCs w:val="28"/>
          <w:rtl/>
        </w:rPr>
        <w:t xml:space="preserve"> </w:t>
      </w:r>
    </w:p>
    <w:p w14:paraId="36B09CB2" w14:textId="6AA2AE27" w:rsidR="00034611" w:rsidRPr="00955E7D" w:rsidRDefault="00034611" w:rsidP="006D09BF">
      <w:pPr>
        <w:spacing w:after="0"/>
        <w:ind w:left="720"/>
        <w:jc w:val="both"/>
        <w:rPr>
          <w:szCs w:val="28"/>
          <w:rtl/>
        </w:rPr>
      </w:pPr>
      <w:r w:rsidRPr="00955E7D">
        <w:rPr>
          <w:szCs w:val="28"/>
          <w:rtl/>
        </w:rPr>
        <w:t>6.</w:t>
      </w:r>
      <w:r w:rsidR="006D09BF">
        <w:rPr>
          <w:szCs w:val="28"/>
          <w:rtl/>
        </w:rPr>
        <w:t xml:space="preserve"> </w:t>
      </w:r>
      <w:r w:rsidRPr="00955E7D">
        <w:rPr>
          <w:szCs w:val="28"/>
          <w:rtl/>
        </w:rPr>
        <w:t>آنگاه اسکن م</w:t>
      </w:r>
      <w:r w:rsidRPr="00955E7D">
        <w:rPr>
          <w:rFonts w:hint="cs"/>
          <w:szCs w:val="28"/>
          <w:rtl/>
        </w:rPr>
        <w:t>ی</w:t>
      </w:r>
      <w:r w:rsidRPr="00955E7D">
        <w:rPr>
          <w:szCs w:val="28"/>
          <w:rtl/>
        </w:rPr>
        <w:t xml:space="preserve"> </w:t>
      </w:r>
      <w:r w:rsidRPr="00955E7D">
        <w:rPr>
          <w:rFonts w:hint="cs"/>
          <w:szCs w:val="28"/>
          <w:rtl/>
        </w:rPr>
        <w:t>شود و به رایانه وارد می گردد</w:t>
      </w:r>
    </w:p>
    <w:p w14:paraId="307827F1" w14:textId="5FB62C67" w:rsidR="00034611" w:rsidRPr="00955E7D" w:rsidRDefault="00034611" w:rsidP="006D09BF">
      <w:pPr>
        <w:spacing w:after="0"/>
        <w:ind w:left="720"/>
        <w:jc w:val="both"/>
        <w:rPr>
          <w:szCs w:val="28"/>
          <w:rtl/>
        </w:rPr>
      </w:pPr>
      <w:r w:rsidRPr="00955E7D">
        <w:rPr>
          <w:szCs w:val="28"/>
          <w:rtl/>
        </w:rPr>
        <w:t>7.</w:t>
      </w:r>
      <w:r w:rsidR="006D09BF">
        <w:rPr>
          <w:szCs w:val="28"/>
          <w:rtl/>
        </w:rPr>
        <w:t xml:space="preserve"> </w:t>
      </w:r>
      <w:r w:rsidRPr="00955E7D">
        <w:rPr>
          <w:szCs w:val="28"/>
          <w:rtl/>
        </w:rPr>
        <w:t xml:space="preserve">سپس با </w:t>
      </w:r>
      <w:proofErr w:type="spellStart"/>
      <w:r w:rsidRPr="00955E7D">
        <w:rPr>
          <w:szCs w:val="28"/>
        </w:rPr>
        <w:t>eorg</w:t>
      </w:r>
      <w:proofErr w:type="spellEnd"/>
      <w:r w:rsidRPr="00955E7D">
        <w:rPr>
          <w:szCs w:val="28"/>
          <w:rtl/>
        </w:rPr>
        <w:t xml:space="preserve"> </w:t>
      </w:r>
      <w:r w:rsidRPr="00955E7D">
        <w:rPr>
          <w:rFonts w:hint="cs"/>
          <w:szCs w:val="28"/>
          <w:rtl/>
        </w:rPr>
        <w:t>ی</w:t>
      </w:r>
      <w:r w:rsidRPr="00955E7D">
        <w:rPr>
          <w:rFonts w:hint="eastAsia"/>
          <w:szCs w:val="28"/>
          <w:rtl/>
        </w:rPr>
        <w:t>ا</w:t>
      </w:r>
      <w:r w:rsidRPr="00955E7D">
        <w:rPr>
          <w:szCs w:val="28"/>
          <w:rtl/>
        </w:rPr>
        <w:t xml:space="preserve"> از طر</w:t>
      </w:r>
      <w:r w:rsidRPr="00955E7D">
        <w:rPr>
          <w:rFonts w:hint="cs"/>
          <w:szCs w:val="28"/>
          <w:rtl/>
        </w:rPr>
        <w:t>ی</w:t>
      </w:r>
      <w:r w:rsidRPr="00955E7D">
        <w:rPr>
          <w:rFonts w:hint="eastAsia"/>
          <w:szCs w:val="28"/>
          <w:rtl/>
        </w:rPr>
        <w:t>ق</w:t>
      </w:r>
      <w:r w:rsidRPr="00955E7D">
        <w:rPr>
          <w:szCs w:val="28"/>
          <w:rtl/>
        </w:rPr>
        <w:t xml:space="preserve"> سامانه دولت ، ارسال م</w:t>
      </w:r>
      <w:r w:rsidRPr="00955E7D">
        <w:rPr>
          <w:rFonts w:hint="cs"/>
          <w:szCs w:val="28"/>
          <w:rtl/>
        </w:rPr>
        <w:t>ی</w:t>
      </w:r>
      <w:r w:rsidRPr="00955E7D">
        <w:rPr>
          <w:szCs w:val="28"/>
          <w:rtl/>
        </w:rPr>
        <w:t xml:space="preserve"> </w:t>
      </w:r>
      <w:r w:rsidRPr="00955E7D">
        <w:rPr>
          <w:rFonts w:hint="cs"/>
          <w:szCs w:val="28"/>
          <w:rtl/>
        </w:rPr>
        <w:t>شود</w:t>
      </w:r>
    </w:p>
    <w:p w14:paraId="0CA102C6" w14:textId="22022C45" w:rsidR="00034611" w:rsidRPr="00955E7D" w:rsidRDefault="00034611" w:rsidP="006D09BF">
      <w:pPr>
        <w:spacing w:after="0"/>
        <w:ind w:left="720"/>
        <w:jc w:val="both"/>
        <w:rPr>
          <w:szCs w:val="28"/>
          <w:rtl/>
        </w:rPr>
      </w:pPr>
      <w:r w:rsidRPr="00955E7D">
        <w:rPr>
          <w:szCs w:val="28"/>
          <w:rtl/>
        </w:rPr>
        <w:t>8.</w:t>
      </w:r>
      <w:r w:rsidR="006D09BF">
        <w:rPr>
          <w:szCs w:val="28"/>
          <w:rtl/>
        </w:rPr>
        <w:t xml:space="preserve"> </w:t>
      </w:r>
      <w:r w:rsidRPr="00955E7D">
        <w:rPr>
          <w:szCs w:val="28"/>
          <w:rtl/>
        </w:rPr>
        <w:t>و مجددا</w:t>
      </w:r>
      <w:r w:rsidRPr="00955E7D">
        <w:rPr>
          <w:rFonts w:hint="cs"/>
          <w:szCs w:val="28"/>
          <w:rtl/>
        </w:rPr>
        <w:t xml:space="preserve"> در مقصد</w:t>
      </w:r>
      <w:r w:rsidRPr="00955E7D">
        <w:rPr>
          <w:szCs w:val="28"/>
          <w:rtl/>
        </w:rPr>
        <w:t xml:space="preserve"> پر</w:t>
      </w:r>
      <w:r w:rsidRPr="00955E7D">
        <w:rPr>
          <w:rFonts w:hint="cs"/>
          <w:szCs w:val="28"/>
          <w:rtl/>
        </w:rPr>
        <w:t>ی</w:t>
      </w:r>
      <w:r w:rsidRPr="00955E7D">
        <w:rPr>
          <w:rFonts w:hint="eastAsia"/>
          <w:szCs w:val="28"/>
          <w:rtl/>
        </w:rPr>
        <w:t>نت</w:t>
      </w:r>
      <w:r w:rsidRPr="00955E7D">
        <w:rPr>
          <w:szCs w:val="28"/>
          <w:rtl/>
        </w:rPr>
        <w:t xml:space="preserve"> م</w:t>
      </w:r>
      <w:r w:rsidRPr="00955E7D">
        <w:rPr>
          <w:rFonts w:hint="cs"/>
          <w:szCs w:val="28"/>
          <w:rtl/>
        </w:rPr>
        <w:t>ی</w:t>
      </w:r>
      <w:r w:rsidRPr="00955E7D">
        <w:rPr>
          <w:szCs w:val="28"/>
          <w:rtl/>
        </w:rPr>
        <w:t xml:space="preserve"> گ</w:t>
      </w:r>
      <w:r w:rsidRPr="00955E7D">
        <w:rPr>
          <w:rFonts w:hint="cs"/>
          <w:szCs w:val="28"/>
          <w:rtl/>
        </w:rPr>
        <w:t>ی</w:t>
      </w:r>
      <w:r w:rsidRPr="00955E7D">
        <w:rPr>
          <w:rFonts w:hint="eastAsia"/>
          <w:szCs w:val="28"/>
          <w:rtl/>
        </w:rPr>
        <w:t>ر</w:t>
      </w:r>
      <w:r w:rsidRPr="00955E7D">
        <w:rPr>
          <w:rFonts w:hint="cs"/>
          <w:szCs w:val="28"/>
          <w:rtl/>
        </w:rPr>
        <w:t>ی</w:t>
      </w:r>
      <w:r w:rsidRPr="00955E7D">
        <w:rPr>
          <w:rFonts w:hint="eastAsia"/>
          <w:szCs w:val="28"/>
          <w:rtl/>
        </w:rPr>
        <w:t>م</w:t>
      </w:r>
      <w:r w:rsidRPr="00955E7D">
        <w:rPr>
          <w:szCs w:val="28"/>
          <w:rtl/>
        </w:rPr>
        <w:t xml:space="preserve"> و ...</w:t>
      </w:r>
    </w:p>
    <w:p w14:paraId="17F41E94" w14:textId="1BB650AA" w:rsidR="00034611" w:rsidRDefault="00034611" w:rsidP="00034611">
      <w:pPr>
        <w:spacing w:after="0"/>
        <w:jc w:val="both"/>
        <w:rPr>
          <w:szCs w:val="28"/>
          <w:rtl/>
        </w:rPr>
      </w:pPr>
      <w:r w:rsidRPr="00955E7D">
        <w:rPr>
          <w:rFonts w:hint="cs"/>
          <w:szCs w:val="28"/>
          <w:rtl/>
        </w:rPr>
        <w:t xml:space="preserve">این روش ، </w:t>
      </w:r>
      <w:r w:rsidRPr="00955E7D">
        <w:rPr>
          <w:rFonts w:hint="eastAsia"/>
          <w:szCs w:val="28"/>
          <w:rtl/>
        </w:rPr>
        <w:t>هرگز</w:t>
      </w:r>
      <w:r w:rsidRPr="00955E7D">
        <w:rPr>
          <w:szCs w:val="28"/>
          <w:rtl/>
        </w:rPr>
        <w:t xml:space="preserve"> اقدام الکترون</w:t>
      </w:r>
      <w:r w:rsidRPr="00955E7D">
        <w:rPr>
          <w:rFonts w:hint="cs"/>
          <w:szCs w:val="28"/>
          <w:rtl/>
        </w:rPr>
        <w:t>ی</w:t>
      </w:r>
      <w:r w:rsidRPr="00955E7D">
        <w:rPr>
          <w:rFonts w:hint="eastAsia"/>
          <w:szCs w:val="28"/>
          <w:rtl/>
        </w:rPr>
        <w:t>ک</w:t>
      </w:r>
      <w:r w:rsidRPr="00955E7D">
        <w:rPr>
          <w:szCs w:val="28"/>
          <w:rtl/>
        </w:rPr>
        <w:t xml:space="preserve"> ن</w:t>
      </w:r>
      <w:r w:rsidRPr="00955E7D">
        <w:rPr>
          <w:rFonts w:hint="cs"/>
          <w:szCs w:val="28"/>
          <w:rtl/>
        </w:rPr>
        <w:t>ی</w:t>
      </w:r>
      <w:r w:rsidRPr="00955E7D">
        <w:rPr>
          <w:rFonts w:hint="eastAsia"/>
          <w:szCs w:val="28"/>
          <w:rtl/>
        </w:rPr>
        <w:t>ست</w:t>
      </w:r>
      <w:r w:rsidRPr="00955E7D">
        <w:rPr>
          <w:rFonts w:hint="cs"/>
          <w:szCs w:val="28"/>
          <w:rtl/>
        </w:rPr>
        <w:t xml:space="preserve"> و اتلاف منابع است، </w:t>
      </w:r>
      <w:r w:rsidR="0081148E">
        <w:rPr>
          <w:rFonts w:hint="cs"/>
          <w:szCs w:val="28"/>
          <w:rtl/>
        </w:rPr>
        <w:t xml:space="preserve">می توان به صورت قانونی </w:t>
      </w:r>
      <w:r w:rsidRPr="00955E7D">
        <w:rPr>
          <w:szCs w:val="28"/>
          <w:rtl/>
        </w:rPr>
        <w:t xml:space="preserve">همان متن </w:t>
      </w:r>
      <w:r w:rsidR="0081148E">
        <w:rPr>
          <w:rFonts w:hint="cs"/>
          <w:szCs w:val="28"/>
          <w:rtl/>
        </w:rPr>
        <w:t xml:space="preserve">را ، </w:t>
      </w:r>
      <w:r w:rsidRPr="00955E7D">
        <w:rPr>
          <w:rFonts w:hint="cs"/>
          <w:szCs w:val="28"/>
          <w:rtl/>
        </w:rPr>
        <w:t>از</w:t>
      </w:r>
      <w:r w:rsidRPr="00955E7D">
        <w:rPr>
          <w:szCs w:val="28"/>
          <w:rtl/>
        </w:rPr>
        <w:t xml:space="preserve"> طر</w:t>
      </w:r>
      <w:r w:rsidRPr="00955E7D">
        <w:rPr>
          <w:rFonts w:hint="cs"/>
          <w:szCs w:val="28"/>
          <w:rtl/>
        </w:rPr>
        <w:t>ی</w:t>
      </w:r>
      <w:r w:rsidRPr="00955E7D">
        <w:rPr>
          <w:rFonts w:hint="eastAsia"/>
          <w:szCs w:val="28"/>
          <w:rtl/>
        </w:rPr>
        <w:t>ق</w:t>
      </w:r>
      <w:r w:rsidRPr="00955E7D">
        <w:rPr>
          <w:szCs w:val="28"/>
          <w:rtl/>
        </w:rPr>
        <w:t xml:space="preserve"> سا</w:t>
      </w:r>
      <w:r w:rsidRPr="00955E7D">
        <w:rPr>
          <w:rFonts w:hint="cs"/>
          <w:szCs w:val="28"/>
          <w:rtl/>
        </w:rPr>
        <w:t>ی</w:t>
      </w:r>
      <w:r w:rsidRPr="00955E7D">
        <w:rPr>
          <w:rFonts w:hint="eastAsia"/>
          <w:szCs w:val="28"/>
          <w:rtl/>
        </w:rPr>
        <w:t>ت</w:t>
      </w:r>
      <w:r w:rsidRPr="00955E7D">
        <w:rPr>
          <w:szCs w:val="28"/>
          <w:rtl/>
        </w:rPr>
        <w:t xml:space="preserve"> ، </w:t>
      </w:r>
      <w:proofErr w:type="spellStart"/>
      <w:r w:rsidRPr="00955E7D">
        <w:rPr>
          <w:szCs w:val="28"/>
        </w:rPr>
        <w:t>eorg</w:t>
      </w:r>
      <w:proofErr w:type="spellEnd"/>
      <w:r w:rsidRPr="00955E7D">
        <w:rPr>
          <w:szCs w:val="28"/>
          <w:rtl/>
        </w:rPr>
        <w:t xml:space="preserve"> ، ا</w:t>
      </w:r>
      <w:r w:rsidRPr="00955E7D">
        <w:rPr>
          <w:rFonts w:hint="cs"/>
          <w:szCs w:val="28"/>
          <w:rtl/>
        </w:rPr>
        <w:t>ی</w:t>
      </w:r>
      <w:r w:rsidRPr="00955E7D">
        <w:rPr>
          <w:rFonts w:hint="eastAsia"/>
          <w:szCs w:val="28"/>
          <w:rtl/>
        </w:rPr>
        <w:t>م</w:t>
      </w:r>
      <w:r w:rsidRPr="00955E7D">
        <w:rPr>
          <w:rFonts w:hint="cs"/>
          <w:szCs w:val="28"/>
          <w:rtl/>
        </w:rPr>
        <w:t>ی</w:t>
      </w:r>
      <w:r w:rsidRPr="00955E7D">
        <w:rPr>
          <w:rFonts w:hint="eastAsia"/>
          <w:szCs w:val="28"/>
          <w:rtl/>
        </w:rPr>
        <w:t>ل</w:t>
      </w:r>
      <w:r w:rsidRPr="00955E7D">
        <w:rPr>
          <w:szCs w:val="28"/>
          <w:rtl/>
        </w:rPr>
        <w:t xml:space="preserve"> و امثال آن ، بلافاصله ، ارسال کرد و ن</w:t>
      </w:r>
      <w:r w:rsidRPr="00955E7D">
        <w:rPr>
          <w:rFonts w:hint="cs"/>
          <w:szCs w:val="28"/>
          <w:rtl/>
        </w:rPr>
        <w:t>ی</w:t>
      </w:r>
      <w:r w:rsidRPr="00955E7D">
        <w:rPr>
          <w:rFonts w:hint="eastAsia"/>
          <w:szCs w:val="28"/>
          <w:rtl/>
        </w:rPr>
        <w:t>از</w:t>
      </w:r>
      <w:r w:rsidRPr="00955E7D">
        <w:rPr>
          <w:rFonts w:hint="cs"/>
          <w:szCs w:val="28"/>
          <w:rtl/>
        </w:rPr>
        <w:t>ی</w:t>
      </w:r>
      <w:r w:rsidRPr="00955E7D">
        <w:rPr>
          <w:szCs w:val="28"/>
          <w:rtl/>
        </w:rPr>
        <w:t xml:space="preserve"> به پر</w:t>
      </w:r>
      <w:r w:rsidRPr="00955E7D">
        <w:rPr>
          <w:rFonts w:hint="cs"/>
          <w:szCs w:val="28"/>
          <w:rtl/>
        </w:rPr>
        <w:t>ی</w:t>
      </w:r>
      <w:r w:rsidRPr="00955E7D">
        <w:rPr>
          <w:rFonts w:hint="eastAsia"/>
          <w:szCs w:val="28"/>
          <w:rtl/>
        </w:rPr>
        <w:t>نت</w:t>
      </w:r>
      <w:r w:rsidRPr="00955E7D">
        <w:rPr>
          <w:szCs w:val="28"/>
          <w:rtl/>
        </w:rPr>
        <w:t xml:space="preserve"> ندارد. </w:t>
      </w:r>
      <w:r w:rsidR="00FE2DD1">
        <w:rPr>
          <w:rFonts w:hint="cs"/>
          <w:szCs w:val="28"/>
          <w:rtl/>
        </w:rPr>
        <w:t>و همان دیتا ، سند است</w:t>
      </w:r>
    </w:p>
    <w:p w14:paraId="0E34B37B" w14:textId="77777777" w:rsidR="00B22F52" w:rsidRPr="00955E7D" w:rsidRDefault="00B22F52" w:rsidP="00B22F52">
      <w:pPr>
        <w:pStyle w:val="Heading3"/>
        <w:rPr>
          <w:b/>
          <w:bCs/>
          <w:rtl/>
        </w:rPr>
      </w:pPr>
      <w:bookmarkStart w:id="37" w:name="_Toc70623154"/>
      <w:bookmarkStart w:id="38" w:name="_Toc73121704"/>
      <w:bookmarkStart w:id="39" w:name="_Toc75525032"/>
      <w:bookmarkStart w:id="40" w:name="_Toc76160291"/>
      <w:bookmarkStart w:id="41" w:name="_Toc75525028"/>
      <w:bookmarkStart w:id="42" w:name="_Toc70623123"/>
      <w:bookmarkStart w:id="43" w:name="_Toc73121674"/>
      <w:bookmarkStart w:id="44" w:name="_Toc75525024"/>
      <w:bookmarkStart w:id="45" w:name="_Toc124184493"/>
      <w:r w:rsidRPr="00955E7D">
        <w:rPr>
          <w:rFonts w:hint="cs"/>
          <w:b/>
          <w:bCs/>
          <w:rtl/>
        </w:rPr>
        <w:t>مواد قانونی پذیرش سندیت اسناد الکترونیک</w:t>
      </w:r>
      <w:bookmarkEnd w:id="37"/>
      <w:bookmarkEnd w:id="38"/>
      <w:bookmarkEnd w:id="39"/>
      <w:bookmarkEnd w:id="40"/>
      <w:bookmarkEnd w:id="45"/>
      <w:r w:rsidRPr="00955E7D">
        <w:rPr>
          <w:rFonts w:hint="cs"/>
          <w:b/>
          <w:bCs/>
          <w:rtl/>
        </w:rPr>
        <w:t xml:space="preserve"> </w:t>
      </w:r>
    </w:p>
    <w:p w14:paraId="16D63F57" w14:textId="07A008CB" w:rsidR="00B22F52" w:rsidRPr="00955E7D" w:rsidRDefault="00B22F52" w:rsidP="00B22F52">
      <w:pPr>
        <w:spacing w:after="0"/>
        <w:jc w:val="both"/>
        <w:rPr>
          <w:rFonts w:ascii="Tahoma" w:eastAsiaTheme="minorHAnsi" w:hAnsi="Tahoma"/>
          <w:color w:val="000000"/>
          <w:szCs w:val="28"/>
          <w:rtl/>
        </w:rPr>
      </w:pPr>
      <w:r w:rsidRPr="00955E7D">
        <w:rPr>
          <w:rFonts w:ascii="Tahoma" w:eastAsiaTheme="minorHAnsi" w:hAnsi="Tahoma" w:hint="cs"/>
          <w:color w:val="000000"/>
          <w:szCs w:val="28"/>
          <w:rtl/>
        </w:rPr>
        <w:t xml:space="preserve">ما مواد قانونی بسیاری برای پذیرش سندیت اسناد الکترونیک داریم و مهمتر ، عرف عقلا ، در تمامی زندگی خود ، بر اساس اسناد الکترونیک عمل میکنند ، حتی متعصب ترین قضاتی که سند را فقط کاغذ می دانند از زمانی که پیامک و شبکه های مجازی آمده ، تا امروز ، زندگی خود را بر اساس این سند تنظیم کرده اند و هر آنچه در آن می آید ، موجب تصمیمی برای آن ها می شود و حتی در «حقوق جزا» که لازم است «تفسیر مضیق به نفع متهم» باشد ، چنانچه با یک پیامک یا پیام در شبکه های اجتماعی یا سایت ها مورد اهانت و یا تهمت و... قرار گیرند شکی در سندیت </w:t>
      </w:r>
      <w:r w:rsidR="00CD270B">
        <w:rPr>
          <w:rFonts w:ascii="Tahoma" w:eastAsiaTheme="minorHAnsi" w:hAnsi="Tahoma" w:hint="cs"/>
          <w:color w:val="000000"/>
          <w:szCs w:val="28"/>
          <w:rtl/>
        </w:rPr>
        <w:t>آ</w:t>
      </w:r>
      <w:r w:rsidRPr="00955E7D">
        <w:rPr>
          <w:rFonts w:ascii="Tahoma" w:eastAsiaTheme="minorHAnsi" w:hAnsi="Tahoma" w:hint="cs"/>
          <w:color w:val="000000"/>
          <w:szCs w:val="28"/>
          <w:rtl/>
        </w:rPr>
        <w:t xml:space="preserve">ن نمی کنند و </w:t>
      </w:r>
      <w:r w:rsidRPr="00955E7D">
        <w:rPr>
          <w:rFonts w:ascii="Tahoma" w:eastAsiaTheme="minorHAnsi" w:hAnsi="Tahoma" w:hint="cs"/>
          <w:color w:val="000000"/>
          <w:szCs w:val="28"/>
          <w:rtl/>
        </w:rPr>
        <w:lastRenderedPageBreak/>
        <w:t>می توانند شکایت کنند در حالی که بر اساس اندیشه این اشخاص ، سندی مبنی بر اهانت یا جرم وجود ندارد !</w:t>
      </w:r>
    </w:p>
    <w:p w14:paraId="3448B549" w14:textId="3E87D885" w:rsidR="00B22F52" w:rsidRPr="00955E7D" w:rsidRDefault="00B22F52" w:rsidP="00B22F52">
      <w:pPr>
        <w:spacing w:after="0"/>
        <w:jc w:val="both"/>
        <w:rPr>
          <w:rFonts w:ascii="Tahoma" w:eastAsiaTheme="minorHAnsi" w:hAnsi="Tahoma"/>
          <w:color w:val="000000"/>
          <w:szCs w:val="28"/>
          <w:rtl/>
        </w:rPr>
      </w:pPr>
      <w:r w:rsidRPr="00955E7D">
        <w:rPr>
          <w:rFonts w:ascii="Tahoma" w:eastAsiaTheme="minorHAnsi" w:hAnsi="Tahoma" w:hint="cs"/>
          <w:color w:val="000000"/>
          <w:szCs w:val="28"/>
          <w:rtl/>
        </w:rPr>
        <w:t>در عرف عقلا ،نیازی به قانون جدید برای سندیت وجود ندارد</w:t>
      </w:r>
      <w:r w:rsidR="00CD270B">
        <w:rPr>
          <w:rFonts w:ascii="Tahoma" w:eastAsiaTheme="minorHAnsi" w:hAnsi="Tahoma" w:hint="cs"/>
          <w:color w:val="000000"/>
          <w:szCs w:val="28"/>
          <w:rtl/>
        </w:rPr>
        <w:t xml:space="preserve">، </w:t>
      </w:r>
      <w:r w:rsidRPr="00955E7D">
        <w:rPr>
          <w:rFonts w:ascii="Tahoma" w:eastAsiaTheme="minorHAnsi" w:hAnsi="Tahoma" w:hint="cs"/>
          <w:color w:val="000000"/>
          <w:szCs w:val="28"/>
          <w:rtl/>
        </w:rPr>
        <w:t xml:space="preserve"> اما قانونگذار ، از همان سال های اولیه، در جهت تسهیل پذیرش سندیت اسناد الکترونیک ، قوانین متقن و قوی را نوشته است </w:t>
      </w:r>
      <w:r w:rsidR="00CD270B">
        <w:rPr>
          <w:rFonts w:ascii="Tahoma" w:eastAsiaTheme="minorHAnsi" w:hAnsi="Tahoma" w:hint="cs"/>
          <w:color w:val="000000"/>
          <w:szCs w:val="28"/>
          <w:rtl/>
        </w:rPr>
        <w:t>هرچند</w:t>
      </w:r>
      <w:r w:rsidRPr="00955E7D">
        <w:rPr>
          <w:rFonts w:ascii="Tahoma" w:eastAsiaTheme="minorHAnsi" w:hAnsi="Tahoma" w:hint="cs"/>
          <w:color w:val="000000"/>
          <w:szCs w:val="28"/>
          <w:rtl/>
        </w:rPr>
        <w:t xml:space="preserve"> همچنان برخی قضات، از پذیرش آن ، استنکاف می کنند.</w:t>
      </w:r>
    </w:p>
    <w:p w14:paraId="27635AD2" w14:textId="77777777" w:rsidR="0075166B" w:rsidRDefault="0075166B" w:rsidP="0075166B">
      <w:pPr>
        <w:pStyle w:val="Heading3"/>
      </w:pPr>
      <w:bookmarkStart w:id="46" w:name="_Toc76160292"/>
      <w:bookmarkStart w:id="47" w:name="_Toc124184494"/>
      <w:bookmarkEnd w:id="41"/>
      <w:r>
        <w:rPr>
          <w:rFonts w:hint="cs"/>
          <w:rtl/>
        </w:rPr>
        <w:t>قانون گذاری در اسناد و تجارت الکترونیک</w:t>
      </w:r>
      <w:bookmarkEnd w:id="42"/>
      <w:bookmarkEnd w:id="43"/>
      <w:bookmarkEnd w:id="44"/>
      <w:bookmarkEnd w:id="46"/>
      <w:bookmarkEnd w:id="47"/>
    </w:p>
    <w:p w14:paraId="299FDFDD" w14:textId="77777777" w:rsidR="0075166B" w:rsidRDefault="0075166B" w:rsidP="003353FB">
      <w:pPr>
        <w:spacing w:after="0"/>
        <w:jc w:val="both"/>
        <w:rPr>
          <w:b w:val="0"/>
          <w:color w:val="000000" w:themeColor="text1"/>
          <w:szCs w:val="28"/>
          <w:rtl/>
        </w:rPr>
      </w:pPr>
      <w:r>
        <w:rPr>
          <w:rFonts w:hint="cs"/>
          <w:b w:val="0"/>
          <w:color w:val="000000" w:themeColor="text1"/>
          <w:szCs w:val="28"/>
          <w:rtl/>
        </w:rPr>
        <w:t>تجارت الکترونیکی با سرعتی شگفت انگیز در حال گسترش بوده و می توان گفت که امروزه استفاده از وسایل الکترونیکی در جریان مذاکرات پیش از قرارداد ، انعقاد قرارداد و حتی اجرای آن (مانند موردی که شخصی از طریق اینترنت نرم افزاری را از دیگری می خرد ) در بسیاری از کشور ها به امری طبیعی و بدیهی تبدیل شده است. صرفه جویی در وقت و کاهش هزینه ها (مثلا به دلیل حذف واسطه ها)که از فواید تجارت الکترونیکی به شمار می آیند محبوبیت روز افزون ابزار و شبکه های الکترونیکی مانند اینترنت را در میان تجار و مصرف کنندگان در پی داشته اند : تولید کننده قادر است با استفاده از پایگاه (سایت) اینترنتی خود به تبلیغ کالاهایش پرداخته و تجار دیگر یا مصرف کنندگان را از خصوصیت آنها آگاه سازد . ارایه دهندگان خدمات نیز از چنین امکانی برخوردار هستند . بنابر این به طور طبیعی تجارت الکترونیکی جایگزین تجارت سنتی شده و به جرات می توان گفت که در آینده ای نزدیک ، تنها اثری ناچیز از شیوه های مرسوم تجارت بر جای خواهد ماند.</w:t>
      </w:r>
    </w:p>
    <w:p w14:paraId="21565310" w14:textId="622F73B9" w:rsidR="00CB7973" w:rsidRPr="00CB7973" w:rsidRDefault="0075166B" w:rsidP="003353FB">
      <w:pPr>
        <w:spacing w:after="0"/>
        <w:jc w:val="both"/>
        <w:rPr>
          <w:szCs w:val="28"/>
          <w:rtl/>
          <w:lang w:bidi="fa-IR"/>
        </w:rPr>
      </w:pPr>
      <w:r>
        <w:rPr>
          <w:rFonts w:hint="cs"/>
          <w:b w:val="0"/>
          <w:color w:val="000000" w:themeColor="text1"/>
          <w:szCs w:val="28"/>
          <w:rtl/>
        </w:rPr>
        <w:t xml:space="preserve">واقعیت فوق الذکر ، قانونگذاران کشور های مختلف را بر آن داشته است که در جهت تنظیم و قانونمند کردن روابط کاربران اینترنت و دیگر ابزار «جامعه اطلاعاتی » </w:t>
      </w:r>
      <w:r>
        <w:rPr>
          <w:rStyle w:val="FootnoteReference"/>
          <w:b w:val="0"/>
          <w:color w:val="000000" w:themeColor="text1"/>
          <w:szCs w:val="28"/>
          <w:rtl/>
        </w:rPr>
        <w:footnoteReference w:id="16"/>
      </w:r>
      <w:r>
        <w:rPr>
          <w:rFonts w:hint="cs"/>
          <w:b w:val="0"/>
          <w:color w:val="000000" w:themeColor="text1"/>
          <w:szCs w:val="28"/>
          <w:rtl/>
        </w:rPr>
        <w:t>به تکاپو افتاده و قوانین و مقررات متنوعی را در این زمینه وضع نمایند. در نتیجه ، «تعاملات[تراکنش های] الکترونیکی»</w:t>
      </w:r>
      <w:r>
        <w:rPr>
          <w:rFonts w:ascii="Cambria" w:hAnsi="Cambria" w:cs="Times New Roman"/>
          <w:b w:val="0"/>
          <w:bCs w:val="0"/>
          <w:color w:val="000000" w:themeColor="text1"/>
          <w:szCs w:val="28"/>
          <w:rtl/>
        </w:rPr>
        <w:t xml:space="preserve"> </w:t>
      </w:r>
      <w:r>
        <w:rPr>
          <w:rStyle w:val="FootnoteReference"/>
          <w:rFonts w:ascii="Cambria" w:hAnsi="Cambria"/>
          <w:b w:val="0"/>
          <w:color w:val="000000" w:themeColor="text1"/>
          <w:szCs w:val="28"/>
          <w:rtl/>
        </w:rPr>
        <w:footnoteReference w:id="17"/>
      </w:r>
      <w:r>
        <w:rPr>
          <w:rFonts w:ascii="Cambria" w:hAnsi="Cambria" w:hint="cs"/>
          <w:b w:val="0"/>
          <w:color w:val="000000" w:themeColor="text1"/>
          <w:szCs w:val="28"/>
          <w:rtl/>
        </w:rPr>
        <w:t xml:space="preserve"> </w:t>
      </w:r>
      <w:r>
        <w:rPr>
          <w:rFonts w:hint="cs"/>
          <w:b w:val="0"/>
          <w:color w:val="000000" w:themeColor="text1"/>
          <w:szCs w:val="28"/>
          <w:rtl/>
        </w:rPr>
        <w:t xml:space="preserve">داخلی اشخاص از نظر وجود قانون با مشکلی مواجه نیست ؛ کما اینکه در جمهوری اسلامی ایران </w:t>
      </w:r>
      <w:r w:rsidRPr="00CB7973">
        <w:rPr>
          <w:rFonts w:hint="cs"/>
          <w:b w:val="0"/>
          <w:color w:val="000000" w:themeColor="text1"/>
          <w:szCs w:val="28"/>
          <w:rtl/>
        </w:rPr>
        <w:t xml:space="preserve">نیز قانون تجارت الکترونیکی در سال 1382 به تصویب رسیده است. </w:t>
      </w:r>
      <w:r w:rsidR="00CB7973" w:rsidRPr="00CB7973">
        <w:rPr>
          <w:rFonts w:hint="cs"/>
          <w:szCs w:val="28"/>
          <w:rtl/>
          <w:lang w:bidi="fa-IR"/>
        </w:rPr>
        <w:t>(</w:t>
      </w:r>
      <w:r w:rsidR="00CB7973" w:rsidRPr="00CB7973">
        <w:rPr>
          <w:szCs w:val="28"/>
          <w:rtl/>
          <w:lang w:bidi="fa-IR"/>
        </w:rPr>
        <w:t>مصطف</w:t>
      </w:r>
      <w:r w:rsidR="00CB7973" w:rsidRPr="00CB7973">
        <w:rPr>
          <w:rFonts w:hint="cs"/>
          <w:szCs w:val="28"/>
          <w:rtl/>
          <w:lang w:bidi="fa-IR"/>
        </w:rPr>
        <w:t>ی</w:t>
      </w:r>
      <w:r w:rsidR="00CB7973" w:rsidRPr="00CB7973">
        <w:rPr>
          <w:szCs w:val="28"/>
          <w:rtl/>
          <w:lang w:bidi="fa-IR"/>
        </w:rPr>
        <w:t xml:space="preserve"> بخت</w:t>
      </w:r>
      <w:r w:rsidR="00CB7973" w:rsidRPr="00CB7973">
        <w:rPr>
          <w:rFonts w:hint="cs"/>
          <w:szCs w:val="28"/>
          <w:rtl/>
          <w:lang w:bidi="fa-IR"/>
        </w:rPr>
        <w:t>ی</w:t>
      </w:r>
      <w:r w:rsidR="00CB7973" w:rsidRPr="00CB7973">
        <w:rPr>
          <w:rFonts w:hint="eastAsia"/>
          <w:szCs w:val="28"/>
          <w:rtl/>
          <w:lang w:bidi="fa-IR"/>
        </w:rPr>
        <w:t>اروند</w:t>
      </w:r>
      <w:r w:rsidR="00CB7973" w:rsidRPr="00CB7973">
        <w:rPr>
          <w:rFonts w:hint="cs"/>
          <w:szCs w:val="28"/>
          <w:rtl/>
          <w:lang w:bidi="fa-IR"/>
        </w:rPr>
        <w:t xml:space="preserve"> </w:t>
      </w:r>
      <w:r w:rsidR="00CB7973" w:rsidRPr="00CB7973">
        <w:rPr>
          <w:szCs w:val="28"/>
          <w:rtl/>
          <w:lang w:bidi="fa-IR"/>
        </w:rPr>
        <w:t>1386</w:t>
      </w:r>
      <w:r w:rsidR="00CB7973" w:rsidRPr="00CB7973">
        <w:rPr>
          <w:rFonts w:hint="cs"/>
          <w:szCs w:val="28"/>
          <w:rtl/>
          <w:lang w:bidi="fa-IR"/>
        </w:rPr>
        <w:t>)</w:t>
      </w:r>
      <w:r w:rsidR="00CB7973">
        <w:rPr>
          <w:rStyle w:val="FootnoteReference"/>
          <w:szCs w:val="28"/>
          <w:rtl/>
          <w:lang w:bidi="fa-IR"/>
        </w:rPr>
        <w:footnoteReference w:id="18"/>
      </w:r>
    </w:p>
    <w:p w14:paraId="49E4095D" w14:textId="77777777" w:rsidR="003353FB" w:rsidRPr="00F15114" w:rsidRDefault="003353FB" w:rsidP="003353FB">
      <w:pPr>
        <w:spacing w:after="0"/>
        <w:jc w:val="both"/>
        <w:rPr>
          <w:rFonts w:ascii="B Mitra" w:eastAsia="B Mitra" w:hAnsi="B Mitra"/>
          <w:b w:val="0"/>
          <w:color w:val="262626" w:themeColor="text1" w:themeTint="D9"/>
          <w:szCs w:val="28"/>
          <w:rtl/>
        </w:rPr>
      </w:pPr>
      <w:r w:rsidRPr="00F15114">
        <w:rPr>
          <w:rFonts w:ascii="B Mitra" w:eastAsia="B Mitra" w:hAnsi="B Mitra" w:hint="cs"/>
          <w:b w:val="0"/>
          <w:color w:val="262626" w:themeColor="text1" w:themeTint="D9"/>
          <w:szCs w:val="28"/>
          <w:rtl/>
        </w:rPr>
        <w:t xml:space="preserve">با وجود اسناد الکترونیک ، اسناد کاغذی در حال منسوخ شدن است اما واقعیت آن است که در حال حاضر هم اسناد کاغذی و هم اسناد الکترونیک ، هر دو حاوی اطلاعات مهمی هستند که ضرورت دارد در ارتقاء سطح دانش سازمانی از آن ها استفاده شود ، </w:t>
      </w:r>
      <w:r w:rsidRPr="00F15114">
        <w:rPr>
          <w:rFonts w:ascii="B Mitra" w:eastAsia="B Mitra" w:hAnsi="B Mitra" w:hint="eastAsia"/>
          <w:b w:val="0"/>
          <w:color w:val="262626" w:themeColor="text1" w:themeTint="D9"/>
          <w:szCs w:val="28"/>
          <w:rtl/>
        </w:rPr>
        <w:t>بررس</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گسترده ا</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از ادب</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ات</w:t>
      </w:r>
      <w:r w:rsidRPr="00F15114">
        <w:rPr>
          <w:rFonts w:ascii="B Mitra" w:eastAsia="B Mitra" w:hAnsi="B Mitra"/>
          <w:b w:val="0"/>
          <w:color w:val="262626" w:themeColor="text1" w:themeTint="D9"/>
          <w:szCs w:val="28"/>
          <w:rtl/>
        </w:rPr>
        <w:t xml:space="preserve"> موجود در مورد مد</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ر</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ت</w:t>
      </w:r>
      <w:r w:rsidRPr="00F15114">
        <w:rPr>
          <w:rFonts w:ascii="B Mitra" w:eastAsia="B Mitra" w:hAnsi="B Mitra"/>
          <w:b w:val="0"/>
          <w:color w:val="262626" w:themeColor="text1" w:themeTint="D9"/>
          <w:szCs w:val="28"/>
          <w:rtl/>
        </w:rPr>
        <w:t xml:space="preserve"> دانش و کاربرد آن در بخش ها</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مختلف از جمله حرفه پل</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س</w:t>
      </w:r>
      <w:r w:rsidRPr="00F15114">
        <w:rPr>
          <w:rFonts w:ascii="B Mitra" w:eastAsia="B Mitra" w:hAnsi="B Mitra" w:hint="cs"/>
          <w:b w:val="0"/>
          <w:color w:val="262626" w:themeColor="text1" w:themeTint="D9"/>
          <w:szCs w:val="28"/>
          <w:rtl/>
        </w:rPr>
        <w:t xml:space="preserve"> آمریکا</w:t>
      </w:r>
      <w:r w:rsidRPr="00F15114">
        <w:rPr>
          <w:rFonts w:ascii="B Mitra" w:eastAsia="B Mitra" w:hAnsi="B Mitra"/>
          <w:b w:val="0"/>
          <w:color w:val="262626" w:themeColor="text1" w:themeTint="D9"/>
          <w:szCs w:val="28"/>
          <w:rtl/>
        </w:rPr>
        <w:t xml:space="preserve"> انجام شد</w:t>
      </w:r>
      <w:r>
        <w:rPr>
          <w:rFonts w:ascii="B Mitra" w:eastAsia="B Mitra" w:hAnsi="B Mitra"/>
          <w:b w:val="0"/>
          <w:color w:val="262626" w:themeColor="text1" w:themeTint="D9"/>
          <w:szCs w:val="28"/>
          <w:rtl/>
        </w:rPr>
        <w:t>.</w:t>
      </w:r>
      <w:r w:rsidRPr="00F15114">
        <w:rPr>
          <w:rFonts w:ascii="B Mitra" w:eastAsia="B Mitra" w:hAnsi="B Mitra"/>
          <w:b w:val="0"/>
          <w:color w:val="262626" w:themeColor="text1" w:themeTint="D9"/>
          <w:szCs w:val="28"/>
          <w:rtl/>
        </w:rPr>
        <w:t xml:space="preserve"> ا</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ن</w:t>
      </w:r>
      <w:r w:rsidRPr="00F15114">
        <w:rPr>
          <w:rFonts w:ascii="B Mitra" w:eastAsia="B Mitra" w:hAnsi="B Mitra"/>
          <w:b w:val="0"/>
          <w:color w:val="262626" w:themeColor="text1" w:themeTint="D9"/>
          <w:szCs w:val="28"/>
          <w:rtl/>
        </w:rPr>
        <w:t xml:space="preserve"> </w:t>
      </w:r>
      <w:r w:rsidRPr="00F15114">
        <w:rPr>
          <w:rFonts w:ascii="B Mitra" w:eastAsia="B Mitra" w:hAnsi="B Mitra"/>
          <w:b w:val="0"/>
          <w:color w:val="262626" w:themeColor="text1" w:themeTint="D9"/>
          <w:szCs w:val="28"/>
          <w:rtl/>
        </w:rPr>
        <w:lastRenderedPageBreak/>
        <w:t>بررس</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هم بررس</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الکترون</w:t>
      </w:r>
      <w:r w:rsidRPr="00F15114">
        <w:rPr>
          <w:rFonts w:ascii="B Mitra" w:eastAsia="B Mitra" w:hAnsi="B Mitra" w:hint="cs"/>
          <w:b w:val="0"/>
          <w:color w:val="262626" w:themeColor="text1" w:themeTint="D9"/>
          <w:szCs w:val="28"/>
          <w:rtl/>
        </w:rPr>
        <w:t>ی</w:t>
      </w:r>
      <w:r w:rsidRPr="00F15114">
        <w:rPr>
          <w:rFonts w:ascii="B Mitra" w:eastAsia="B Mitra" w:hAnsi="B Mitra" w:hint="eastAsia"/>
          <w:b w:val="0"/>
          <w:color w:val="262626" w:themeColor="text1" w:themeTint="D9"/>
          <w:szCs w:val="28"/>
          <w:rtl/>
        </w:rPr>
        <w:t>ک</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و هم نسخه کپ</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سخت را شامل م</w:t>
      </w:r>
      <w:r w:rsidRPr="00F15114">
        <w:rPr>
          <w:rFonts w:ascii="B Mitra" w:eastAsia="B Mitra" w:hAnsi="B Mitra" w:hint="cs"/>
          <w:b w:val="0"/>
          <w:color w:val="262626" w:themeColor="text1" w:themeTint="D9"/>
          <w:szCs w:val="28"/>
          <w:rtl/>
        </w:rPr>
        <w:t>ی</w:t>
      </w:r>
      <w:r w:rsidRPr="00F15114">
        <w:rPr>
          <w:rFonts w:ascii="B Mitra" w:eastAsia="B Mitra" w:hAnsi="B Mitra"/>
          <w:b w:val="0"/>
          <w:color w:val="262626" w:themeColor="text1" w:themeTint="D9"/>
          <w:szCs w:val="28"/>
          <w:rtl/>
        </w:rPr>
        <w:t xml:space="preserve"> شد</w:t>
      </w:r>
      <w:r>
        <w:rPr>
          <w:rFonts w:ascii="B Mitra" w:eastAsia="B Mitra" w:hAnsi="B Mitra"/>
          <w:b w:val="0"/>
          <w:color w:val="262626" w:themeColor="text1" w:themeTint="D9"/>
          <w:szCs w:val="28"/>
          <w:rtl/>
        </w:rPr>
        <w:t>.</w:t>
      </w:r>
      <w:r w:rsidRPr="00F15114">
        <w:rPr>
          <w:rFonts w:ascii="B Mitra" w:eastAsia="B Mitra" w:hAnsi="B Mitra" w:hint="cs"/>
          <w:b w:val="0"/>
          <w:color w:val="262626" w:themeColor="text1" w:themeTint="D9"/>
          <w:szCs w:val="28"/>
          <w:rtl/>
        </w:rPr>
        <w:t xml:space="preserve"> </w:t>
      </w:r>
      <w:r w:rsidRPr="00F15114">
        <w:rPr>
          <w:rFonts w:asciiTheme="majorBidi" w:eastAsia="B Mitra" w:hAnsiTheme="majorBidi"/>
          <w:b w:val="0"/>
          <w:color w:val="262626" w:themeColor="text1" w:themeTint="D9"/>
          <w:szCs w:val="28"/>
          <w:rtl/>
        </w:rPr>
        <w:t>(</w:t>
      </w:r>
      <w:proofErr w:type="spellStart"/>
      <w:r w:rsidRPr="00F15114">
        <w:rPr>
          <w:rFonts w:asciiTheme="majorBidi" w:eastAsia="B Mitra" w:hAnsiTheme="majorBidi"/>
          <w:b w:val="0"/>
          <w:color w:val="262626" w:themeColor="text1" w:themeTint="D9"/>
          <w:szCs w:val="28"/>
        </w:rPr>
        <w:t>dave</w:t>
      </w:r>
      <w:proofErr w:type="spellEnd"/>
      <w:r w:rsidRPr="00F15114">
        <w:rPr>
          <w:rFonts w:asciiTheme="majorBidi" w:eastAsia="B Mitra" w:hAnsiTheme="majorBidi"/>
          <w:b w:val="0"/>
          <w:color w:val="262626" w:themeColor="text1" w:themeTint="D9"/>
          <w:szCs w:val="28"/>
        </w:rPr>
        <w:t xml:space="preserve"> </w:t>
      </w:r>
      <w:proofErr w:type="spellStart"/>
      <w:r w:rsidRPr="00F15114">
        <w:rPr>
          <w:rFonts w:asciiTheme="majorBidi" w:eastAsia="B Mitra" w:hAnsiTheme="majorBidi"/>
          <w:b w:val="0"/>
          <w:color w:val="262626" w:themeColor="text1" w:themeTint="D9"/>
          <w:szCs w:val="28"/>
        </w:rPr>
        <w:t>chavez</w:t>
      </w:r>
      <w:proofErr w:type="spellEnd"/>
      <w:r w:rsidRPr="00F15114">
        <w:rPr>
          <w:rFonts w:asciiTheme="majorBidi" w:eastAsia="B Mitra" w:hAnsiTheme="majorBidi"/>
          <w:b w:val="0"/>
          <w:color w:val="262626" w:themeColor="text1" w:themeTint="D9"/>
          <w:szCs w:val="28"/>
        </w:rPr>
        <w:t xml:space="preserve"> and other 2005</w:t>
      </w:r>
      <w:r w:rsidRPr="00F15114">
        <w:rPr>
          <w:rFonts w:asciiTheme="majorBidi" w:eastAsia="B Mitra" w:hAnsiTheme="majorBidi"/>
          <w:b w:val="0"/>
          <w:color w:val="262626" w:themeColor="text1" w:themeTint="D9"/>
          <w:szCs w:val="28"/>
          <w:rtl/>
        </w:rPr>
        <w:t>)</w:t>
      </w:r>
      <w:r w:rsidRPr="00F15114">
        <w:rPr>
          <w:rFonts w:ascii="B Mitra" w:eastAsia="B Mitra" w:hAnsi="B Mitra" w:hint="cs"/>
          <w:b w:val="0"/>
          <w:color w:val="262626" w:themeColor="text1" w:themeTint="D9"/>
          <w:szCs w:val="28"/>
          <w:rtl/>
        </w:rPr>
        <w:t xml:space="preserve"> </w:t>
      </w:r>
      <w:r w:rsidRPr="00F15114">
        <w:rPr>
          <w:rStyle w:val="FootnoteReference"/>
          <w:rFonts w:asciiTheme="majorBidi" w:eastAsia="B Mitra" w:hAnsiTheme="majorBidi"/>
          <w:b w:val="0"/>
          <w:color w:val="262626" w:themeColor="text1" w:themeTint="D9"/>
          <w:szCs w:val="28"/>
          <w:rtl/>
        </w:rPr>
        <w:footnoteReference w:id="19"/>
      </w:r>
      <w:r w:rsidRPr="00F15114">
        <w:rPr>
          <w:rFonts w:ascii="B Mitra" w:eastAsia="B Mitra" w:hAnsi="B Mitra" w:hint="cs"/>
          <w:b w:val="0"/>
          <w:color w:val="262626" w:themeColor="text1" w:themeTint="D9"/>
          <w:szCs w:val="28"/>
          <w:rtl/>
        </w:rPr>
        <w:t xml:space="preserve"> هرچن</w:t>
      </w:r>
      <w:r>
        <w:rPr>
          <w:rFonts w:ascii="B Mitra" w:eastAsia="B Mitra" w:hAnsi="B Mitra" w:hint="cs"/>
          <w:b w:val="0"/>
          <w:color w:val="262626" w:themeColor="text1" w:themeTint="D9"/>
          <w:szCs w:val="28"/>
          <w:rtl/>
        </w:rPr>
        <w:t>د</w:t>
      </w:r>
      <w:r w:rsidRPr="00F15114">
        <w:rPr>
          <w:rFonts w:ascii="B Mitra" w:eastAsia="B Mitra" w:hAnsi="B Mitra" w:hint="cs"/>
          <w:b w:val="0"/>
          <w:color w:val="262626" w:themeColor="text1" w:themeTint="D9"/>
          <w:szCs w:val="28"/>
          <w:rtl/>
        </w:rPr>
        <w:t xml:space="preserve"> این سخن مربوط به سال 2005 است که در ابتدای راه دیجیتال شدن اسناد بودیم و امروزه در 2020 ، بخش وسیعی از اسناد مالی ، اداری ، شخصی ، که مورد نیاز دادگاهها است ، الکترونیک شده ، و</w:t>
      </w:r>
      <w:r>
        <w:rPr>
          <w:rFonts w:ascii="B Mitra" w:eastAsia="B Mitra" w:hAnsi="B Mitra" w:hint="cs"/>
          <w:b w:val="0"/>
          <w:color w:val="262626" w:themeColor="text1" w:themeTint="D9"/>
          <w:szCs w:val="28"/>
          <w:rtl/>
        </w:rPr>
        <w:t xml:space="preserve"> لازم است</w:t>
      </w:r>
      <w:r w:rsidRPr="00F15114">
        <w:rPr>
          <w:rFonts w:ascii="B Mitra" w:eastAsia="B Mitra" w:hAnsi="B Mitra" w:hint="cs"/>
          <w:b w:val="0"/>
          <w:color w:val="262626" w:themeColor="text1" w:themeTint="D9"/>
          <w:szCs w:val="28"/>
          <w:rtl/>
        </w:rPr>
        <w:t xml:space="preserve"> تا کلیه اسناد </w:t>
      </w:r>
      <w:r>
        <w:rPr>
          <w:rFonts w:ascii="B Mitra" w:eastAsia="B Mitra" w:hAnsi="B Mitra" w:hint="cs"/>
          <w:b w:val="0"/>
          <w:color w:val="262626" w:themeColor="text1" w:themeTint="D9"/>
          <w:szCs w:val="28"/>
          <w:rtl/>
        </w:rPr>
        <w:t xml:space="preserve">و روش های </w:t>
      </w:r>
      <w:r w:rsidRPr="00F15114">
        <w:rPr>
          <w:rFonts w:ascii="B Mitra" w:eastAsia="B Mitra" w:hAnsi="B Mitra" w:hint="cs"/>
          <w:b w:val="0"/>
          <w:color w:val="262626" w:themeColor="text1" w:themeTint="D9"/>
          <w:szCs w:val="28"/>
          <w:rtl/>
        </w:rPr>
        <w:t xml:space="preserve">کاغذی ، منسوخ گردد </w:t>
      </w:r>
      <w:r>
        <w:rPr>
          <w:rFonts w:ascii="B Mitra" w:eastAsia="B Mitra" w:hAnsi="B Mitra" w:hint="cs"/>
          <w:b w:val="0"/>
          <w:color w:val="262626" w:themeColor="text1" w:themeTint="D9"/>
          <w:szCs w:val="28"/>
          <w:rtl/>
        </w:rPr>
        <w:t>.</w:t>
      </w:r>
    </w:p>
    <w:p w14:paraId="6402F4B3" w14:textId="5C00F59D" w:rsidR="0075166B" w:rsidRDefault="0075166B" w:rsidP="0075166B">
      <w:pPr>
        <w:pStyle w:val="Heading3"/>
        <w:rPr>
          <w:rtl/>
        </w:rPr>
      </w:pPr>
      <w:bookmarkStart w:id="49" w:name="_Toc76160293"/>
      <w:bookmarkStart w:id="50" w:name="_Toc70623149"/>
      <w:bookmarkStart w:id="51" w:name="_Toc73121695"/>
      <w:bookmarkStart w:id="52" w:name="_Toc75525025"/>
      <w:bookmarkStart w:id="53" w:name="_Toc124184495"/>
      <w:r>
        <w:rPr>
          <w:rFonts w:hint="cs"/>
          <w:rtl/>
        </w:rPr>
        <w:t>عدم عنوان صحیح قانون تجارت الکترونیکی</w:t>
      </w:r>
      <w:bookmarkEnd w:id="49"/>
      <w:bookmarkEnd w:id="53"/>
      <w:r>
        <w:rPr>
          <w:rFonts w:hint="cs"/>
          <w:rtl/>
        </w:rPr>
        <w:t xml:space="preserve"> </w:t>
      </w:r>
      <w:bookmarkEnd w:id="50"/>
      <w:bookmarkEnd w:id="51"/>
      <w:bookmarkEnd w:id="52"/>
    </w:p>
    <w:p w14:paraId="6072762E" w14:textId="77777777" w:rsidR="0075166B" w:rsidRDefault="0075166B" w:rsidP="0075166B">
      <w:pPr>
        <w:spacing w:after="0"/>
        <w:jc w:val="both"/>
        <w:rPr>
          <w:b w:val="0"/>
          <w:szCs w:val="28"/>
          <w:rtl/>
        </w:rPr>
      </w:pPr>
      <w:r>
        <w:rPr>
          <w:rFonts w:hint="cs"/>
          <w:b w:val="0"/>
          <w:color w:val="000000"/>
          <w:szCs w:val="28"/>
          <w:rtl/>
        </w:rPr>
        <w:t>عنوان قانون تجارت الکترونیکی</w:t>
      </w:r>
      <w:r>
        <w:rPr>
          <w:rFonts w:ascii="Cambria" w:hAnsi="Cambria" w:cs="Times New Roman"/>
          <w:b w:val="0"/>
          <w:bCs w:val="0"/>
          <w:color w:val="000000"/>
          <w:szCs w:val="28"/>
          <w:rtl/>
        </w:rPr>
        <w:t xml:space="preserve">، </w:t>
      </w:r>
      <w:r>
        <w:rPr>
          <w:rFonts w:hint="cs"/>
          <w:b w:val="0"/>
          <w:color w:val="000000"/>
          <w:szCs w:val="28"/>
          <w:rtl/>
        </w:rPr>
        <w:t>به صورتی صحیح و مناسب برای قانون مذکور انتخاب نشده است: از آنجا که تجارت،تاجر و معاملات تجاری در نظام حقوقی کشور ما مفاهیم ویژه ای دارند، این پرسش به میان می آید که آیا قانون شامل غیر تاجر هم می شود؟ به نظر ما با توجه به مواد مختلف این قانون و بخصوص ماده یک که اشعار می دارد "این قانون مجموعه اصول و قواعدی است که برای مبادله آسان و ایمن اطلاعات در واسط های الکترونیکی و با استفاده از سیستم های ارتباطی جدید به کار می رود"،پاسخ پرسش مورد نظر مثبت است. بنابراین بهتر است عنوان قانون به قانون تعاملات(تراکنش های) الکترونیکی تغییر یابد تا اولا:شبهه مذکور برطرف گردد؛ و ثانیا":تمامی روابط کاربران اعم از قراردادی و غیر آن مشمول قانون مذکور شود.</w:t>
      </w:r>
      <w:r>
        <w:rPr>
          <w:rFonts w:hint="cs"/>
          <w:b w:val="0"/>
          <w:szCs w:val="28"/>
          <w:rtl/>
        </w:rPr>
        <w:t xml:space="preserve"> (مصطفی بختیاروند 1386 ) </w:t>
      </w:r>
      <w:r>
        <w:rPr>
          <w:rStyle w:val="FootnoteReference"/>
          <w:b w:val="0"/>
          <w:szCs w:val="28"/>
          <w:rtl/>
        </w:rPr>
        <w:footnoteReference w:id="20"/>
      </w:r>
    </w:p>
    <w:p w14:paraId="0D7CF183" w14:textId="0B0DCBB3" w:rsidR="0075166B" w:rsidRDefault="0075166B" w:rsidP="000D305E">
      <w:pPr>
        <w:pStyle w:val="Heading3"/>
        <w:rPr>
          <w:rtl/>
        </w:rPr>
      </w:pPr>
      <w:bookmarkStart w:id="54" w:name="_Toc76160294"/>
      <w:bookmarkStart w:id="55" w:name="_Toc124184496"/>
      <w:r>
        <w:rPr>
          <w:rFonts w:hint="cs"/>
          <w:rtl/>
        </w:rPr>
        <w:t>استناد به قانون تجارت الکترونیک</w:t>
      </w:r>
      <w:r w:rsidR="00417A51">
        <w:rPr>
          <w:rFonts w:hint="cs"/>
          <w:rtl/>
        </w:rPr>
        <w:t xml:space="preserve"> در سندیت متقن تراکنش ها</w:t>
      </w:r>
      <w:bookmarkEnd w:id="54"/>
      <w:bookmarkEnd w:id="55"/>
    </w:p>
    <w:p w14:paraId="0B45D388" w14:textId="1A8FFE11" w:rsidR="00034611" w:rsidRPr="00955E7D" w:rsidRDefault="0075166B" w:rsidP="0075166B">
      <w:pPr>
        <w:spacing w:after="0"/>
        <w:jc w:val="both"/>
        <w:rPr>
          <w:rFonts w:ascii="Times New Roman" w:hAnsi="Times New Roman"/>
          <w:color w:val="000000" w:themeColor="text1"/>
          <w:szCs w:val="28"/>
          <w:rtl/>
        </w:rPr>
      </w:pPr>
      <w:r>
        <w:rPr>
          <w:rFonts w:ascii="Arial" w:hAnsi="Arial" w:hint="cs"/>
          <w:color w:val="000000" w:themeColor="text1"/>
          <w:szCs w:val="28"/>
          <w:rtl/>
        </w:rPr>
        <w:t xml:space="preserve">در هر صورت ، </w:t>
      </w:r>
      <w:r w:rsidR="00034611" w:rsidRPr="00955E7D">
        <w:rPr>
          <w:rFonts w:ascii="Arial" w:hAnsi="Arial"/>
          <w:color w:val="000000" w:themeColor="text1"/>
          <w:szCs w:val="28"/>
          <w:rtl/>
        </w:rPr>
        <w:t xml:space="preserve">قانون تجارت الکترونیک علاوه بر بیان مقررات خاص تجارت الکترونیکی، به قواعد ویژه ای که مربوط به دلایل استنادی خاص </w:t>
      </w:r>
      <w:r w:rsidR="00034611" w:rsidRPr="00955E7D">
        <w:rPr>
          <w:rFonts w:asciiTheme="majorBidi" w:hAnsiTheme="majorBidi" w:cstheme="majorBidi"/>
          <w:color w:val="000000" w:themeColor="text1"/>
          <w:szCs w:val="28"/>
        </w:rPr>
        <w:t>IT</w:t>
      </w:r>
      <w:r w:rsidR="00034611" w:rsidRPr="00955E7D">
        <w:rPr>
          <w:rFonts w:asciiTheme="majorBidi" w:hAnsiTheme="majorBidi" w:cstheme="majorBidi"/>
          <w:color w:val="000000" w:themeColor="text1"/>
          <w:szCs w:val="28"/>
          <w:rtl/>
        </w:rPr>
        <w:t xml:space="preserve"> </w:t>
      </w:r>
      <w:r w:rsidR="00034611" w:rsidRPr="00955E7D">
        <w:rPr>
          <w:rFonts w:ascii="Arial" w:hAnsi="Arial"/>
          <w:color w:val="000000" w:themeColor="text1"/>
          <w:szCs w:val="28"/>
          <w:rtl/>
        </w:rPr>
        <w:t>است نیز اشاره دارد که مسائل آن را به نحو زیر می توان تقسیم بندی نمود:</w:t>
      </w:r>
    </w:p>
    <w:p w14:paraId="10D0D1FD" w14:textId="77777777" w:rsidR="00034611" w:rsidRPr="00955E7D" w:rsidRDefault="00034611" w:rsidP="00034611">
      <w:pPr>
        <w:spacing w:after="0"/>
        <w:jc w:val="both"/>
        <w:rPr>
          <w:rFonts w:ascii="Arial" w:hAnsi="Arial"/>
          <w:color w:val="000000" w:themeColor="text1"/>
          <w:szCs w:val="28"/>
          <w:rtl/>
        </w:rPr>
      </w:pPr>
      <w:r w:rsidRPr="00955E7D">
        <w:rPr>
          <w:rFonts w:ascii="Arial" w:hAnsi="Arial"/>
          <w:color w:val="000000" w:themeColor="text1"/>
          <w:szCs w:val="28"/>
          <w:rtl/>
        </w:rPr>
        <w:t>ارزش اثباتی داده پیام از مسائلی که بعد از این باید مورد توجه محاکم قرار گیرد داده پیام</w:t>
      </w:r>
      <w:r w:rsidRPr="00955E7D">
        <w:rPr>
          <w:rFonts w:asciiTheme="majorBidi" w:hAnsiTheme="majorBidi" w:cstheme="majorBidi"/>
          <w:color w:val="000000" w:themeColor="text1"/>
          <w:szCs w:val="28"/>
          <w:rtl/>
        </w:rPr>
        <w:t xml:space="preserve">( </w:t>
      </w:r>
      <w:r w:rsidRPr="00955E7D">
        <w:rPr>
          <w:rFonts w:asciiTheme="majorBidi" w:hAnsiTheme="majorBidi" w:cstheme="majorBidi"/>
          <w:color w:val="000000" w:themeColor="text1"/>
          <w:szCs w:val="28"/>
        </w:rPr>
        <w:t>message Data</w:t>
      </w:r>
      <w:r w:rsidRPr="00955E7D">
        <w:rPr>
          <w:rFonts w:asciiTheme="majorBidi" w:hAnsiTheme="majorBidi" w:cstheme="majorBidi"/>
          <w:color w:val="000000" w:themeColor="text1"/>
          <w:szCs w:val="28"/>
          <w:rtl/>
        </w:rPr>
        <w:t xml:space="preserve">) </w:t>
      </w:r>
      <w:r w:rsidRPr="00955E7D">
        <w:rPr>
          <w:rFonts w:ascii="Arial" w:hAnsi="Arial"/>
          <w:color w:val="000000" w:themeColor="text1"/>
          <w:szCs w:val="28"/>
          <w:rtl/>
        </w:rPr>
        <w:t>است؛ زیرا هیچ دادگاه با اداره ای نمی تواند به ارزش وجودی آن اعتنا نکند.</w:t>
      </w:r>
    </w:p>
    <w:p w14:paraId="361498A0" w14:textId="77777777" w:rsidR="00034611" w:rsidRPr="00955E7D" w:rsidRDefault="00034611" w:rsidP="00034611">
      <w:pPr>
        <w:spacing w:after="0"/>
        <w:jc w:val="both"/>
        <w:rPr>
          <w:color w:val="000000" w:themeColor="text1"/>
          <w:szCs w:val="28"/>
          <w:rtl/>
        </w:rPr>
      </w:pPr>
      <w:r w:rsidRPr="00955E7D">
        <w:rPr>
          <w:rFonts w:ascii="Arial" w:hAnsi="Arial"/>
          <w:color w:val="000000" w:themeColor="text1"/>
          <w:szCs w:val="28"/>
          <w:rtl/>
        </w:rPr>
        <w:t>قواعد عام دادرسی شامل اموری می شود که در دعاوی مرتبط با فناوری اطلاعات حسب مورد کاربرد دارند. این قواعد برخی راجع به</w:t>
      </w:r>
      <w:r w:rsidRPr="00955E7D">
        <w:rPr>
          <w:rFonts w:ascii="Arial" w:hAnsi="Arial" w:hint="cs"/>
          <w:color w:val="000000" w:themeColor="text1"/>
          <w:szCs w:val="28"/>
          <w:rtl/>
        </w:rPr>
        <w:t xml:space="preserve"> </w:t>
      </w:r>
      <w:r w:rsidRPr="00955E7D">
        <w:rPr>
          <w:rFonts w:ascii="Arial" w:hAnsi="Arial"/>
          <w:color w:val="000000" w:themeColor="text1"/>
          <w:szCs w:val="28"/>
          <w:rtl/>
        </w:rPr>
        <w:t xml:space="preserve">ادله اثبات دعوای مرتبط با </w:t>
      </w:r>
      <w:r w:rsidRPr="00955E7D">
        <w:rPr>
          <w:rFonts w:asciiTheme="majorBidi" w:hAnsiTheme="majorBidi" w:cstheme="majorBidi"/>
          <w:color w:val="000000" w:themeColor="text1"/>
          <w:szCs w:val="28"/>
        </w:rPr>
        <w:t>IT</w:t>
      </w:r>
      <w:r w:rsidRPr="00955E7D">
        <w:rPr>
          <w:rFonts w:ascii="Arial" w:hAnsi="Arial"/>
          <w:color w:val="000000" w:themeColor="text1"/>
          <w:szCs w:val="28"/>
          <w:rtl/>
        </w:rPr>
        <w:t xml:space="preserve"> است و برخی جنبه بین المللی دادرسی مرتبط با </w:t>
      </w:r>
      <w:r w:rsidRPr="00955E7D">
        <w:rPr>
          <w:rFonts w:asciiTheme="majorBidi" w:hAnsiTheme="majorBidi" w:cstheme="majorBidi"/>
          <w:color w:val="000000" w:themeColor="text1"/>
          <w:szCs w:val="28"/>
        </w:rPr>
        <w:t>IT</w:t>
      </w:r>
      <w:r w:rsidRPr="00955E7D">
        <w:rPr>
          <w:rFonts w:ascii="Arial" w:hAnsi="Arial"/>
          <w:color w:val="000000" w:themeColor="text1"/>
          <w:szCs w:val="28"/>
          <w:rtl/>
        </w:rPr>
        <w:t xml:space="preserve"> را</w:t>
      </w:r>
      <w:r w:rsidRPr="00955E7D">
        <w:rPr>
          <w:rFonts w:ascii="Arial" w:hAnsi="Arial" w:hint="cs"/>
          <w:color w:val="000000" w:themeColor="text1"/>
          <w:szCs w:val="28"/>
          <w:rtl/>
        </w:rPr>
        <w:t xml:space="preserve"> </w:t>
      </w:r>
      <w:r w:rsidRPr="00955E7D">
        <w:rPr>
          <w:rFonts w:ascii="Arial" w:hAnsi="Arial"/>
          <w:color w:val="000000" w:themeColor="text1"/>
          <w:szCs w:val="28"/>
          <w:rtl/>
        </w:rPr>
        <w:t>را در برمی گیرد</w:t>
      </w:r>
      <w:r w:rsidRPr="00955E7D">
        <w:rPr>
          <w:rFonts w:ascii="Arial" w:hAnsi="Arial" w:hint="cs"/>
          <w:color w:val="000000" w:themeColor="text1"/>
          <w:szCs w:val="28"/>
          <w:rtl/>
        </w:rPr>
        <w:t xml:space="preserve"> </w:t>
      </w:r>
      <w:r w:rsidRPr="00955E7D">
        <w:rPr>
          <w:rFonts w:ascii="Arial" w:hAnsi="Arial"/>
          <w:szCs w:val="28"/>
          <w:rtl/>
        </w:rPr>
        <w:t>(سام سوادکوه</w:t>
      </w:r>
      <w:r w:rsidRPr="00955E7D">
        <w:rPr>
          <w:rFonts w:ascii="Arial" w:hAnsi="Arial" w:hint="cs"/>
          <w:szCs w:val="28"/>
          <w:rtl/>
        </w:rPr>
        <w:t>ی</w:t>
      </w:r>
      <w:r w:rsidRPr="00955E7D">
        <w:rPr>
          <w:rFonts w:ascii="Arial" w:hAnsi="Arial"/>
          <w:szCs w:val="28"/>
          <w:rtl/>
        </w:rPr>
        <w:t xml:space="preserve"> فر 1383) </w:t>
      </w:r>
      <w:r w:rsidRPr="00955E7D">
        <w:rPr>
          <w:rFonts w:ascii="Arial" w:hAnsi="Arial"/>
          <w:szCs w:val="28"/>
          <w:vertAlign w:val="superscript"/>
          <w:rtl/>
        </w:rPr>
        <w:footnoteReference w:id="21"/>
      </w:r>
    </w:p>
    <w:p w14:paraId="4F2FF110" w14:textId="77777777" w:rsidR="00034611" w:rsidRPr="00955E7D" w:rsidRDefault="00034611" w:rsidP="00034611">
      <w:pPr>
        <w:pStyle w:val="NormalWeb"/>
        <w:spacing w:before="0" w:beforeAutospacing="0" w:after="0" w:afterAutospacing="0"/>
        <w:jc w:val="both"/>
        <w:rPr>
          <w:color w:val="000000"/>
          <w:sz w:val="28"/>
          <w:szCs w:val="28"/>
          <w:rtl/>
        </w:rPr>
      </w:pPr>
      <w:r w:rsidRPr="00955E7D">
        <w:rPr>
          <w:rFonts w:cs="B Compset"/>
          <w:color w:val="000000" w:themeColor="text1"/>
          <w:sz w:val="28"/>
          <w:szCs w:val="28"/>
          <w:rtl/>
        </w:rPr>
        <w:lastRenderedPageBreak/>
        <w:t>فصل</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دوم </w:t>
      </w:r>
      <w:r w:rsidRPr="00955E7D">
        <w:rPr>
          <w:rFonts w:cs="B Compset" w:hint="cs"/>
          <w:color w:val="000000" w:themeColor="text1"/>
          <w:sz w:val="28"/>
          <w:szCs w:val="28"/>
          <w:rtl/>
        </w:rPr>
        <w:t xml:space="preserve">قانون تجارت الکترونیکی ، </w:t>
      </w:r>
      <w:r w:rsidRPr="00955E7D">
        <w:rPr>
          <w:rFonts w:cs="B Compset"/>
          <w:color w:val="000000" w:themeColor="text1"/>
          <w:sz w:val="28"/>
          <w:szCs w:val="28"/>
          <w:rtl/>
        </w:rPr>
        <w:t xml:space="preserve">پذیرش، ارزش اثباتی و آثار سابقه </w:t>
      </w:r>
      <w:r w:rsidRPr="00955E7D">
        <w:rPr>
          <w:rFonts w:cs="B Compset" w:hint="cs"/>
          <w:color w:val="000000" w:themeColor="text1"/>
          <w:sz w:val="28"/>
          <w:szCs w:val="28"/>
          <w:rtl/>
        </w:rPr>
        <w:t>اسناد الکترونیکی</w:t>
      </w:r>
      <w:r w:rsidRPr="00955E7D">
        <w:rPr>
          <w:rFonts w:cs="B Compset"/>
          <w:color w:val="000000" w:themeColor="text1"/>
          <w:sz w:val="28"/>
          <w:szCs w:val="28"/>
          <w:rtl/>
        </w:rPr>
        <w:t xml:space="preserve"> مطمئن</w:t>
      </w:r>
      <w:r w:rsidRPr="00955E7D">
        <w:rPr>
          <w:rFonts w:cs="B Compset" w:hint="cs"/>
          <w:color w:val="000000" w:themeColor="text1"/>
          <w:sz w:val="28"/>
          <w:szCs w:val="28"/>
          <w:rtl/>
        </w:rPr>
        <w:t xml:space="preserve"> را بیان کرده و سه شرط قانونی اعتبار سابقه سند الکترونیک در </w:t>
      </w:r>
      <w:r w:rsidRPr="00955E7D">
        <w:rPr>
          <w:rFonts w:cs="B Compset"/>
          <w:color w:val="000000" w:themeColor="text1"/>
          <w:sz w:val="28"/>
          <w:szCs w:val="28"/>
          <w:rtl/>
        </w:rPr>
        <w:t>ماده 11 قانون تجارت الکترون</w:t>
      </w:r>
      <w:r w:rsidRPr="00955E7D">
        <w:rPr>
          <w:rFonts w:cs="B Compset" w:hint="cs"/>
          <w:color w:val="000000" w:themeColor="text1"/>
          <w:sz w:val="28"/>
          <w:szCs w:val="28"/>
          <w:rtl/>
        </w:rPr>
        <w:t>ی</w:t>
      </w:r>
      <w:r w:rsidRPr="00955E7D">
        <w:rPr>
          <w:rFonts w:cs="B Compset" w:hint="eastAsia"/>
          <w:color w:val="000000" w:themeColor="text1"/>
          <w:sz w:val="28"/>
          <w:szCs w:val="28"/>
          <w:rtl/>
        </w:rPr>
        <w:t>ک</w:t>
      </w:r>
      <w:r w:rsidRPr="00955E7D">
        <w:rPr>
          <w:rFonts w:cs="B Compset" w:hint="cs"/>
          <w:color w:val="000000" w:themeColor="text1"/>
          <w:sz w:val="28"/>
          <w:szCs w:val="28"/>
          <w:rtl/>
        </w:rPr>
        <w:t>ی</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آمده است </w:t>
      </w:r>
    </w:p>
    <w:p w14:paraId="7D3FE2D4" w14:textId="77777777" w:rsidR="00034611" w:rsidRPr="00955E7D" w:rsidRDefault="00034611" w:rsidP="00034611">
      <w:pPr>
        <w:pStyle w:val="NormalWeb"/>
        <w:spacing w:before="0" w:beforeAutospacing="0" w:after="0" w:afterAutospacing="0"/>
        <w:jc w:val="both"/>
        <w:rPr>
          <w:rFonts w:cs="B Compset"/>
          <w:color w:val="000000" w:themeColor="text1"/>
          <w:sz w:val="28"/>
          <w:szCs w:val="28"/>
          <w:rtl/>
        </w:rPr>
      </w:pPr>
      <w:r w:rsidRPr="00955E7D">
        <w:rPr>
          <w:rFonts w:cs="B Compset"/>
          <w:color w:val="000000" w:themeColor="text1"/>
          <w:sz w:val="28"/>
          <w:szCs w:val="28"/>
          <w:rtl/>
        </w:rPr>
        <w:t>ماده</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11 - سابقه الکترونیکی </w:t>
      </w:r>
      <w:r w:rsidRPr="00E54FD4">
        <w:rPr>
          <w:rFonts w:cs="B Compset"/>
          <w:color w:val="FF0000"/>
          <w:sz w:val="28"/>
          <w:szCs w:val="28"/>
          <w:rtl/>
        </w:rPr>
        <w:t xml:space="preserve">مطمئن </w:t>
      </w:r>
      <w:r w:rsidRPr="00955E7D">
        <w:rPr>
          <w:rFonts w:cs="B Compset"/>
          <w:color w:val="000000" w:themeColor="text1"/>
          <w:sz w:val="28"/>
          <w:szCs w:val="28"/>
          <w:rtl/>
        </w:rPr>
        <w:t>عبارت از « داده پیام»ی است که با رعایت</w:t>
      </w:r>
      <w:r w:rsidRPr="00955E7D">
        <w:rPr>
          <w:rFonts w:cs="B Compset" w:hint="cs"/>
          <w:color w:val="000000" w:themeColor="text1"/>
          <w:sz w:val="28"/>
          <w:szCs w:val="28"/>
          <w:rtl/>
        </w:rPr>
        <w:t xml:space="preserve"> {</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1 - } </w:t>
      </w:r>
      <w:r w:rsidRPr="00955E7D">
        <w:rPr>
          <w:rFonts w:cs="B Compset"/>
          <w:color w:val="000000" w:themeColor="text1"/>
          <w:sz w:val="28"/>
          <w:szCs w:val="28"/>
          <w:u w:val="single"/>
          <w:rtl/>
        </w:rPr>
        <w:t>شرایط</w:t>
      </w:r>
      <w:r w:rsidRPr="00955E7D">
        <w:rPr>
          <w:rFonts w:cs="B Compset" w:hint="cs"/>
          <w:color w:val="000000" w:themeColor="text1"/>
          <w:sz w:val="28"/>
          <w:szCs w:val="28"/>
          <w:u w:val="single"/>
          <w:rtl/>
        </w:rPr>
        <w:t xml:space="preserve"> یک سیستم اطلاعاتی مطمئن ذخیره شده</w:t>
      </w:r>
      <w:r w:rsidRPr="00955E7D">
        <w:rPr>
          <w:rFonts w:cs="B Compset" w:hint="cs"/>
          <w:color w:val="000000" w:themeColor="text1"/>
          <w:sz w:val="28"/>
          <w:szCs w:val="28"/>
          <w:rtl/>
        </w:rPr>
        <w:t xml:space="preserve"> و{</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2 - } </w:t>
      </w:r>
      <w:r w:rsidRPr="00955E7D">
        <w:rPr>
          <w:rFonts w:cs="B Compset" w:hint="cs"/>
          <w:color w:val="000000" w:themeColor="text1"/>
          <w:sz w:val="28"/>
          <w:szCs w:val="28"/>
          <w:u w:val="single"/>
          <w:rtl/>
        </w:rPr>
        <w:t>به هنگام لزوم در دسترس</w:t>
      </w:r>
      <w:r w:rsidRPr="00955E7D">
        <w:rPr>
          <w:rFonts w:cs="B Compset" w:hint="cs"/>
          <w:color w:val="000000" w:themeColor="text1"/>
          <w:sz w:val="28"/>
          <w:szCs w:val="28"/>
          <w:rtl/>
        </w:rPr>
        <w:t xml:space="preserve"> و{</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3 - } </w:t>
      </w:r>
      <w:r w:rsidRPr="00955E7D">
        <w:rPr>
          <w:rFonts w:cs="B Compset" w:hint="cs"/>
          <w:color w:val="000000" w:themeColor="text1"/>
          <w:sz w:val="28"/>
          <w:szCs w:val="28"/>
          <w:u w:val="single"/>
          <w:rtl/>
        </w:rPr>
        <w:t>قابل درک</w:t>
      </w:r>
      <w:r w:rsidRPr="00955E7D">
        <w:rPr>
          <w:rFonts w:cs="B Compset" w:hint="cs"/>
          <w:color w:val="000000" w:themeColor="text1"/>
          <w:sz w:val="28"/>
          <w:szCs w:val="28"/>
          <w:rtl/>
        </w:rPr>
        <w:t xml:space="preserve"> است.</w:t>
      </w:r>
      <w:r w:rsidRPr="00955E7D">
        <w:rPr>
          <w:rStyle w:val="FootnoteReference"/>
          <w:rFonts w:cs="B Compset"/>
          <w:color w:val="000000" w:themeColor="text1"/>
          <w:sz w:val="28"/>
          <w:szCs w:val="28"/>
          <w:rtl/>
        </w:rPr>
        <w:footnoteReference w:id="22"/>
      </w:r>
    </w:p>
    <w:p w14:paraId="16EDCE10" w14:textId="77777777" w:rsidR="00034611" w:rsidRDefault="00034611" w:rsidP="00034611">
      <w:pPr>
        <w:pStyle w:val="NormalWeb"/>
        <w:spacing w:before="0" w:beforeAutospacing="0" w:after="0" w:afterAutospacing="0"/>
        <w:jc w:val="both"/>
        <w:rPr>
          <w:rFonts w:cs="B Compset"/>
          <w:color w:val="000000" w:themeColor="text1"/>
          <w:sz w:val="28"/>
          <w:szCs w:val="28"/>
          <w:u w:val="single"/>
          <w:rtl/>
        </w:rPr>
      </w:pPr>
      <w:r w:rsidRPr="00955E7D">
        <w:rPr>
          <w:rFonts w:cs="B Compset" w:hint="cs"/>
          <w:color w:val="000000" w:themeColor="text1"/>
          <w:sz w:val="28"/>
          <w:szCs w:val="28"/>
          <w:rtl/>
        </w:rPr>
        <w:t xml:space="preserve">در </w:t>
      </w:r>
      <w:r w:rsidRPr="00955E7D">
        <w:rPr>
          <w:rFonts w:cs="B Compset"/>
          <w:color w:val="000000" w:themeColor="text1"/>
          <w:sz w:val="28"/>
          <w:szCs w:val="28"/>
          <w:rtl/>
        </w:rPr>
        <w:t>فصل</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دوم </w:t>
      </w:r>
      <w:r w:rsidRPr="00955E7D">
        <w:rPr>
          <w:rFonts w:cs="B Compset" w:hint="cs"/>
          <w:color w:val="000000" w:themeColor="text1"/>
          <w:sz w:val="28"/>
          <w:szCs w:val="28"/>
          <w:rtl/>
        </w:rPr>
        <w:t>با عنوان «</w:t>
      </w:r>
      <w:r w:rsidRPr="00955E7D">
        <w:rPr>
          <w:rFonts w:cs="B Compset"/>
          <w:color w:val="000000" w:themeColor="text1"/>
          <w:sz w:val="28"/>
          <w:szCs w:val="28"/>
          <w:rtl/>
        </w:rPr>
        <w:t xml:space="preserve">پذیرش، ارزش اثباتی و آثار سابقه و امضای الکترونیکی </w:t>
      </w:r>
      <w:r w:rsidRPr="00955E7D">
        <w:rPr>
          <w:rFonts w:cs="B Compset"/>
          <w:color w:val="000000" w:themeColor="text1"/>
          <w:sz w:val="28"/>
          <w:szCs w:val="28"/>
          <w:u w:val="single"/>
          <w:rtl/>
        </w:rPr>
        <w:t>مطمئن</w:t>
      </w:r>
      <w:r w:rsidRPr="00955E7D">
        <w:rPr>
          <w:rFonts w:cs="B Compset" w:hint="cs"/>
          <w:color w:val="000000" w:themeColor="text1"/>
          <w:sz w:val="28"/>
          <w:szCs w:val="28"/>
          <w:u w:val="single"/>
          <w:rtl/>
        </w:rPr>
        <w:t>» به صراحت سند الکترونیک را با تعاریف و مشخصات سند رسمی ذکر کرده است</w:t>
      </w:r>
    </w:p>
    <w:p w14:paraId="3C06F6C8" w14:textId="77777777" w:rsidR="00034611" w:rsidRPr="00955E7D" w:rsidRDefault="00034611" w:rsidP="00034611">
      <w:pPr>
        <w:pStyle w:val="NormalWeb"/>
        <w:spacing w:before="0" w:beforeAutospacing="0" w:after="0" w:afterAutospacing="0"/>
        <w:jc w:val="both"/>
        <w:rPr>
          <w:rFonts w:cs="B Compset"/>
          <w:color w:val="000000" w:themeColor="text1"/>
          <w:sz w:val="28"/>
          <w:szCs w:val="28"/>
          <w:u w:val="single"/>
          <w:rtl/>
        </w:rPr>
      </w:pPr>
      <w:r>
        <w:rPr>
          <w:rFonts w:cs="B Compset" w:hint="cs"/>
          <w:color w:val="000000" w:themeColor="text1"/>
          <w:sz w:val="28"/>
          <w:szCs w:val="28"/>
          <w:u w:val="single"/>
          <w:rtl/>
        </w:rPr>
        <w:t xml:space="preserve">نکته ای که در </w:t>
      </w:r>
      <w:r w:rsidRPr="00955E7D">
        <w:rPr>
          <w:rFonts w:cs="B Compset"/>
          <w:color w:val="000000" w:themeColor="text1"/>
          <w:sz w:val="28"/>
          <w:szCs w:val="28"/>
          <w:u w:val="single"/>
          <w:rtl/>
        </w:rPr>
        <w:t>ماده</w:t>
      </w:r>
      <w:r w:rsidRPr="00955E7D">
        <w:rPr>
          <w:rFonts w:ascii="Calibri" w:hAnsi="Calibri" w:cs="Calibri" w:hint="cs"/>
          <w:color w:val="000000" w:themeColor="text1"/>
          <w:sz w:val="28"/>
          <w:szCs w:val="28"/>
          <w:u w:val="single"/>
          <w:rtl/>
        </w:rPr>
        <w:t> </w:t>
      </w:r>
      <w:r w:rsidRPr="00955E7D">
        <w:rPr>
          <w:rFonts w:cs="B Compset"/>
          <w:color w:val="000000" w:themeColor="text1"/>
          <w:sz w:val="28"/>
          <w:szCs w:val="28"/>
          <w:u w:val="single"/>
          <w:rtl/>
        </w:rPr>
        <w:t xml:space="preserve">12 </w:t>
      </w:r>
      <w:r>
        <w:rPr>
          <w:rFonts w:cs="B Compset" w:hint="cs"/>
          <w:color w:val="000000" w:themeColor="text1"/>
          <w:sz w:val="28"/>
          <w:szCs w:val="28"/>
          <w:u w:val="single"/>
          <w:rtl/>
        </w:rPr>
        <w:t>به صراحت تاکید شده است ، دادرسان را به پذیرش سند الکترونیک ، الزام می کند :«</w:t>
      </w:r>
      <w:r w:rsidRPr="00955E7D">
        <w:rPr>
          <w:rFonts w:cs="B Compset"/>
          <w:color w:val="000000" w:themeColor="text1"/>
          <w:sz w:val="28"/>
          <w:szCs w:val="28"/>
          <w:u w:val="single"/>
          <w:rtl/>
        </w:rPr>
        <w:t xml:space="preserve">اسناد و ادله اثبات دعوی ممکن است به صورت داده پیام بوده و در هیچ </w:t>
      </w:r>
      <w:r w:rsidRPr="00955E7D">
        <w:rPr>
          <w:rFonts w:cs="B Compset" w:hint="cs"/>
          <w:color w:val="000000" w:themeColor="text1"/>
          <w:sz w:val="28"/>
          <w:szCs w:val="28"/>
          <w:u w:val="single"/>
          <w:rtl/>
        </w:rPr>
        <w:t>محکمه یا اداره دولتی نمی توان براساس قواعد ادله موجود، ارزش اثباتی « داده</w:t>
      </w:r>
      <w:r w:rsidRPr="00955E7D">
        <w:rPr>
          <w:rFonts w:cs="B Compset"/>
          <w:color w:val="000000" w:themeColor="text1"/>
          <w:sz w:val="28"/>
          <w:szCs w:val="28"/>
          <w:u w:val="single"/>
          <w:rtl/>
        </w:rPr>
        <w:t xml:space="preserve"> </w:t>
      </w:r>
      <w:r w:rsidRPr="00955E7D">
        <w:rPr>
          <w:rFonts w:cs="B Compset" w:hint="cs"/>
          <w:color w:val="000000" w:themeColor="text1"/>
          <w:sz w:val="28"/>
          <w:szCs w:val="28"/>
          <w:u w:val="single"/>
          <w:rtl/>
        </w:rPr>
        <w:t>پیام» را صرفاً به دلیل شکل و قالب آن رد کرد.</w:t>
      </w:r>
      <w:r>
        <w:rPr>
          <w:rFonts w:cs="B Compset" w:hint="cs"/>
          <w:color w:val="000000" w:themeColor="text1"/>
          <w:sz w:val="28"/>
          <w:szCs w:val="28"/>
          <w:u w:val="single"/>
          <w:rtl/>
        </w:rPr>
        <w:t>»</w:t>
      </w:r>
    </w:p>
    <w:p w14:paraId="72362E9F" w14:textId="77DD2AD1" w:rsidR="00034611" w:rsidRPr="00955E7D" w:rsidRDefault="00034611" w:rsidP="00034611">
      <w:pPr>
        <w:pStyle w:val="NormalWeb"/>
        <w:spacing w:before="0" w:beforeAutospacing="0" w:after="0" w:afterAutospacing="0"/>
        <w:jc w:val="both"/>
        <w:rPr>
          <w:rFonts w:cs="B Compset"/>
          <w:color w:val="000000" w:themeColor="text1"/>
          <w:sz w:val="28"/>
          <w:szCs w:val="28"/>
          <w:rtl/>
        </w:rPr>
      </w:pPr>
      <w:r w:rsidRPr="00955E7D">
        <w:rPr>
          <w:rFonts w:cs="B Compset" w:hint="cs"/>
          <w:color w:val="000000" w:themeColor="text1"/>
          <w:sz w:val="28"/>
          <w:szCs w:val="28"/>
          <w:rtl/>
        </w:rPr>
        <w:t>به نظر نمی رسد بتوان در برابر صراحت این ماده مبنی بر الزام قضات ، به پذیرش سند الکترونیک ، کمترین تردیدی داشت و اگر پذ</w:t>
      </w:r>
      <w:r w:rsidR="006B6511">
        <w:rPr>
          <w:rFonts w:cs="B Compset" w:hint="cs"/>
          <w:color w:val="000000" w:themeColor="text1"/>
          <w:sz w:val="28"/>
          <w:szCs w:val="28"/>
          <w:rtl/>
        </w:rPr>
        <w:t>ی</w:t>
      </w:r>
      <w:r w:rsidRPr="00955E7D">
        <w:rPr>
          <w:rFonts w:cs="B Compset" w:hint="cs"/>
          <w:color w:val="000000" w:themeColor="text1"/>
          <w:sz w:val="28"/>
          <w:szCs w:val="28"/>
          <w:rtl/>
        </w:rPr>
        <w:t>رش نمی شود ، بدلیل جمود بر روش های قدیمی است ، قانون صراحت دارد و در ماده بعد ، مجددا تاکید کرده است :</w:t>
      </w:r>
    </w:p>
    <w:p w14:paraId="23A76D0B" w14:textId="77777777" w:rsidR="00034611" w:rsidRPr="00955E7D" w:rsidRDefault="00034611" w:rsidP="00034611">
      <w:pPr>
        <w:pStyle w:val="NormalWeb"/>
        <w:spacing w:before="0" w:beforeAutospacing="0" w:after="0" w:afterAutospacing="0"/>
        <w:jc w:val="both"/>
        <w:rPr>
          <w:rFonts w:cs="B Compset"/>
          <w:color w:val="000000" w:themeColor="text1"/>
          <w:sz w:val="28"/>
          <w:szCs w:val="28"/>
          <w:rtl/>
        </w:rPr>
      </w:pPr>
      <w:r w:rsidRPr="00955E7D">
        <w:rPr>
          <w:rFonts w:cs="B Compset"/>
          <w:color w:val="000000" w:themeColor="text1"/>
          <w:sz w:val="28"/>
          <w:szCs w:val="28"/>
          <w:rtl/>
        </w:rPr>
        <w:t>ماده</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13 - به طور کلی</w:t>
      </w:r>
      <w:r w:rsidRPr="00955E7D">
        <w:rPr>
          <w:rFonts w:cs="B Compset"/>
          <w:color w:val="000000" w:themeColor="text1"/>
          <w:sz w:val="28"/>
          <w:szCs w:val="28"/>
          <w:u w:val="single"/>
          <w:rtl/>
        </w:rPr>
        <w:t>، ارزش اثباتی « داده پیام»</w:t>
      </w:r>
      <w:r w:rsidRPr="00955E7D">
        <w:rPr>
          <w:rFonts w:cs="B Compset"/>
          <w:color w:val="000000" w:themeColor="text1"/>
          <w:sz w:val="28"/>
          <w:szCs w:val="28"/>
          <w:rtl/>
        </w:rPr>
        <w:t xml:space="preserve"> ها با توجه به عوامل مطمئنه</w:t>
      </w:r>
      <w:r w:rsidRPr="00955E7D">
        <w:rPr>
          <w:rFonts w:cs="B Compset" w:hint="cs"/>
          <w:color w:val="000000" w:themeColor="text1"/>
          <w:sz w:val="28"/>
          <w:szCs w:val="28"/>
          <w:rtl/>
        </w:rPr>
        <w:t xml:space="preserve"> ازجمله تناسب روشهای ایمنی به کار گرفته شده با موضوع و منظور مبادله « داده پیام»</w:t>
      </w:r>
      <w:r w:rsidRPr="00955E7D">
        <w:rPr>
          <w:rFonts w:cs="B Compset"/>
          <w:color w:val="000000" w:themeColor="text1"/>
          <w:sz w:val="28"/>
          <w:szCs w:val="28"/>
          <w:rtl/>
        </w:rPr>
        <w:t xml:space="preserve"> </w:t>
      </w:r>
      <w:r w:rsidRPr="00955E7D">
        <w:rPr>
          <w:rFonts w:cs="B Compset" w:hint="cs"/>
          <w:color w:val="000000" w:themeColor="text1"/>
          <w:sz w:val="28"/>
          <w:szCs w:val="28"/>
          <w:rtl/>
        </w:rPr>
        <w:t>تعیین می شود.</w:t>
      </w:r>
    </w:p>
    <w:p w14:paraId="690F0C65" w14:textId="77777777" w:rsidR="00034611" w:rsidRPr="00955E7D" w:rsidRDefault="00034611" w:rsidP="00034611">
      <w:pPr>
        <w:pStyle w:val="NormalWeb"/>
        <w:spacing w:before="0" w:beforeAutospacing="0" w:after="0" w:afterAutospacing="0"/>
        <w:jc w:val="both"/>
        <w:rPr>
          <w:rFonts w:cs="B Compset"/>
          <w:color w:val="000000" w:themeColor="text1"/>
          <w:sz w:val="28"/>
          <w:szCs w:val="28"/>
          <w:rtl/>
        </w:rPr>
      </w:pPr>
      <w:r w:rsidRPr="00955E7D">
        <w:rPr>
          <w:rFonts w:cs="B Compset" w:hint="cs"/>
          <w:color w:val="000000" w:themeColor="text1"/>
          <w:sz w:val="28"/>
          <w:szCs w:val="28"/>
          <w:rtl/>
        </w:rPr>
        <w:t>در این ماده ، ارزش اثباتی را به اطمینان به روش های فنی و عرفی موکول کرده است و در ماده 14، اجرای آن را در حد سندسمی تاکید کرده است :</w:t>
      </w:r>
    </w:p>
    <w:p w14:paraId="015B70E3" w14:textId="77777777" w:rsidR="00034611" w:rsidRPr="00955E7D" w:rsidRDefault="00034611" w:rsidP="00034611">
      <w:pPr>
        <w:pStyle w:val="NormalWeb"/>
        <w:spacing w:before="0" w:beforeAutospacing="0" w:after="0" w:afterAutospacing="0"/>
        <w:jc w:val="both"/>
        <w:rPr>
          <w:rFonts w:cs="B Compset"/>
          <w:color w:val="000000"/>
          <w:sz w:val="28"/>
          <w:szCs w:val="28"/>
          <w:rtl/>
        </w:rPr>
      </w:pPr>
      <w:r w:rsidRPr="00955E7D">
        <w:rPr>
          <w:rFonts w:cs="B Compset"/>
          <w:color w:val="000000" w:themeColor="text1"/>
          <w:sz w:val="28"/>
          <w:szCs w:val="28"/>
          <w:rtl/>
        </w:rPr>
        <w:t>ماده</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14 - کلیه « داده پیام» هائی که به </w:t>
      </w:r>
      <w:r w:rsidRPr="00465F14">
        <w:rPr>
          <w:rFonts w:cs="B Compset"/>
          <w:color w:val="FF0000"/>
          <w:sz w:val="28"/>
          <w:szCs w:val="28"/>
          <w:u w:val="single"/>
          <w:rtl/>
        </w:rPr>
        <w:t>طریق مطمئن</w:t>
      </w:r>
      <w:r w:rsidRPr="00465F14">
        <w:rPr>
          <w:rFonts w:cs="B Compset"/>
          <w:color w:val="FF0000"/>
          <w:sz w:val="28"/>
          <w:szCs w:val="28"/>
          <w:rtl/>
        </w:rPr>
        <w:t xml:space="preserve"> </w:t>
      </w:r>
      <w:r w:rsidRPr="00955E7D">
        <w:rPr>
          <w:rFonts w:cs="B Compset"/>
          <w:color w:val="000000" w:themeColor="text1"/>
          <w:sz w:val="28"/>
          <w:szCs w:val="28"/>
          <w:rtl/>
        </w:rPr>
        <w:t>ایجاد و نگهداری شده اند</w:t>
      </w:r>
      <w:r w:rsidRPr="00955E7D">
        <w:rPr>
          <w:rFonts w:cs="B Compset" w:hint="cs"/>
          <w:color w:val="000000" w:themeColor="text1"/>
          <w:sz w:val="28"/>
          <w:szCs w:val="28"/>
          <w:rtl/>
        </w:rPr>
        <w:t xml:space="preserve"> از حیث محتویات و امضای مندرج در آن، تعهدات طرفین یا طرفی که تعهد کرده و</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کلیه اشخاصی که قائم مقام قانونی آنان محسوب می شوند، </w:t>
      </w:r>
      <w:r w:rsidRPr="00955E7D">
        <w:rPr>
          <w:rFonts w:cs="B Compset" w:hint="cs"/>
          <w:color w:val="000000" w:themeColor="text1"/>
          <w:sz w:val="28"/>
          <w:szCs w:val="28"/>
          <w:u w:val="single"/>
          <w:rtl/>
        </w:rPr>
        <w:t>اجرای مفاد آن و سایر آثار در حکم اسناد معتبر و قابل استناد در مراجع قضائی و حقوقی</w:t>
      </w:r>
      <w:r w:rsidRPr="00955E7D">
        <w:rPr>
          <w:rFonts w:cs="B Compset" w:hint="cs"/>
          <w:color w:val="000000" w:themeColor="text1"/>
          <w:sz w:val="28"/>
          <w:szCs w:val="28"/>
          <w:rtl/>
        </w:rPr>
        <w:t xml:space="preserve"> است.</w:t>
      </w:r>
      <w:r>
        <w:rPr>
          <w:rFonts w:cs="B Compset" w:hint="cs"/>
          <w:color w:val="000000" w:themeColor="text1"/>
          <w:sz w:val="28"/>
          <w:szCs w:val="28"/>
          <w:rtl/>
        </w:rPr>
        <w:t xml:space="preserve"> </w:t>
      </w:r>
      <w:r w:rsidRPr="00955E7D">
        <w:rPr>
          <w:rStyle w:val="FootnoteReference"/>
          <w:rFonts w:cs="B Compset"/>
          <w:color w:val="000000"/>
          <w:sz w:val="28"/>
          <w:szCs w:val="28"/>
          <w:rtl/>
        </w:rPr>
        <w:footnoteReference w:id="23"/>
      </w:r>
    </w:p>
    <w:p w14:paraId="1005C99B" w14:textId="11DC7DE1" w:rsidR="00761129" w:rsidRDefault="00761129" w:rsidP="00761129">
      <w:pPr>
        <w:spacing w:after="0"/>
        <w:jc w:val="both"/>
        <w:rPr>
          <w:szCs w:val="28"/>
          <w:rtl/>
        </w:rPr>
      </w:pPr>
      <w:r w:rsidRPr="00955E7D">
        <w:rPr>
          <w:color w:val="000000"/>
          <w:szCs w:val="28"/>
          <w:rtl/>
        </w:rPr>
        <w:t xml:space="preserve">ادله الکترونیکی که شامل داده های موجود در محیط شبکه های کامپیوتری و سایبری می باشند از مباحث مدرن حقوقی می باشند. همین ادله، در موضوع اثبات دعاوی و جرایم، نقش عمده ای می توانند داشته باشند حتی می توان گفت که در بسیاری از موارد، می توانند بدون اینکه در دادگاه </w:t>
      </w:r>
      <w:r w:rsidRPr="00955E7D">
        <w:rPr>
          <w:color w:val="000000"/>
          <w:szCs w:val="28"/>
          <w:rtl/>
        </w:rPr>
        <w:lastRenderedPageBreak/>
        <w:t xml:space="preserve">مطرح گردند از اسناد الکترونیکی اطمینان بخش مهمی در معادلات تجاری منجمله موضوعات تجارت الکترونیک قرار گرفته و یا از آیتم های مهم، جهت پیشگیری از جرایم احتمالی باشند. این ادله زمانی کارکرد اصلی خود را دارا خواهند بود که علاوه بر دکترین های حقوقی، در قوانین جاری کشورها نیز جایگاه اصلی خود را داشته باشند. </w:t>
      </w:r>
      <w:r w:rsidRPr="00955E7D">
        <w:rPr>
          <w:rFonts w:hint="cs"/>
          <w:szCs w:val="28"/>
          <w:rtl/>
        </w:rPr>
        <w:t>(</w:t>
      </w:r>
      <w:r w:rsidRPr="00955E7D">
        <w:rPr>
          <w:szCs w:val="28"/>
          <w:rtl/>
        </w:rPr>
        <w:t>حم</w:t>
      </w:r>
      <w:r w:rsidRPr="00955E7D">
        <w:rPr>
          <w:rFonts w:hint="cs"/>
          <w:szCs w:val="28"/>
          <w:rtl/>
        </w:rPr>
        <w:t>ی</w:t>
      </w:r>
      <w:r w:rsidRPr="00955E7D">
        <w:rPr>
          <w:rFonts w:hint="eastAsia"/>
          <w:szCs w:val="28"/>
          <w:rtl/>
        </w:rPr>
        <w:t>د</w:t>
      </w:r>
      <w:r w:rsidRPr="00955E7D">
        <w:rPr>
          <w:szCs w:val="28"/>
          <w:rtl/>
        </w:rPr>
        <w:t xml:space="preserve"> والائ</w:t>
      </w:r>
      <w:r w:rsidRPr="00955E7D">
        <w:rPr>
          <w:rFonts w:hint="cs"/>
          <w:szCs w:val="28"/>
          <w:rtl/>
        </w:rPr>
        <w:t xml:space="preserve">ی) </w:t>
      </w:r>
      <w:r w:rsidRPr="00955E7D">
        <w:rPr>
          <w:szCs w:val="28"/>
          <w:vertAlign w:val="superscript"/>
          <w:rtl/>
        </w:rPr>
        <w:footnoteReference w:id="24"/>
      </w:r>
    </w:p>
    <w:p w14:paraId="5D7E6960" w14:textId="1ED7C007" w:rsidR="00205B60" w:rsidRPr="00955E7D" w:rsidRDefault="00205B60" w:rsidP="004606AB">
      <w:pPr>
        <w:pStyle w:val="Heading3"/>
        <w:rPr>
          <w:b/>
          <w:bCs/>
          <w:rtl/>
        </w:rPr>
      </w:pPr>
      <w:bookmarkStart w:id="57" w:name="_Toc76160295"/>
      <w:bookmarkStart w:id="58" w:name="_Toc124184497"/>
      <w:bookmarkEnd w:id="31"/>
      <w:bookmarkEnd w:id="32"/>
      <w:bookmarkEnd w:id="33"/>
      <w:bookmarkEnd w:id="34"/>
      <w:bookmarkEnd w:id="35"/>
      <w:bookmarkEnd w:id="36"/>
      <w:r w:rsidRPr="00955E7D">
        <w:rPr>
          <w:rFonts w:hint="cs"/>
          <w:b/>
          <w:bCs/>
          <w:rtl/>
        </w:rPr>
        <w:t>سندیت اسناد الکترونیکی</w:t>
      </w:r>
      <w:bookmarkEnd w:id="15"/>
      <w:r>
        <w:rPr>
          <w:rFonts w:hint="cs"/>
          <w:b/>
          <w:bCs/>
          <w:rtl/>
        </w:rPr>
        <w:t xml:space="preserve"> </w:t>
      </w:r>
      <w:r w:rsidR="00CF6896">
        <w:rPr>
          <w:rFonts w:hint="cs"/>
          <w:b/>
          <w:bCs/>
          <w:rtl/>
        </w:rPr>
        <w:t xml:space="preserve">را </w:t>
      </w:r>
      <w:r w:rsidR="00CF6896">
        <w:rPr>
          <w:rFonts w:hint="cs"/>
          <w:b/>
          <w:bCs/>
          <w:rtl/>
          <w:lang w:bidi="fa-IR"/>
        </w:rPr>
        <w:t xml:space="preserve">، </w:t>
      </w:r>
      <w:r>
        <w:rPr>
          <w:rFonts w:hint="cs"/>
          <w:b/>
          <w:bCs/>
          <w:rtl/>
        </w:rPr>
        <w:t>بدلیل شکل سند نمی توان رد کرد</w:t>
      </w:r>
      <w:bookmarkEnd w:id="57"/>
      <w:bookmarkEnd w:id="58"/>
    </w:p>
    <w:bookmarkEnd w:id="16"/>
    <w:p w14:paraId="559D792A" w14:textId="61AB1759" w:rsidR="00205B60" w:rsidRDefault="00205B60" w:rsidP="004606AB">
      <w:pPr>
        <w:spacing w:after="0"/>
        <w:jc w:val="both"/>
        <w:rPr>
          <w:rFonts w:ascii="B Mitra" w:eastAsia="B Mitra" w:hAnsi="B Mitra"/>
          <w:color w:val="000000" w:themeColor="text1"/>
          <w:szCs w:val="28"/>
          <w:rtl/>
        </w:rPr>
      </w:pPr>
      <w:r w:rsidRPr="00955E7D">
        <w:rPr>
          <w:rFonts w:ascii="B Mitra" w:eastAsia="B Mitra" w:hAnsi="B Mitra" w:hint="cs"/>
          <w:color w:val="000000" w:themeColor="text1"/>
          <w:szCs w:val="28"/>
          <w:rtl/>
        </w:rPr>
        <w:t>یکی از مسائلی که همچنان در پرونده ها دیده می شود، سندی</w:t>
      </w:r>
      <w:r w:rsidRPr="00955E7D">
        <w:rPr>
          <w:rFonts w:ascii="Cambria" w:eastAsia="B Mitra" w:hAnsi="Cambria" w:hint="cs"/>
          <w:color w:val="000000" w:themeColor="text1"/>
          <w:szCs w:val="28"/>
          <w:rtl/>
          <w:lang w:bidi="fa-IR"/>
        </w:rPr>
        <w:t>ت</w:t>
      </w:r>
      <w:r w:rsidRPr="00955E7D">
        <w:rPr>
          <w:rFonts w:ascii="B Mitra" w:eastAsia="B Mitra" w:hAnsi="B Mitra" w:hint="cs"/>
          <w:color w:val="000000" w:themeColor="text1"/>
          <w:szCs w:val="28"/>
          <w:rtl/>
        </w:rPr>
        <w:t xml:space="preserve"> اسناد الکترونیک است، خصوصا آن که تصور می شود، این اسناد به راحتی قابل جعل هستند، در حالی که اگر این اسناد «بر خط </w:t>
      </w:r>
      <w:r w:rsidRPr="00955E7D">
        <w:rPr>
          <w:rFonts w:asciiTheme="majorBidi" w:eastAsia="B Mitra" w:hAnsiTheme="majorBidi" w:cstheme="majorBidi"/>
          <w:color w:val="000000" w:themeColor="text1"/>
          <w:szCs w:val="28"/>
        </w:rPr>
        <w:t>online</w:t>
      </w:r>
      <w:r w:rsidRPr="00955E7D">
        <w:rPr>
          <w:rFonts w:ascii="B Mitra" w:eastAsia="B Mitra" w:hAnsi="B Mitra" w:hint="cs"/>
          <w:color w:val="000000" w:themeColor="text1"/>
          <w:szCs w:val="28"/>
          <w:rtl/>
        </w:rPr>
        <w:t xml:space="preserve">» باشند جعل در آن ها بسیار سخت است، قانون گذار در بسیاری از موارد، سندیت این اسناد را تصریح کرده است </w:t>
      </w:r>
    </w:p>
    <w:p w14:paraId="153E32AD" w14:textId="73C1AA18" w:rsidR="00205B60" w:rsidRPr="00955E7D" w:rsidRDefault="00205B60" w:rsidP="004606AB">
      <w:pPr>
        <w:spacing w:after="0"/>
        <w:jc w:val="both"/>
        <w:rPr>
          <w:color w:val="000000" w:themeColor="text1"/>
          <w:szCs w:val="28"/>
          <w:rtl/>
        </w:rPr>
      </w:pPr>
      <w:r w:rsidRPr="00955E7D">
        <w:rPr>
          <w:rFonts w:hint="eastAsia"/>
          <w:color w:val="000000" w:themeColor="text1"/>
          <w:szCs w:val="28"/>
          <w:rtl/>
        </w:rPr>
        <w:t>ماده</w:t>
      </w:r>
      <w:r w:rsidRPr="00955E7D">
        <w:rPr>
          <w:color w:val="000000" w:themeColor="text1"/>
          <w:szCs w:val="28"/>
          <w:rtl/>
        </w:rPr>
        <w:t xml:space="preserve"> 655</w:t>
      </w:r>
      <w:r w:rsidRPr="00205B60">
        <w:rPr>
          <w:rtl/>
        </w:rPr>
        <w:t xml:space="preserve"> </w:t>
      </w:r>
      <w:r w:rsidRPr="00205B60">
        <w:rPr>
          <w:color w:val="000000" w:themeColor="text1"/>
          <w:szCs w:val="28"/>
          <w:rtl/>
        </w:rPr>
        <w:t>قانون آ</w:t>
      </w:r>
      <w:r w:rsidRPr="00205B60">
        <w:rPr>
          <w:rFonts w:hint="cs"/>
          <w:color w:val="000000" w:themeColor="text1"/>
          <w:szCs w:val="28"/>
          <w:rtl/>
        </w:rPr>
        <w:t>یی</w:t>
      </w:r>
      <w:r w:rsidRPr="00205B60">
        <w:rPr>
          <w:rFonts w:hint="eastAsia"/>
          <w:color w:val="000000" w:themeColor="text1"/>
          <w:szCs w:val="28"/>
          <w:rtl/>
        </w:rPr>
        <w:t>ن</w:t>
      </w:r>
      <w:r w:rsidRPr="00205B60">
        <w:rPr>
          <w:color w:val="000000" w:themeColor="text1"/>
          <w:szCs w:val="28"/>
          <w:rtl/>
        </w:rPr>
        <w:t xml:space="preserve"> دادرس</w:t>
      </w:r>
      <w:r w:rsidRPr="00205B60">
        <w:rPr>
          <w:rFonts w:hint="cs"/>
          <w:color w:val="000000" w:themeColor="text1"/>
          <w:szCs w:val="28"/>
          <w:rtl/>
        </w:rPr>
        <w:t>ی</w:t>
      </w:r>
      <w:r w:rsidRPr="00205B60">
        <w:rPr>
          <w:color w:val="000000" w:themeColor="text1"/>
          <w:szCs w:val="28"/>
          <w:rtl/>
        </w:rPr>
        <w:t xml:space="preserve"> جرائم ن</w:t>
      </w:r>
      <w:r w:rsidRPr="00205B60">
        <w:rPr>
          <w:rFonts w:hint="cs"/>
          <w:color w:val="000000" w:themeColor="text1"/>
          <w:szCs w:val="28"/>
          <w:rtl/>
        </w:rPr>
        <w:t>ی</w:t>
      </w:r>
      <w:r w:rsidRPr="00205B60">
        <w:rPr>
          <w:rFonts w:hint="eastAsia"/>
          <w:color w:val="000000" w:themeColor="text1"/>
          <w:szCs w:val="28"/>
          <w:rtl/>
        </w:rPr>
        <w:t>روها</w:t>
      </w:r>
      <w:r w:rsidRPr="00205B60">
        <w:rPr>
          <w:rFonts w:hint="cs"/>
          <w:color w:val="000000" w:themeColor="text1"/>
          <w:szCs w:val="28"/>
          <w:rtl/>
        </w:rPr>
        <w:t>ی</w:t>
      </w:r>
      <w:r w:rsidRPr="00205B60">
        <w:rPr>
          <w:color w:val="000000" w:themeColor="text1"/>
          <w:szCs w:val="28"/>
          <w:rtl/>
        </w:rPr>
        <w:t xml:space="preserve"> مسلح و دادرس</w:t>
      </w:r>
      <w:r w:rsidRPr="00205B60">
        <w:rPr>
          <w:rFonts w:hint="cs"/>
          <w:color w:val="000000" w:themeColor="text1"/>
          <w:szCs w:val="28"/>
          <w:rtl/>
        </w:rPr>
        <w:t>ی</w:t>
      </w:r>
      <w:r w:rsidRPr="00205B60">
        <w:rPr>
          <w:color w:val="000000" w:themeColor="text1"/>
          <w:szCs w:val="28"/>
          <w:rtl/>
        </w:rPr>
        <w:t xml:space="preserve"> الکترون</w:t>
      </w:r>
      <w:r w:rsidRPr="00205B60">
        <w:rPr>
          <w:rFonts w:hint="cs"/>
          <w:color w:val="000000" w:themeColor="text1"/>
          <w:szCs w:val="28"/>
          <w:rtl/>
        </w:rPr>
        <w:t>ی</w:t>
      </w:r>
      <w:r w:rsidRPr="00205B60">
        <w:rPr>
          <w:rFonts w:hint="eastAsia"/>
          <w:color w:val="000000" w:themeColor="text1"/>
          <w:szCs w:val="28"/>
          <w:rtl/>
        </w:rPr>
        <w:t>ک</w:t>
      </w:r>
      <w:r w:rsidRPr="00205B60">
        <w:rPr>
          <w:rFonts w:hint="cs"/>
          <w:color w:val="000000" w:themeColor="text1"/>
          <w:szCs w:val="28"/>
          <w:rtl/>
        </w:rPr>
        <w:t>ی</w:t>
      </w:r>
      <w:r w:rsidRPr="00205B60">
        <w:rPr>
          <w:color w:val="000000" w:themeColor="text1"/>
          <w:szCs w:val="28"/>
          <w:rtl/>
        </w:rPr>
        <w:t xml:space="preserve"> </w:t>
      </w:r>
      <w:r>
        <w:rPr>
          <w:rFonts w:hint="cs"/>
          <w:color w:val="000000" w:themeColor="text1"/>
          <w:szCs w:val="28"/>
          <w:rtl/>
        </w:rPr>
        <w:t>مقرر می دارد «</w:t>
      </w:r>
      <w:r w:rsidRPr="00955E7D">
        <w:rPr>
          <w:color w:val="000000" w:themeColor="text1"/>
          <w:szCs w:val="28"/>
          <w:rtl/>
        </w:rPr>
        <w:t>در هر مورد که به موجب قوان</w:t>
      </w:r>
      <w:r w:rsidRPr="00955E7D">
        <w:rPr>
          <w:rFonts w:hint="cs"/>
          <w:color w:val="000000" w:themeColor="text1"/>
          <w:szCs w:val="28"/>
          <w:rtl/>
        </w:rPr>
        <w:t>ی</w:t>
      </w:r>
      <w:r w:rsidRPr="00955E7D">
        <w:rPr>
          <w:rFonts w:hint="eastAsia"/>
          <w:color w:val="000000" w:themeColor="text1"/>
          <w:szCs w:val="28"/>
          <w:rtl/>
        </w:rPr>
        <w:t>ن</w:t>
      </w:r>
      <w:r w:rsidRPr="00955E7D">
        <w:rPr>
          <w:color w:val="000000" w:themeColor="text1"/>
          <w:szCs w:val="28"/>
          <w:rtl/>
        </w:rPr>
        <w:t xml:space="preserve"> آ</w:t>
      </w:r>
      <w:r w:rsidRPr="00955E7D">
        <w:rPr>
          <w:rFonts w:hint="cs"/>
          <w:color w:val="000000" w:themeColor="text1"/>
          <w:szCs w:val="28"/>
          <w:rtl/>
        </w:rPr>
        <w:t>یی</w:t>
      </w:r>
      <w:r w:rsidRPr="00955E7D">
        <w:rPr>
          <w:rFonts w:hint="eastAsia"/>
          <w:color w:val="000000" w:themeColor="text1"/>
          <w:szCs w:val="28"/>
          <w:rtl/>
        </w:rPr>
        <w:t>ن</w:t>
      </w:r>
      <w:r w:rsidRPr="00955E7D">
        <w:rPr>
          <w:color w:val="000000" w:themeColor="text1"/>
          <w:szCs w:val="28"/>
          <w:rtl/>
        </w:rPr>
        <w:t xml:space="preserve"> دادرس</w:t>
      </w:r>
      <w:r w:rsidRPr="00955E7D">
        <w:rPr>
          <w:rFonts w:hint="cs"/>
          <w:color w:val="000000" w:themeColor="text1"/>
          <w:szCs w:val="28"/>
          <w:rtl/>
        </w:rPr>
        <w:t>ی</w:t>
      </w:r>
      <w:r w:rsidRPr="00955E7D">
        <w:rPr>
          <w:color w:val="000000" w:themeColor="text1"/>
          <w:szCs w:val="28"/>
          <w:rtl/>
        </w:rPr>
        <w:t xml:space="preserve"> و سا</w:t>
      </w:r>
      <w:r w:rsidRPr="00955E7D">
        <w:rPr>
          <w:rFonts w:hint="cs"/>
          <w:color w:val="000000" w:themeColor="text1"/>
          <w:szCs w:val="28"/>
          <w:rtl/>
        </w:rPr>
        <w:t>ی</w:t>
      </w:r>
      <w:r w:rsidRPr="00955E7D">
        <w:rPr>
          <w:rFonts w:hint="eastAsia"/>
          <w:color w:val="000000" w:themeColor="text1"/>
          <w:szCs w:val="28"/>
          <w:rtl/>
        </w:rPr>
        <w:t>ر</w:t>
      </w:r>
      <w:r w:rsidRPr="00955E7D">
        <w:rPr>
          <w:color w:val="000000" w:themeColor="text1"/>
          <w:szCs w:val="28"/>
          <w:rtl/>
        </w:rPr>
        <w:t xml:space="preserve"> قوان</w:t>
      </w:r>
      <w:r w:rsidRPr="00955E7D">
        <w:rPr>
          <w:rFonts w:hint="cs"/>
          <w:color w:val="000000" w:themeColor="text1"/>
          <w:szCs w:val="28"/>
          <w:rtl/>
        </w:rPr>
        <w:t>ی</w:t>
      </w:r>
      <w:r w:rsidRPr="00955E7D">
        <w:rPr>
          <w:rFonts w:hint="eastAsia"/>
          <w:color w:val="000000" w:themeColor="text1"/>
          <w:szCs w:val="28"/>
          <w:rtl/>
        </w:rPr>
        <w:t>ن</w:t>
      </w:r>
      <w:r w:rsidRPr="00955E7D">
        <w:rPr>
          <w:color w:val="000000" w:themeColor="text1"/>
          <w:szCs w:val="28"/>
          <w:rtl/>
        </w:rPr>
        <w:t xml:space="preserve"> و مقررات موضوعه اعم از حقوق</w:t>
      </w:r>
      <w:r w:rsidRPr="00955E7D">
        <w:rPr>
          <w:rFonts w:hint="cs"/>
          <w:color w:val="000000" w:themeColor="text1"/>
          <w:szCs w:val="28"/>
          <w:rtl/>
        </w:rPr>
        <w:t>ی</w:t>
      </w:r>
      <w:r w:rsidRPr="00955E7D">
        <w:rPr>
          <w:color w:val="000000" w:themeColor="text1"/>
          <w:szCs w:val="28"/>
          <w:rtl/>
        </w:rPr>
        <w:t xml:space="preserve"> و ک</w:t>
      </w:r>
      <w:r w:rsidRPr="00955E7D">
        <w:rPr>
          <w:rFonts w:hint="cs"/>
          <w:color w:val="000000" w:themeColor="text1"/>
          <w:szCs w:val="28"/>
          <w:rtl/>
        </w:rPr>
        <w:t>ی</w:t>
      </w:r>
      <w:r w:rsidRPr="00955E7D">
        <w:rPr>
          <w:rFonts w:hint="eastAsia"/>
          <w:color w:val="000000" w:themeColor="text1"/>
          <w:szCs w:val="28"/>
          <w:rtl/>
        </w:rPr>
        <w:t>فر</w:t>
      </w:r>
      <w:r w:rsidRPr="00955E7D">
        <w:rPr>
          <w:rFonts w:hint="cs"/>
          <w:color w:val="000000" w:themeColor="text1"/>
          <w:szCs w:val="28"/>
          <w:rtl/>
        </w:rPr>
        <w:t>ی</w:t>
      </w:r>
      <w:r w:rsidRPr="00955E7D">
        <w:rPr>
          <w:rFonts w:hint="eastAsia"/>
          <w:color w:val="000000" w:themeColor="text1"/>
          <w:szCs w:val="28"/>
          <w:rtl/>
        </w:rPr>
        <w:t>،</w:t>
      </w:r>
      <w:r w:rsidRPr="00955E7D">
        <w:rPr>
          <w:color w:val="000000" w:themeColor="text1"/>
          <w:szCs w:val="28"/>
          <w:rtl/>
        </w:rPr>
        <w:t xml:space="preserve"> سند، مدرک، نوشته، برگه اجرا</w:t>
      </w:r>
      <w:r w:rsidRPr="00955E7D">
        <w:rPr>
          <w:rFonts w:hint="cs"/>
          <w:color w:val="000000" w:themeColor="text1"/>
          <w:szCs w:val="28"/>
          <w:rtl/>
        </w:rPr>
        <w:t>یی</w:t>
      </w:r>
      <w:r w:rsidRPr="00955E7D">
        <w:rPr>
          <w:rFonts w:hint="eastAsia"/>
          <w:color w:val="000000" w:themeColor="text1"/>
          <w:szCs w:val="28"/>
          <w:rtl/>
        </w:rPr>
        <w:t>ه،</w:t>
      </w:r>
      <w:r w:rsidRPr="00955E7D">
        <w:rPr>
          <w:color w:val="000000" w:themeColor="text1"/>
          <w:szCs w:val="28"/>
          <w:rtl/>
        </w:rPr>
        <w:t xml:space="preserve"> اوراق رأ</w:t>
      </w:r>
      <w:r w:rsidRPr="00955E7D">
        <w:rPr>
          <w:rFonts w:hint="cs"/>
          <w:color w:val="000000" w:themeColor="text1"/>
          <w:szCs w:val="28"/>
          <w:rtl/>
        </w:rPr>
        <w:t>ی</w:t>
      </w:r>
      <w:r w:rsidRPr="00955E7D">
        <w:rPr>
          <w:rFonts w:hint="eastAsia"/>
          <w:color w:val="000000" w:themeColor="text1"/>
          <w:szCs w:val="28"/>
          <w:rtl/>
        </w:rPr>
        <w:t>،</w:t>
      </w:r>
      <w:r w:rsidRPr="00955E7D">
        <w:rPr>
          <w:color w:val="000000" w:themeColor="text1"/>
          <w:szCs w:val="28"/>
          <w:rtl/>
        </w:rPr>
        <w:t xml:space="preserve"> امضا، اثر انگشت، ابلاغ اوراق قضا</w:t>
      </w:r>
      <w:r w:rsidRPr="00955E7D">
        <w:rPr>
          <w:rFonts w:hint="cs"/>
          <w:color w:val="000000" w:themeColor="text1"/>
          <w:szCs w:val="28"/>
          <w:rtl/>
        </w:rPr>
        <w:t>یی</w:t>
      </w:r>
      <w:r w:rsidRPr="00955E7D">
        <w:rPr>
          <w:rFonts w:hint="eastAsia"/>
          <w:color w:val="000000" w:themeColor="text1"/>
          <w:szCs w:val="28"/>
          <w:rtl/>
        </w:rPr>
        <w:t>،</w:t>
      </w:r>
      <w:r w:rsidRPr="00955E7D">
        <w:rPr>
          <w:color w:val="000000" w:themeColor="text1"/>
          <w:szCs w:val="28"/>
          <w:rtl/>
        </w:rPr>
        <w:t xml:space="preserve"> نشان</w:t>
      </w:r>
      <w:r w:rsidRPr="00955E7D">
        <w:rPr>
          <w:rFonts w:hint="cs"/>
          <w:color w:val="000000" w:themeColor="text1"/>
          <w:szCs w:val="28"/>
          <w:rtl/>
        </w:rPr>
        <w:t>ی</w:t>
      </w:r>
      <w:r w:rsidRPr="00955E7D">
        <w:rPr>
          <w:color w:val="000000" w:themeColor="text1"/>
          <w:szCs w:val="28"/>
          <w:rtl/>
        </w:rPr>
        <w:t xml:space="preserve"> و مانند آن لازم باشد صورت </w:t>
      </w:r>
      <w:r w:rsidRPr="00955E7D">
        <w:rPr>
          <w:color w:val="000000" w:themeColor="text1"/>
          <w:szCs w:val="28"/>
          <w:u w:val="single"/>
          <w:rtl/>
        </w:rPr>
        <w:t>الکترونیکی</w:t>
      </w:r>
      <w:r w:rsidRPr="00955E7D">
        <w:rPr>
          <w:color w:val="000000" w:themeColor="text1"/>
          <w:szCs w:val="28"/>
          <w:rtl/>
        </w:rPr>
        <w:t xml:space="preserve"> </w:t>
      </w:r>
      <w:r w:rsidRPr="00955E7D">
        <w:rPr>
          <w:rFonts w:hint="cs"/>
          <w:color w:val="000000" w:themeColor="text1"/>
          <w:szCs w:val="28"/>
          <w:rtl/>
        </w:rPr>
        <w:t>ی</w:t>
      </w:r>
      <w:r w:rsidRPr="00955E7D">
        <w:rPr>
          <w:rFonts w:hint="eastAsia"/>
          <w:color w:val="000000" w:themeColor="text1"/>
          <w:szCs w:val="28"/>
          <w:rtl/>
        </w:rPr>
        <w:t>ا</w:t>
      </w:r>
      <w:r w:rsidRPr="00955E7D">
        <w:rPr>
          <w:color w:val="000000" w:themeColor="text1"/>
          <w:szCs w:val="28"/>
          <w:rtl/>
        </w:rPr>
        <w:t xml:space="preserve"> محتوا</w:t>
      </w:r>
      <w:r w:rsidRPr="00955E7D">
        <w:rPr>
          <w:rFonts w:hint="cs"/>
          <w:color w:val="000000" w:themeColor="text1"/>
          <w:szCs w:val="28"/>
          <w:rtl/>
        </w:rPr>
        <w:t>ی</w:t>
      </w:r>
      <w:r w:rsidRPr="00955E7D">
        <w:rPr>
          <w:color w:val="000000" w:themeColor="text1"/>
          <w:szCs w:val="28"/>
          <w:rtl/>
        </w:rPr>
        <w:t xml:space="preserve"> </w:t>
      </w:r>
      <w:r w:rsidRPr="00955E7D">
        <w:rPr>
          <w:color w:val="000000" w:themeColor="text1"/>
          <w:szCs w:val="28"/>
          <w:u w:val="single"/>
          <w:rtl/>
        </w:rPr>
        <w:t>الکترونیکی</w:t>
      </w:r>
      <w:r w:rsidRPr="00955E7D">
        <w:rPr>
          <w:color w:val="000000" w:themeColor="text1"/>
          <w:szCs w:val="28"/>
          <w:rtl/>
        </w:rPr>
        <w:t xml:space="preserve"> آن حسب مور</w:t>
      </w:r>
      <w:r w:rsidRPr="00955E7D">
        <w:rPr>
          <w:rFonts w:hint="eastAsia"/>
          <w:color w:val="000000" w:themeColor="text1"/>
          <w:szCs w:val="28"/>
          <w:rtl/>
        </w:rPr>
        <w:t>د</w:t>
      </w:r>
      <w:r w:rsidRPr="00955E7D">
        <w:rPr>
          <w:color w:val="000000" w:themeColor="text1"/>
          <w:szCs w:val="28"/>
          <w:rtl/>
        </w:rPr>
        <w:t xml:space="preserve"> با رعا</w:t>
      </w:r>
      <w:r w:rsidRPr="00955E7D">
        <w:rPr>
          <w:rFonts w:hint="cs"/>
          <w:color w:val="000000" w:themeColor="text1"/>
          <w:szCs w:val="28"/>
          <w:rtl/>
        </w:rPr>
        <w:t>ی</w:t>
      </w:r>
      <w:r w:rsidRPr="00955E7D">
        <w:rPr>
          <w:rFonts w:hint="eastAsia"/>
          <w:color w:val="000000" w:themeColor="text1"/>
          <w:szCs w:val="28"/>
          <w:rtl/>
        </w:rPr>
        <w:t>ت</w:t>
      </w:r>
      <w:r w:rsidRPr="00955E7D">
        <w:rPr>
          <w:color w:val="000000" w:themeColor="text1"/>
          <w:szCs w:val="28"/>
          <w:rtl/>
        </w:rPr>
        <w:t xml:space="preserve"> سازوکارها</w:t>
      </w:r>
      <w:r w:rsidRPr="00955E7D">
        <w:rPr>
          <w:rFonts w:hint="cs"/>
          <w:color w:val="000000" w:themeColor="text1"/>
          <w:szCs w:val="28"/>
          <w:rtl/>
        </w:rPr>
        <w:t>ی</w:t>
      </w:r>
      <w:r w:rsidRPr="00955E7D">
        <w:rPr>
          <w:color w:val="000000" w:themeColor="text1"/>
          <w:szCs w:val="28"/>
          <w:rtl/>
        </w:rPr>
        <w:t xml:space="preserve"> امن</w:t>
      </w:r>
      <w:r w:rsidRPr="00955E7D">
        <w:rPr>
          <w:rFonts w:hint="cs"/>
          <w:color w:val="000000" w:themeColor="text1"/>
          <w:szCs w:val="28"/>
          <w:rtl/>
        </w:rPr>
        <w:t>ی</w:t>
      </w:r>
      <w:r w:rsidRPr="00955E7D">
        <w:rPr>
          <w:rFonts w:hint="eastAsia"/>
          <w:color w:val="000000" w:themeColor="text1"/>
          <w:szCs w:val="28"/>
          <w:rtl/>
        </w:rPr>
        <w:t>ت</w:t>
      </w:r>
      <w:r w:rsidRPr="00955E7D">
        <w:rPr>
          <w:rFonts w:hint="cs"/>
          <w:color w:val="000000" w:themeColor="text1"/>
          <w:szCs w:val="28"/>
          <w:rtl/>
        </w:rPr>
        <w:t>ی</w:t>
      </w:r>
      <w:r w:rsidRPr="00955E7D">
        <w:rPr>
          <w:color w:val="000000" w:themeColor="text1"/>
          <w:szCs w:val="28"/>
          <w:rtl/>
        </w:rPr>
        <w:t xml:space="preserve"> مذکور در مواد ا</w:t>
      </w:r>
      <w:r w:rsidRPr="00955E7D">
        <w:rPr>
          <w:rFonts w:hint="cs"/>
          <w:color w:val="000000" w:themeColor="text1"/>
          <w:szCs w:val="28"/>
          <w:rtl/>
        </w:rPr>
        <w:t>ی</w:t>
      </w:r>
      <w:r w:rsidRPr="00955E7D">
        <w:rPr>
          <w:rFonts w:hint="eastAsia"/>
          <w:color w:val="000000" w:themeColor="text1"/>
          <w:szCs w:val="28"/>
          <w:rtl/>
        </w:rPr>
        <w:t>ن</w:t>
      </w:r>
      <w:r w:rsidRPr="00955E7D">
        <w:rPr>
          <w:color w:val="000000" w:themeColor="text1"/>
          <w:szCs w:val="28"/>
          <w:rtl/>
        </w:rPr>
        <w:t xml:space="preserve"> قانون و تبصره ها</w:t>
      </w:r>
      <w:r w:rsidRPr="00955E7D">
        <w:rPr>
          <w:rFonts w:hint="cs"/>
          <w:color w:val="000000" w:themeColor="text1"/>
          <w:szCs w:val="28"/>
          <w:rtl/>
        </w:rPr>
        <w:t>ی</w:t>
      </w:r>
      <w:r w:rsidRPr="00955E7D">
        <w:rPr>
          <w:color w:val="000000" w:themeColor="text1"/>
          <w:szCs w:val="28"/>
          <w:rtl/>
        </w:rPr>
        <w:t xml:space="preserve"> آن کاف</w:t>
      </w:r>
      <w:r w:rsidRPr="00955E7D">
        <w:rPr>
          <w:rFonts w:hint="cs"/>
          <w:color w:val="000000" w:themeColor="text1"/>
          <w:szCs w:val="28"/>
          <w:rtl/>
        </w:rPr>
        <w:t>ی</w:t>
      </w:r>
      <w:r w:rsidRPr="00955E7D">
        <w:rPr>
          <w:color w:val="000000" w:themeColor="text1"/>
          <w:szCs w:val="28"/>
          <w:rtl/>
        </w:rPr>
        <w:t xml:space="preserve"> و معتبر است.</w:t>
      </w:r>
    </w:p>
    <w:p w14:paraId="0E2AD857" w14:textId="65ED1127" w:rsidR="00205B60" w:rsidRPr="00955E7D" w:rsidRDefault="00205B60" w:rsidP="004606AB">
      <w:pPr>
        <w:spacing w:after="0"/>
        <w:jc w:val="both"/>
        <w:rPr>
          <w:color w:val="000000" w:themeColor="text1"/>
          <w:szCs w:val="28"/>
          <w:rtl/>
        </w:rPr>
      </w:pPr>
      <w:r w:rsidRPr="00955E7D">
        <w:rPr>
          <w:rFonts w:hint="eastAsia"/>
          <w:color w:val="000000" w:themeColor="text1"/>
          <w:szCs w:val="28"/>
          <w:rtl/>
        </w:rPr>
        <w:t>تبصره</w:t>
      </w:r>
      <w:r w:rsidRPr="00955E7D">
        <w:rPr>
          <w:color w:val="000000" w:themeColor="text1"/>
          <w:szCs w:val="28"/>
          <w:rtl/>
        </w:rPr>
        <w:t xml:space="preserve"> 1ـ در کل</w:t>
      </w:r>
      <w:r w:rsidRPr="00955E7D">
        <w:rPr>
          <w:rFonts w:hint="cs"/>
          <w:color w:val="000000" w:themeColor="text1"/>
          <w:szCs w:val="28"/>
          <w:rtl/>
        </w:rPr>
        <w:t>ی</w:t>
      </w:r>
      <w:r w:rsidRPr="00955E7D">
        <w:rPr>
          <w:rFonts w:hint="eastAsia"/>
          <w:color w:val="000000" w:themeColor="text1"/>
          <w:szCs w:val="28"/>
          <w:rtl/>
        </w:rPr>
        <w:t>ه</w:t>
      </w:r>
      <w:r w:rsidRPr="00955E7D">
        <w:rPr>
          <w:color w:val="000000" w:themeColor="text1"/>
          <w:szCs w:val="28"/>
          <w:rtl/>
        </w:rPr>
        <w:t xml:space="preserve"> مراحل تحق</w:t>
      </w:r>
      <w:r w:rsidRPr="00955E7D">
        <w:rPr>
          <w:rFonts w:hint="cs"/>
          <w:color w:val="000000" w:themeColor="text1"/>
          <w:szCs w:val="28"/>
          <w:rtl/>
        </w:rPr>
        <w:t>ی</w:t>
      </w:r>
      <w:r w:rsidRPr="00955E7D">
        <w:rPr>
          <w:rFonts w:hint="eastAsia"/>
          <w:color w:val="000000" w:themeColor="text1"/>
          <w:szCs w:val="28"/>
          <w:rtl/>
        </w:rPr>
        <w:t>ق</w:t>
      </w:r>
      <w:r w:rsidRPr="00955E7D">
        <w:rPr>
          <w:color w:val="000000" w:themeColor="text1"/>
          <w:szCs w:val="28"/>
          <w:rtl/>
        </w:rPr>
        <w:t xml:space="preserve"> و رس</w:t>
      </w:r>
      <w:r w:rsidRPr="00955E7D">
        <w:rPr>
          <w:rFonts w:hint="cs"/>
          <w:color w:val="000000" w:themeColor="text1"/>
          <w:szCs w:val="28"/>
          <w:rtl/>
        </w:rPr>
        <w:t>ی</w:t>
      </w:r>
      <w:r w:rsidRPr="00955E7D">
        <w:rPr>
          <w:rFonts w:hint="eastAsia"/>
          <w:color w:val="000000" w:themeColor="text1"/>
          <w:szCs w:val="28"/>
          <w:rtl/>
        </w:rPr>
        <w:t>دگ</w:t>
      </w:r>
      <w:r w:rsidRPr="00955E7D">
        <w:rPr>
          <w:rFonts w:hint="cs"/>
          <w:color w:val="000000" w:themeColor="text1"/>
          <w:szCs w:val="28"/>
          <w:rtl/>
        </w:rPr>
        <w:t>ی</w:t>
      </w:r>
      <w:r w:rsidRPr="00955E7D">
        <w:rPr>
          <w:color w:val="000000" w:themeColor="text1"/>
          <w:szCs w:val="28"/>
          <w:rtl/>
        </w:rPr>
        <w:t xml:space="preserve"> حقوق</w:t>
      </w:r>
      <w:r w:rsidRPr="00955E7D">
        <w:rPr>
          <w:rFonts w:hint="cs"/>
          <w:color w:val="000000" w:themeColor="text1"/>
          <w:szCs w:val="28"/>
          <w:rtl/>
        </w:rPr>
        <w:t>ی</w:t>
      </w:r>
      <w:r w:rsidRPr="00955E7D">
        <w:rPr>
          <w:color w:val="000000" w:themeColor="text1"/>
          <w:szCs w:val="28"/>
          <w:rtl/>
        </w:rPr>
        <w:t xml:space="preserve"> و ک</w:t>
      </w:r>
      <w:r w:rsidRPr="00955E7D">
        <w:rPr>
          <w:rFonts w:hint="cs"/>
          <w:color w:val="000000" w:themeColor="text1"/>
          <w:szCs w:val="28"/>
          <w:rtl/>
        </w:rPr>
        <w:t>ی</w:t>
      </w:r>
      <w:r w:rsidRPr="00955E7D">
        <w:rPr>
          <w:rFonts w:hint="eastAsia"/>
          <w:color w:val="000000" w:themeColor="text1"/>
          <w:szCs w:val="28"/>
          <w:rtl/>
        </w:rPr>
        <w:t>فر</w:t>
      </w:r>
      <w:r w:rsidRPr="00955E7D">
        <w:rPr>
          <w:rFonts w:hint="cs"/>
          <w:color w:val="000000" w:themeColor="text1"/>
          <w:szCs w:val="28"/>
          <w:rtl/>
        </w:rPr>
        <w:t>ی</w:t>
      </w:r>
      <w:r w:rsidRPr="00955E7D">
        <w:rPr>
          <w:color w:val="000000" w:themeColor="text1"/>
          <w:szCs w:val="28"/>
          <w:rtl/>
        </w:rPr>
        <w:t xml:space="preserve"> و ارائه خدمات الکترون</w:t>
      </w:r>
      <w:r w:rsidRPr="00955E7D">
        <w:rPr>
          <w:rFonts w:hint="cs"/>
          <w:color w:val="000000" w:themeColor="text1"/>
          <w:szCs w:val="28"/>
          <w:rtl/>
        </w:rPr>
        <w:t>ی</w:t>
      </w:r>
      <w:r w:rsidRPr="00955E7D">
        <w:rPr>
          <w:rFonts w:hint="eastAsia"/>
          <w:color w:val="000000" w:themeColor="text1"/>
          <w:szCs w:val="28"/>
          <w:rtl/>
        </w:rPr>
        <w:t>ک</w:t>
      </w:r>
      <w:r w:rsidRPr="00955E7D">
        <w:rPr>
          <w:color w:val="000000" w:themeColor="text1"/>
          <w:szCs w:val="28"/>
          <w:rtl/>
        </w:rPr>
        <w:t xml:space="preserve"> قضا</w:t>
      </w:r>
      <w:r w:rsidRPr="00955E7D">
        <w:rPr>
          <w:rFonts w:hint="cs"/>
          <w:color w:val="000000" w:themeColor="text1"/>
          <w:szCs w:val="28"/>
          <w:rtl/>
        </w:rPr>
        <w:t>یی</w:t>
      </w:r>
      <w:r w:rsidRPr="00955E7D">
        <w:rPr>
          <w:rFonts w:hint="eastAsia"/>
          <w:color w:val="000000" w:themeColor="text1"/>
          <w:szCs w:val="28"/>
          <w:rtl/>
        </w:rPr>
        <w:t>،</w:t>
      </w:r>
      <w:r w:rsidRPr="00955E7D">
        <w:rPr>
          <w:color w:val="000000" w:themeColor="text1"/>
          <w:szCs w:val="28"/>
          <w:rtl/>
        </w:rPr>
        <w:t xml:space="preserve"> نم</w:t>
      </w:r>
      <w:r w:rsidRPr="00955E7D">
        <w:rPr>
          <w:rFonts w:hint="cs"/>
          <w:color w:val="000000" w:themeColor="text1"/>
          <w:szCs w:val="28"/>
          <w:rtl/>
        </w:rPr>
        <w:t>ی</w:t>
      </w:r>
      <w:r w:rsidRPr="00955E7D">
        <w:rPr>
          <w:color w:val="000000" w:themeColor="text1"/>
          <w:szCs w:val="28"/>
          <w:rtl/>
        </w:rPr>
        <w:t xml:space="preserve"> توان صرفاً به لحاظ شکل </w:t>
      </w:r>
      <w:r w:rsidRPr="00955E7D">
        <w:rPr>
          <w:rFonts w:hint="cs"/>
          <w:color w:val="000000" w:themeColor="text1"/>
          <w:szCs w:val="28"/>
          <w:rtl/>
        </w:rPr>
        <w:t>ی</w:t>
      </w:r>
      <w:r w:rsidRPr="00955E7D">
        <w:rPr>
          <w:rFonts w:hint="eastAsia"/>
          <w:color w:val="000000" w:themeColor="text1"/>
          <w:szCs w:val="28"/>
          <w:rtl/>
        </w:rPr>
        <w:t>ا</w:t>
      </w:r>
      <w:r w:rsidRPr="00955E7D">
        <w:rPr>
          <w:color w:val="000000" w:themeColor="text1"/>
          <w:szCs w:val="28"/>
          <w:rtl/>
        </w:rPr>
        <w:t xml:space="preserve"> نحوه تبادل اطلاعات </w:t>
      </w:r>
      <w:r w:rsidRPr="00955E7D">
        <w:rPr>
          <w:color w:val="000000" w:themeColor="text1"/>
          <w:szCs w:val="28"/>
          <w:u w:val="single"/>
          <w:rtl/>
        </w:rPr>
        <w:t>الکترونیکی</w:t>
      </w:r>
      <w:r w:rsidRPr="00955E7D">
        <w:rPr>
          <w:color w:val="000000" w:themeColor="text1"/>
          <w:szCs w:val="28"/>
          <w:rtl/>
        </w:rPr>
        <w:t xml:space="preserve"> از اعتبار بخش</w:t>
      </w:r>
      <w:r w:rsidRPr="00955E7D">
        <w:rPr>
          <w:rFonts w:hint="cs"/>
          <w:color w:val="000000" w:themeColor="text1"/>
          <w:szCs w:val="28"/>
          <w:rtl/>
        </w:rPr>
        <w:t>ی</w:t>
      </w:r>
      <w:r w:rsidRPr="00955E7D">
        <w:rPr>
          <w:rFonts w:hint="eastAsia"/>
          <w:color w:val="000000" w:themeColor="text1"/>
          <w:szCs w:val="28"/>
          <w:rtl/>
        </w:rPr>
        <w:t>دن</w:t>
      </w:r>
      <w:r w:rsidRPr="00955E7D">
        <w:rPr>
          <w:color w:val="000000" w:themeColor="text1"/>
          <w:szCs w:val="28"/>
          <w:rtl/>
        </w:rPr>
        <w:t xml:space="preserve"> به محتوا و آثار قانون</w:t>
      </w:r>
      <w:r w:rsidRPr="00955E7D">
        <w:rPr>
          <w:rFonts w:hint="cs"/>
          <w:color w:val="000000" w:themeColor="text1"/>
          <w:szCs w:val="28"/>
          <w:rtl/>
        </w:rPr>
        <w:t>ی</w:t>
      </w:r>
      <w:r w:rsidRPr="00955E7D">
        <w:rPr>
          <w:color w:val="000000" w:themeColor="text1"/>
          <w:szCs w:val="28"/>
          <w:rtl/>
        </w:rPr>
        <w:t xml:space="preserve"> آن خوددار</w:t>
      </w:r>
      <w:r w:rsidRPr="00955E7D">
        <w:rPr>
          <w:rFonts w:hint="cs"/>
          <w:color w:val="000000" w:themeColor="text1"/>
          <w:szCs w:val="28"/>
          <w:rtl/>
        </w:rPr>
        <w:t>ی</w:t>
      </w:r>
      <w:r w:rsidRPr="00955E7D">
        <w:rPr>
          <w:color w:val="000000" w:themeColor="text1"/>
          <w:szCs w:val="28"/>
          <w:rtl/>
        </w:rPr>
        <w:t xml:space="preserve"> نمود. قوه قضا</w:t>
      </w:r>
      <w:r w:rsidRPr="00955E7D">
        <w:rPr>
          <w:rFonts w:hint="cs"/>
          <w:color w:val="000000" w:themeColor="text1"/>
          <w:szCs w:val="28"/>
          <w:rtl/>
        </w:rPr>
        <w:t>یی</w:t>
      </w:r>
      <w:r w:rsidRPr="00955E7D">
        <w:rPr>
          <w:rFonts w:hint="eastAsia"/>
          <w:color w:val="000000" w:themeColor="text1"/>
          <w:szCs w:val="28"/>
          <w:rtl/>
        </w:rPr>
        <w:t>ه</w:t>
      </w:r>
      <w:r w:rsidRPr="00955E7D">
        <w:rPr>
          <w:color w:val="000000" w:themeColor="text1"/>
          <w:szCs w:val="28"/>
          <w:rtl/>
        </w:rPr>
        <w:t xml:space="preserve"> </w:t>
      </w:r>
      <w:r w:rsidRPr="00955E7D">
        <w:rPr>
          <w:color w:val="000000" w:themeColor="text1"/>
          <w:szCs w:val="28"/>
          <w:u w:val="single"/>
          <w:rtl/>
        </w:rPr>
        <w:t xml:space="preserve">موظف </w:t>
      </w:r>
      <w:r w:rsidRPr="00955E7D">
        <w:rPr>
          <w:color w:val="000000" w:themeColor="text1"/>
          <w:szCs w:val="28"/>
          <w:rtl/>
        </w:rPr>
        <w:t>است سامانه ها</w:t>
      </w:r>
      <w:r w:rsidRPr="00955E7D">
        <w:rPr>
          <w:rFonts w:hint="cs"/>
          <w:color w:val="000000" w:themeColor="text1"/>
          <w:szCs w:val="28"/>
          <w:rtl/>
        </w:rPr>
        <w:t>ی</w:t>
      </w:r>
      <w:r w:rsidRPr="00955E7D">
        <w:rPr>
          <w:color w:val="000000" w:themeColor="text1"/>
          <w:szCs w:val="28"/>
          <w:rtl/>
        </w:rPr>
        <w:t xml:space="preserve"> امن</w:t>
      </w:r>
      <w:r w:rsidRPr="00955E7D">
        <w:rPr>
          <w:rFonts w:hint="cs"/>
          <w:color w:val="000000" w:themeColor="text1"/>
          <w:szCs w:val="28"/>
          <w:rtl/>
        </w:rPr>
        <w:t>ی</w:t>
      </w:r>
      <w:r w:rsidRPr="00955E7D">
        <w:rPr>
          <w:rFonts w:hint="eastAsia"/>
          <w:color w:val="000000" w:themeColor="text1"/>
          <w:szCs w:val="28"/>
          <w:rtl/>
        </w:rPr>
        <w:t>ت</w:t>
      </w:r>
      <w:r w:rsidRPr="00955E7D">
        <w:rPr>
          <w:rFonts w:hint="cs"/>
          <w:color w:val="000000" w:themeColor="text1"/>
          <w:szCs w:val="28"/>
          <w:rtl/>
        </w:rPr>
        <w:t>ی</w:t>
      </w:r>
      <w:r w:rsidRPr="00955E7D">
        <w:rPr>
          <w:color w:val="000000" w:themeColor="text1"/>
          <w:szCs w:val="28"/>
          <w:rtl/>
        </w:rPr>
        <w:t xml:space="preserve"> لازم را جهت تبادل </w:t>
      </w:r>
      <w:r w:rsidRPr="00955E7D">
        <w:rPr>
          <w:rFonts w:hint="eastAsia"/>
          <w:color w:val="000000" w:themeColor="text1"/>
          <w:szCs w:val="28"/>
          <w:rtl/>
        </w:rPr>
        <w:t>امن</w:t>
      </w:r>
      <w:r w:rsidRPr="00955E7D">
        <w:rPr>
          <w:color w:val="000000" w:themeColor="text1"/>
          <w:szCs w:val="28"/>
          <w:rtl/>
        </w:rPr>
        <w:t xml:space="preserve"> اطلاعات و ارتباطات ب</w:t>
      </w:r>
      <w:r w:rsidRPr="00955E7D">
        <w:rPr>
          <w:rFonts w:hint="cs"/>
          <w:color w:val="000000" w:themeColor="text1"/>
          <w:szCs w:val="28"/>
          <w:rtl/>
        </w:rPr>
        <w:t>ی</w:t>
      </w:r>
      <w:r w:rsidRPr="00955E7D">
        <w:rPr>
          <w:rFonts w:hint="eastAsia"/>
          <w:color w:val="000000" w:themeColor="text1"/>
          <w:szCs w:val="28"/>
          <w:rtl/>
        </w:rPr>
        <w:t>ن</w:t>
      </w:r>
      <w:r w:rsidRPr="00955E7D">
        <w:rPr>
          <w:color w:val="000000" w:themeColor="text1"/>
          <w:szCs w:val="28"/>
          <w:rtl/>
        </w:rPr>
        <w:t xml:space="preserve"> اصحاب دعو</w:t>
      </w:r>
      <w:r w:rsidRPr="00955E7D">
        <w:rPr>
          <w:rFonts w:hint="cs"/>
          <w:color w:val="000000" w:themeColor="text1"/>
          <w:szCs w:val="28"/>
          <w:rtl/>
        </w:rPr>
        <w:t>ی</w:t>
      </w:r>
      <w:r w:rsidRPr="00955E7D">
        <w:rPr>
          <w:rFonts w:hint="eastAsia"/>
          <w:color w:val="000000" w:themeColor="text1"/>
          <w:szCs w:val="28"/>
          <w:rtl/>
        </w:rPr>
        <w:t>،</w:t>
      </w:r>
      <w:r w:rsidRPr="00955E7D">
        <w:rPr>
          <w:color w:val="000000" w:themeColor="text1"/>
          <w:szCs w:val="28"/>
          <w:rtl/>
        </w:rPr>
        <w:t xml:space="preserve"> کارشناسان، دفاتر خدمات الکترون</w:t>
      </w:r>
      <w:r w:rsidRPr="00955E7D">
        <w:rPr>
          <w:rFonts w:hint="cs"/>
          <w:color w:val="000000" w:themeColor="text1"/>
          <w:szCs w:val="28"/>
          <w:rtl/>
        </w:rPr>
        <w:t>ی</w:t>
      </w:r>
      <w:r w:rsidRPr="00955E7D">
        <w:rPr>
          <w:rFonts w:hint="eastAsia"/>
          <w:color w:val="000000" w:themeColor="text1"/>
          <w:szCs w:val="28"/>
          <w:rtl/>
        </w:rPr>
        <w:t>ک</w:t>
      </w:r>
      <w:r w:rsidRPr="00955E7D">
        <w:rPr>
          <w:color w:val="000000" w:themeColor="text1"/>
          <w:szCs w:val="28"/>
          <w:rtl/>
        </w:rPr>
        <w:t xml:space="preserve"> قضا</w:t>
      </w:r>
      <w:r w:rsidRPr="00955E7D">
        <w:rPr>
          <w:rFonts w:hint="cs"/>
          <w:color w:val="000000" w:themeColor="text1"/>
          <w:szCs w:val="28"/>
          <w:rtl/>
        </w:rPr>
        <w:t>یی</w:t>
      </w:r>
      <w:r w:rsidRPr="00955E7D">
        <w:rPr>
          <w:rFonts w:hint="eastAsia"/>
          <w:color w:val="000000" w:themeColor="text1"/>
          <w:szCs w:val="28"/>
          <w:rtl/>
        </w:rPr>
        <w:t>،</w:t>
      </w:r>
      <w:r w:rsidRPr="00955E7D">
        <w:rPr>
          <w:color w:val="000000" w:themeColor="text1"/>
          <w:szCs w:val="28"/>
          <w:rtl/>
        </w:rPr>
        <w:t xml:space="preserve"> ضابطان و مراجع قضا</w:t>
      </w:r>
      <w:r w:rsidRPr="00955E7D">
        <w:rPr>
          <w:rFonts w:hint="cs"/>
          <w:color w:val="000000" w:themeColor="text1"/>
          <w:szCs w:val="28"/>
          <w:rtl/>
        </w:rPr>
        <w:t>یی</w:t>
      </w:r>
      <w:r w:rsidRPr="00955E7D">
        <w:rPr>
          <w:color w:val="000000" w:themeColor="text1"/>
          <w:szCs w:val="28"/>
          <w:rtl/>
        </w:rPr>
        <w:t xml:space="preserve"> و سازمان ها</w:t>
      </w:r>
      <w:r w:rsidRPr="00955E7D">
        <w:rPr>
          <w:rFonts w:hint="cs"/>
          <w:color w:val="000000" w:themeColor="text1"/>
          <w:szCs w:val="28"/>
          <w:rtl/>
        </w:rPr>
        <w:t>ی</w:t>
      </w:r>
      <w:r w:rsidRPr="00955E7D">
        <w:rPr>
          <w:color w:val="000000" w:themeColor="text1"/>
          <w:szCs w:val="28"/>
          <w:rtl/>
        </w:rPr>
        <w:t xml:space="preserve"> وابسته به قوه قضا</w:t>
      </w:r>
      <w:r w:rsidRPr="00955E7D">
        <w:rPr>
          <w:rFonts w:hint="cs"/>
          <w:color w:val="000000" w:themeColor="text1"/>
          <w:szCs w:val="28"/>
          <w:rtl/>
        </w:rPr>
        <w:t>یی</w:t>
      </w:r>
      <w:r w:rsidRPr="00955E7D">
        <w:rPr>
          <w:rFonts w:hint="eastAsia"/>
          <w:color w:val="000000" w:themeColor="text1"/>
          <w:szCs w:val="28"/>
          <w:rtl/>
        </w:rPr>
        <w:t>ه</w:t>
      </w:r>
      <w:r w:rsidRPr="00955E7D">
        <w:rPr>
          <w:color w:val="000000" w:themeColor="text1"/>
          <w:szCs w:val="28"/>
          <w:rtl/>
        </w:rPr>
        <w:t xml:space="preserve"> ا</w:t>
      </w:r>
      <w:r w:rsidRPr="00955E7D">
        <w:rPr>
          <w:rFonts w:hint="cs"/>
          <w:color w:val="000000" w:themeColor="text1"/>
          <w:szCs w:val="28"/>
          <w:rtl/>
        </w:rPr>
        <w:t>ی</w:t>
      </w:r>
      <w:r w:rsidRPr="00955E7D">
        <w:rPr>
          <w:rFonts w:hint="eastAsia"/>
          <w:color w:val="000000" w:themeColor="text1"/>
          <w:szCs w:val="28"/>
          <w:rtl/>
        </w:rPr>
        <w:t>جاد</w:t>
      </w:r>
      <w:r w:rsidRPr="00955E7D">
        <w:rPr>
          <w:color w:val="000000" w:themeColor="text1"/>
          <w:szCs w:val="28"/>
          <w:rtl/>
        </w:rPr>
        <w:t xml:space="preserve"> نما</w:t>
      </w:r>
      <w:r w:rsidRPr="00955E7D">
        <w:rPr>
          <w:rFonts w:hint="cs"/>
          <w:color w:val="000000" w:themeColor="text1"/>
          <w:szCs w:val="28"/>
          <w:rtl/>
        </w:rPr>
        <w:t>ی</w:t>
      </w:r>
      <w:r w:rsidRPr="00955E7D">
        <w:rPr>
          <w:rFonts w:hint="eastAsia"/>
          <w:color w:val="000000" w:themeColor="text1"/>
          <w:szCs w:val="28"/>
          <w:rtl/>
        </w:rPr>
        <w:t>د</w:t>
      </w:r>
      <w:r w:rsidRPr="00955E7D">
        <w:rPr>
          <w:color w:val="000000" w:themeColor="text1"/>
          <w:szCs w:val="28"/>
          <w:rtl/>
        </w:rPr>
        <w:t>.</w:t>
      </w:r>
      <w:r w:rsidR="00F536A2">
        <w:rPr>
          <w:rFonts w:hint="cs"/>
          <w:color w:val="000000" w:themeColor="text1"/>
          <w:szCs w:val="28"/>
          <w:rtl/>
        </w:rPr>
        <w:t>»</w:t>
      </w:r>
      <w:r w:rsidRPr="00955E7D">
        <w:rPr>
          <w:rStyle w:val="FootnoteReference"/>
          <w:color w:val="000000" w:themeColor="text1"/>
          <w:szCs w:val="28"/>
          <w:rtl/>
        </w:rPr>
        <w:t xml:space="preserve"> </w:t>
      </w:r>
      <w:r w:rsidRPr="00955E7D">
        <w:rPr>
          <w:rStyle w:val="FootnoteReference"/>
          <w:color w:val="000000" w:themeColor="text1"/>
          <w:szCs w:val="28"/>
          <w:rtl/>
        </w:rPr>
        <w:footnoteReference w:id="25"/>
      </w:r>
    </w:p>
    <w:p w14:paraId="26FDEAE1" w14:textId="77777777" w:rsidR="006C58D7" w:rsidRPr="00955E7D" w:rsidRDefault="006C58D7" w:rsidP="004606AB">
      <w:pPr>
        <w:pStyle w:val="Heading3"/>
        <w:rPr>
          <w:b/>
          <w:bCs/>
          <w:rtl/>
        </w:rPr>
      </w:pPr>
      <w:bookmarkStart w:id="59" w:name="_Toc75525031"/>
      <w:bookmarkStart w:id="60" w:name="_Toc76160296"/>
      <w:bookmarkStart w:id="61" w:name="_Toc73121648"/>
      <w:bookmarkStart w:id="62" w:name="_Toc73121647"/>
      <w:bookmarkStart w:id="63" w:name="_Toc399278285"/>
      <w:bookmarkStart w:id="64" w:name="_Toc21456366"/>
      <w:bookmarkStart w:id="65" w:name="_Toc70543191"/>
      <w:bookmarkStart w:id="66" w:name="_Toc70623124"/>
      <w:bookmarkStart w:id="67" w:name="_Toc73121675"/>
      <w:bookmarkStart w:id="68" w:name="_Toc75525029"/>
      <w:bookmarkStart w:id="69" w:name="_Toc73121518"/>
      <w:bookmarkStart w:id="70" w:name="_Toc71219688"/>
      <w:bookmarkStart w:id="71" w:name="_Toc73121446"/>
      <w:bookmarkStart w:id="72" w:name="_Toc44485464"/>
      <w:bookmarkStart w:id="73" w:name="_Toc49767714"/>
      <w:bookmarkStart w:id="74" w:name="_Toc55201516"/>
      <w:bookmarkStart w:id="75" w:name="_Toc55202894"/>
      <w:bookmarkStart w:id="76" w:name="_Toc59610946"/>
      <w:bookmarkStart w:id="77" w:name="_Toc68588151"/>
      <w:bookmarkStart w:id="78" w:name="_Toc69187804"/>
      <w:bookmarkStart w:id="79" w:name="_Toc124184498"/>
      <w:bookmarkEnd w:id="17"/>
      <w:bookmarkEnd w:id="18"/>
      <w:r w:rsidRPr="00955E7D">
        <w:rPr>
          <w:rFonts w:hint="eastAsia"/>
          <w:b/>
          <w:bCs/>
          <w:rtl/>
        </w:rPr>
        <w:t>د</w:t>
      </w:r>
      <w:r w:rsidRPr="00955E7D">
        <w:rPr>
          <w:rFonts w:hint="cs"/>
          <w:b/>
          <w:bCs/>
          <w:rtl/>
        </w:rPr>
        <w:t>ی</w:t>
      </w:r>
      <w:r w:rsidRPr="00955E7D">
        <w:rPr>
          <w:rFonts w:hint="eastAsia"/>
          <w:b/>
          <w:bCs/>
          <w:rtl/>
        </w:rPr>
        <w:t>تا</w:t>
      </w:r>
      <w:r w:rsidRPr="00955E7D">
        <w:rPr>
          <w:b/>
          <w:bCs/>
          <w:rtl/>
        </w:rPr>
        <w:t xml:space="preserve"> </w:t>
      </w:r>
      <w:r w:rsidRPr="00955E7D">
        <w:rPr>
          <w:rFonts w:hint="cs"/>
          <w:b/>
          <w:bCs/>
          <w:rtl/>
        </w:rPr>
        <w:t>ی</w:t>
      </w:r>
      <w:r w:rsidRPr="00955E7D">
        <w:rPr>
          <w:rFonts w:hint="eastAsia"/>
          <w:b/>
          <w:bCs/>
          <w:rtl/>
        </w:rPr>
        <w:t>ا</w:t>
      </w:r>
      <w:r w:rsidRPr="00955E7D">
        <w:rPr>
          <w:b/>
          <w:bCs/>
          <w:rtl/>
        </w:rPr>
        <w:t xml:space="preserve"> پر</w:t>
      </w:r>
      <w:r w:rsidRPr="00955E7D">
        <w:rPr>
          <w:rFonts w:hint="cs"/>
          <w:b/>
          <w:bCs/>
          <w:rtl/>
        </w:rPr>
        <w:t>ی</w:t>
      </w:r>
      <w:r w:rsidRPr="00955E7D">
        <w:rPr>
          <w:rFonts w:hint="eastAsia"/>
          <w:b/>
          <w:bCs/>
          <w:rtl/>
        </w:rPr>
        <w:t>نت</w:t>
      </w:r>
      <w:r w:rsidRPr="00955E7D">
        <w:rPr>
          <w:b/>
          <w:bCs/>
          <w:rtl/>
        </w:rPr>
        <w:t xml:space="preserve"> ممهور به مهر</w:t>
      </w:r>
      <w:bookmarkEnd w:id="59"/>
      <w:bookmarkEnd w:id="60"/>
      <w:bookmarkEnd w:id="79"/>
    </w:p>
    <w:p w14:paraId="76288976" w14:textId="21506908" w:rsidR="006C58D7" w:rsidRPr="00955E7D" w:rsidRDefault="006C58D7" w:rsidP="004606AB">
      <w:pPr>
        <w:spacing w:after="0"/>
        <w:jc w:val="both"/>
        <w:rPr>
          <w:szCs w:val="28"/>
          <w:rtl/>
        </w:rPr>
      </w:pPr>
      <w:r w:rsidRPr="00955E7D">
        <w:rPr>
          <w:rFonts w:hint="cs"/>
          <w:szCs w:val="28"/>
          <w:rtl/>
        </w:rPr>
        <w:t>ی</w:t>
      </w:r>
      <w:r w:rsidRPr="00955E7D">
        <w:rPr>
          <w:rFonts w:hint="eastAsia"/>
          <w:szCs w:val="28"/>
          <w:rtl/>
        </w:rPr>
        <w:t>ک</w:t>
      </w:r>
      <w:r w:rsidRPr="00955E7D">
        <w:rPr>
          <w:rFonts w:hint="cs"/>
          <w:szCs w:val="28"/>
          <w:rtl/>
        </w:rPr>
        <w:t>ی</w:t>
      </w:r>
      <w:r w:rsidRPr="00955E7D">
        <w:rPr>
          <w:szCs w:val="28"/>
          <w:rtl/>
        </w:rPr>
        <w:t xml:space="preserve"> از اسناد</w:t>
      </w:r>
      <w:r w:rsidRPr="00955E7D">
        <w:rPr>
          <w:rFonts w:hint="cs"/>
          <w:szCs w:val="28"/>
          <w:rtl/>
        </w:rPr>
        <w:t>ی</w:t>
      </w:r>
      <w:r w:rsidRPr="00955E7D">
        <w:rPr>
          <w:szCs w:val="28"/>
          <w:rtl/>
        </w:rPr>
        <w:t xml:space="preserve"> که معمولا در دعاو</w:t>
      </w:r>
      <w:r w:rsidRPr="00955E7D">
        <w:rPr>
          <w:rFonts w:hint="cs"/>
          <w:szCs w:val="28"/>
          <w:rtl/>
        </w:rPr>
        <w:t>ی</w:t>
      </w:r>
      <w:r w:rsidRPr="00955E7D">
        <w:rPr>
          <w:szCs w:val="28"/>
          <w:rtl/>
        </w:rPr>
        <w:t xml:space="preserve"> مال</w:t>
      </w:r>
      <w:r w:rsidRPr="00955E7D">
        <w:rPr>
          <w:rFonts w:hint="cs"/>
          <w:szCs w:val="28"/>
          <w:rtl/>
        </w:rPr>
        <w:t>ی</w:t>
      </w:r>
      <w:r w:rsidRPr="00955E7D">
        <w:rPr>
          <w:szCs w:val="28"/>
          <w:rtl/>
        </w:rPr>
        <w:t xml:space="preserve"> درخواست م</w:t>
      </w:r>
      <w:r w:rsidRPr="00955E7D">
        <w:rPr>
          <w:rFonts w:hint="cs"/>
          <w:szCs w:val="28"/>
          <w:rtl/>
        </w:rPr>
        <w:t>ی</w:t>
      </w:r>
      <w:r w:rsidRPr="00955E7D">
        <w:rPr>
          <w:szCs w:val="28"/>
          <w:rtl/>
        </w:rPr>
        <w:t xml:space="preserve"> شود اسناد</w:t>
      </w:r>
      <w:r w:rsidRPr="00955E7D">
        <w:rPr>
          <w:rFonts w:hint="cs"/>
          <w:szCs w:val="28"/>
          <w:rtl/>
        </w:rPr>
        <w:t>ی</w:t>
      </w:r>
      <w:r w:rsidRPr="00955E7D">
        <w:rPr>
          <w:szCs w:val="28"/>
          <w:rtl/>
        </w:rPr>
        <w:t xml:space="preserve"> از قب</w:t>
      </w:r>
      <w:r w:rsidRPr="00955E7D">
        <w:rPr>
          <w:rFonts w:hint="cs"/>
          <w:szCs w:val="28"/>
          <w:rtl/>
        </w:rPr>
        <w:t>ی</w:t>
      </w:r>
      <w:r w:rsidRPr="00955E7D">
        <w:rPr>
          <w:rFonts w:hint="eastAsia"/>
          <w:szCs w:val="28"/>
          <w:rtl/>
        </w:rPr>
        <w:t>ل</w:t>
      </w:r>
      <w:r w:rsidRPr="00955E7D">
        <w:rPr>
          <w:szCs w:val="28"/>
          <w:rtl/>
        </w:rPr>
        <w:t xml:space="preserve"> ف</w:t>
      </w:r>
      <w:r w:rsidRPr="00955E7D">
        <w:rPr>
          <w:rFonts w:hint="cs"/>
          <w:szCs w:val="28"/>
          <w:rtl/>
        </w:rPr>
        <w:t>ی</w:t>
      </w:r>
      <w:r w:rsidRPr="00955E7D">
        <w:rPr>
          <w:rFonts w:hint="eastAsia"/>
          <w:szCs w:val="28"/>
          <w:rtl/>
        </w:rPr>
        <w:t>ش</w:t>
      </w:r>
      <w:r w:rsidRPr="00955E7D">
        <w:rPr>
          <w:szCs w:val="28"/>
          <w:rtl/>
        </w:rPr>
        <w:t xml:space="preserve"> حقوق ، گزارش گردش مال</w:t>
      </w:r>
      <w:r w:rsidRPr="00955E7D">
        <w:rPr>
          <w:rFonts w:hint="cs"/>
          <w:szCs w:val="28"/>
          <w:rtl/>
        </w:rPr>
        <w:t>ی</w:t>
      </w:r>
      <w:r w:rsidRPr="00955E7D">
        <w:rPr>
          <w:szCs w:val="28"/>
          <w:rtl/>
        </w:rPr>
        <w:t xml:space="preserve"> حساب و امثال آن ها </w:t>
      </w:r>
      <w:r w:rsidRPr="00955E7D">
        <w:rPr>
          <w:rFonts w:hint="cs"/>
          <w:szCs w:val="28"/>
          <w:rtl/>
        </w:rPr>
        <w:t xml:space="preserve">است که در اثبات تمکن یا اعسار و یا دعاوی چک و امثال آن ها انجام می شود ، </w:t>
      </w:r>
      <w:r w:rsidRPr="00955E7D">
        <w:rPr>
          <w:rFonts w:hint="eastAsia"/>
          <w:szCs w:val="28"/>
          <w:rtl/>
        </w:rPr>
        <w:t>و</w:t>
      </w:r>
      <w:r w:rsidRPr="00955E7D">
        <w:rPr>
          <w:szCs w:val="28"/>
          <w:rtl/>
        </w:rPr>
        <w:t xml:space="preserve"> برا</w:t>
      </w:r>
      <w:r w:rsidRPr="00955E7D">
        <w:rPr>
          <w:rFonts w:hint="cs"/>
          <w:szCs w:val="28"/>
          <w:rtl/>
        </w:rPr>
        <w:t>ی</w:t>
      </w:r>
      <w:r w:rsidRPr="00955E7D">
        <w:rPr>
          <w:szCs w:val="28"/>
          <w:rtl/>
        </w:rPr>
        <w:t xml:space="preserve"> ا</w:t>
      </w:r>
      <w:r w:rsidRPr="00955E7D">
        <w:rPr>
          <w:rFonts w:hint="cs"/>
          <w:szCs w:val="28"/>
          <w:rtl/>
        </w:rPr>
        <w:t>ی</w:t>
      </w:r>
      <w:r w:rsidRPr="00955E7D">
        <w:rPr>
          <w:rFonts w:hint="eastAsia"/>
          <w:szCs w:val="28"/>
          <w:rtl/>
        </w:rPr>
        <w:t>ن</w:t>
      </w:r>
      <w:r w:rsidRPr="00955E7D">
        <w:rPr>
          <w:szCs w:val="28"/>
          <w:rtl/>
        </w:rPr>
        <w:t xml:space="preserve"> کار ، </w:t>
      </w:r>
      <w:r w:rsidRPr="00955E7D">
        <w:rPr>
          <w:rFonts w:hint="cs"/>
          <w:szCs w:val="28"/>
          <w:rtl/>
        </w:rPr>
        <w:t>ی</w:t>
      </w:r>
      <w:r w:rsidRPr="00955E7D">
        <w:rPr>
          <w:rFonts w:hint="eastAsia"/>
          <w:szCs w:val="28"/>
          <w:rtl/>
        </w:rPr>
        <w:t>ک</w:t>
      </w:r>
      <w:r w:rsidRPr="00955E7D">
        <w:rPr>
          <w:szCs w:val="28"/>
          <w:rtl/>
        </w:rPr>
        <w:t xml:space="preserve"> کاغذ استعلام</w:t>
      </w:r>
      <w:r w:rsidRPr="00955E7D">
        <w:rPr>
          <w:rFonts w:hint="cs"/>
          <w:szCs w:val="28"/>
          <w:rtl/>
        </w:rPr>
        <w:t>ی</w:t>
      </w:r>
      <w:r w:rsidRPr="00955E7D">
        <w:rPr>
          <w:szCs w:val="28"/>
          <w:rtl/>
        </w:rPr>
        <w:t xml:space="preserve"> در کامپ</w:t>
      </w:r>
      <w:r w:rsidRPr="00955E7D">
        <w:rPr>
          <w:rFonts w:hint="cs"/>
          <w:szCs w:val="28"/>
          <w:rtl/>
        </w:rPr>
        <w:t>ی</w:t>
      </w:r>
      <w:r w:rsidRPr="00955E7D">
        <w:rPr>
          <w:rFonts w:hint="eastAsia"/>
          <w:szCs w:val="28"/>
          <w:rtl/>
        </w:rPr>
        <w:t>وتر</w:t>
      </w:r>
      <w:r w:rsidRPr="00955E7D">
        <w:rPr>
          <w:szCs w:val="28"/>
          <w:rtl/>
        </w:rPr>
        <w:t xml:space="preserve"> م</w:t>
      </w:r>
      <w:r w:rsidRPr="00955E7D">
        <w:rPr>
          <w:rFonts w:hint="cs"/>
          <w:szCs w:val="28"/>
          <w:rtl/>
        </w:rPr>
        <w:t>ی</w:t>
      </w:r>
      <w:r w:rsidRPr="00955E7D">
        <w:rPr>
          <w:szCs w:val="28"/>
          <w:rtl/>
        </w:rPr>
        <w:t xml:space="preserve"> زنند و آن را شماره و مهر م</w:t>
      </w:r>
      <w:r w:rsidRPr="00955E7D">
        <w:rPr>
          <w:rFonts w:hint="cs"/>
          <w:szCs w:val="28"/>
          <w:rtl/>
        </w:rPr>
        <w:t>ی</w:t>
      </w:r>
      <w:r w:rsidRPr="00955E7D">
        <w:rPr>
          <w:szCs w:val="28"/>
          <w:rtl/>
        </w:rPr>
        <w:t xml:space="preserve"> </w:t>
      </w:r>
      <w:r w:rsidRPr="00955E7D">
        <w:rPr>
          <w:szCs w:val="28"/>
          <w:rtl/>
        </w:rPr>
        <w:lastRenderedPageBreak/>
        <w:t xml:space="preserve">کنند و به بانک </w:t>
      </w:r>
      <w:r w:rsidRPr="00955E7D">
        <w:rPr>
          <w:rFonts w:hint="cs"/>
          <w:szCs w:val="28"/>
          <w:rtl/>
        </w:rPr>
        <w:t>ی</w:t>
      </w:r>
      <w:r w:rsidRPr="00955E7D">
        <w:rPr>
          <w:rFonts w:hint="eastAsia"/>
          <w:szCs w:val="28"/>
          <w:rtl/>
        </w:rPr>
        <w:t>ا</w:t>
      </w:r>
      <w:r w:rsidRPr="00955E7D">
        <w:rPr>
          <w:szCs w:val="28"/>
          <w:rtl/>
        </w:rPr>
        <w:t xml:space="preserve"> کارگز</w:t>
      </w:r>
      <w:r w:rsidRPr="00955E7D">
        <w:rPr>
          <w:rFonts w:hint="cs"/>
          <w:szCs w:val="28"/>
          <w:rtl/>
        </w:rPr>
        <w:t>ی</w:t>
      </w:r>
      <w:r w:rsidRPr="00955E7D">
        <w:rPr>
          <w:rFonts w:hint="eastAsia"/>
          <w:szCs w:val="28"/>
          <w:rtl/>
        </w:rPr>
        <w:t>ن</w:t>
      </w:r>
      <w:r w:rsidRPr="00955E7D">
        <w:rPr>
          <w:rFonts w:hint="cs"/>
          <w:szCs w:val="28"/>
          <w:rtl/>
        </w:rPr>
        <w:t>ی</w:t>
      </w:r>
      <w:r w:rsidRPr="00955E7D">
        <w:rPr>
          <w:szCs w:val="28"/>
          <w:rtl/>
        </w:rPr>
        <w:t xml:space="preserve"> م</w:t>
      </w:r>
      <w:r w:rsidRPr="00955E7D">
        <w:rPr>
          <w:rFonts w:hint="cs"/>
          <w:szCs w:val="28"/>
          <w:rtl/>
        </w:rPr>
        <w:t>ی</w:t>
      </w:r>
      <w:r w:rsidRPr="00955E7D">
        <w:rPr>
          <w:szCs w:val="28"/>
          <w:rtl/>
        </w:rPr>
        <w:t xml:space="preserve"> فرستند </w:t>
      </w:r>
      <w:r w:rsidRPr="00955E7D">
        <w:rPr>
          <w:rFonts w:hint="eastAsia"/>
          <w:szCs w:val="28"/>
          <w:rtl/>
        </w:rPr>
        <w:t>آن</w:t>
      </w:r>
      <w:r w:rsidRPr="00955E7D">
        <w:rPr>
          <w:szCs w:val="28"/>
          <w:rtl/>
        </w:rPr>
        <w:t xml:space="preserve"> ها هم آن را استعلام م</w:t>
      </w:r>
      <w:r w:rsidRPr="00955E7D">
        <w:rPr>
          <w:rFonts w:hint="cs"/>
          <w:szCs w:val="28"/>
          <w:rtl/>
        </w:rPr>
        <w:t>ی</w:t>
      </w:r>
      <w:r w:rsidRPr="00955E7D">
        <w:rPr>
          <w:szCs w:val="28"/>
          <w:rtl/>
        </w:rPr>
        <w:t xml:space="preserve"> کنند و پر</w:t>
      </w:r>
      <w:r w:rsidRPr="00955E7D">
        <w:rPr>
          <w:rFonts w:hint="cs"/>
          <w:szCs w:val="28"/>
          <w:rtl/>
        </w:rPr>
        <w:t>ی</w:t>
      </w:r>
      <w:r w:rsidRPr="00955E7D">
        <w:rPr>
          <w:rFonts w:hint="eastAsia"/>
          <w:szCs w:val="28"/>
          <w:rtl/>
        </w:rPr>
        <w:t>نت</w:t>
      </w:r>
      <w:r w:rsidRPr="00955E7D">
        <w:rPr>
          <w:szCs w:val="28"/>
          <w:rtl/>
        </w:rPr>
        <w:t xml:space="preserve"> م</w:t>
      </w:r>
      <w:r w:rsidRPr="00955E7D">
        <w:rPr>
          <w:rFonts w:hint="cs"/>
          <w:szCs w:val="28"/>
          <w:rtl/>
        </w:rPr>
        <w:t>ی</w:t>
      </w:r>
      <w:r w:rsidRPr="00955E7D">
        <w:rPr>
          <w:szCs w:val="28"/>
          <w:rtl/>
        </w:rPr>
        <w:t xml:space="preserve"> گ</w:t>
      </w:r>
      <w:r w:rsidRPr="00955E7D">
        <w:rPr>
          <w:rFonts w:hint="cs"/>
          <w:szCs w:val="28"/>
          <w:rtl/>
        </w:rPr>
        <w:t>ی</w:t>
      </w:r>
      <w:r w:rsidRPr="00955E7D">
        <w:rPr>
          <w:rFonts w:hint="eastAsia"/>
          <w:szCs w:val="28"/>
          <w:rtl/>
        </w:rPr>
        <w:t>رند</w:t>
      </w:r>
      <w:r w:rsidRPr="00955E7D">
        <w:rPr>
          <w:szCs w:val="28"/>
          <w:rtl/>
        </w:rPr>
        <w:t xml:space="preserve"> و مهر و امضاء م</w:t>
      </w:r>
      <w:r w:rsidRPr="00955E7D">
        <w:rPr>
          <w:rFonts w:hint="cs"/>
          <w:szCs w:val="28"/>
          <w:rtl/>
        </w:rPr>
        <w:t>ی</w:t>
      </w:r>
      <w:r w:rsidRPr="00955E7D">
        <w:rPr>
          <w:szCs w:val="28"/>
          <w:rtl/>
        </w:rPr>
        <w:t xml:space="preserve"> کنند و برم</w:t>
      </w:r>
      <w:r w:rsidRPr="00955E7D">
        <w:rPr>
          <w:rFonts w:hint="cs"/>
          <w:szCs w:val="28"/>
          <w:rtl/>
        </w:rPr>
        <w:t>ی</w:t>
      </w:r>
      <w:r w:rsidRPr="00955E7D">
        <w:rPr>
          <w:szCs w:val="28"/>
          <w:rtl/>
        </w:rPr>
        <w:t xml:space="preserve"> گردانند و در پرونده استناد م</w:t>
      </w:r>
      <w:r w:rsidRPr="00955E7D">
        <w:rPr>
          <w:rFonts w:hint="cs"/>
          <w:szCs w:val="28"/>
          <w:rtl/>
        </w:rPr>
        <w:t>ی</w:t>
      </w:r>
      <w:r w:rsidRPr="00955E7D">
        <w:rPr>
          <w:szCs w:val="28"/>
          <w:rtl/>
        </w:rPr>
        <w:t xml:space="preserve"> شود</w:t>
      </w:r>
    </w:p>
    <w:p w14:paraId="0C2E57E6" w14:textId="77777777" w:rsidR="006C58D7" w:rsidRPr="00955E7D" w:rsidRDefault="006C58D7" w:rsidP="004606AB">
      <w:pPr>
        <w:spacing w:after="0"/>
        <w:jc w:val="both"/>
        <w:rPr>
          <w:szCs w:val="28"/>
          <w:rtl/>
        </w:rPr>
      </w:pPr>
      <w:r w:rsidRPr="00955E7D">
        <w:rPr>
          <w:rFonts w:hint="eastAsia"/>
          <w:szCs w:val="28"/>
          <w:rtl/>
        </w:rPr>
        <w:t>ا</w:t>
      </w:r>
      <w:r w:rsidRPr="00955E7D">
        <w:rPr>
          <w:rFonts w:hint="cs"/>
          <w:szCs w:val="28"/>
          <w:rtl/>
        </w:rPr>
        <w:t>ی</w:t>
      </w:r>
      <w:r w:rsidRPr="00955E7D">
        <w:rPr>
          <w:rFonts w:hint="eastAsia"/>
          <w:szCs w:val="28"/>
          <w:rtl/>
        </w:rPr>
        <w:t>ن</w:t>
      </w:r>
      <w:r w:rsidRPr="00955E7D">
        <w:rPr>
          <w:szCs w:val="28"/>
          <w:rtl/>
        </w:rPr>
        <w:t xml:space="preserve"> درحال</w:t>
      </w:r>
      <w:r w:rsidRPr="00955E7D">
        <w:rPr>
          <w:rFonts w:hint="cs"/>
          <w:szCs w:val="28"/>
          <w:rtl/>
        </w:rPr>
        <w:t>ی</w:t>
      </w:r>
      <w:r w:rsidRPr="00955E7D">
        <w:rPr>
          <w:szCs w:val="28"/>
          <w:rtl/>
        </w:rPr>
        <w:t xml:space="preserve"> است که آنچه ارزش دارد اصل د</w:t>
      </w:r>
      <w:r w:rsidRPr="00955E7D">
        <w:rPr>
          <w:rFonts w:hint="cs"/>
          <w:szCs w:val="28"/>
          <w:rtl/>
        </w:rPr>
        <w:t>ی</w:t>
      </w:r>
      <w:r w:rsidRPr="00955E7D">
        <w:rPr>
          <w:rFonts w:hint="eastAsia"/>
          <w:szCs w:val="28"/>
          <w:rtl/>
        </w:rPr>
        <w:t>تا</w:t>
      </w:r>
      <w:r w:rsidRPr="00955E7D">
        <w:rPr>
          <w:rFonts w:hint="cs"/>
          <w:szCs w:val="28"/>
          <w:rtl/>
        </w:rPr>
        <w:t>ی</w:t>
      </w:r>
      <w:r w:rsidRPr="00955E7D">
        <w:rPr>
          <w:szCs w:val="28"/>
          <w:rtl/>
        </w:rPr>
        <w:t xml:space="preserve"> موجود است و ا</w:t>
      </w:r>
      <w:r w:rsidRPr="00955E7D">
        <w:rPr>
          <w:rFonts w:hint="cs"/>
          <w:szCs w:val="28"/>
          <w:rtl/>
        </w:rPr>
        <w:t>ی</w:t>
      </w:r>
      <w:r w:rsidRPr="00955E7D">
        <w:rPr>
          <w:rFonts w:hint="eastAsia"/>
          <w:szCs w:val="28"/>
          <w:rtl/>
        </w:rPr>
        <w:t>ن</w:t>
      </w:r>
      <w:r w:rsidRPr="00955E7D">
        <w:rPr>
          <w:szCs w:val="28"/>
          <w:rtl/>
        </w:rPr>
        <w:t xml:space="preserve"> پر</w:t>
      </w:r>
      <w:r w:rsidRPr="00955E7D">
        <w:rPr>
          <w:rFonts w:hint="cs"/>
          <w:szCs w:val="28"/>
          <w:rtl/>
        </w:rPr>
        <w:t>ی</w:t>
      </w:r>
      <w:r w:rsidRPr="00955E7D">
        <w:rPr>
          <w:rFonts w:hint="eastAsia"/>
          <w:szCs w:val="28"/>
          <w:rtl/>
        </w:rPr>
        <w:t>نت</w:t>
      </w:r>
      <w:r w:rsidRPr="00955E7D">
        <w:rPr>
          <w:szCs w:val="28"/>
          <w:rtl/>
        </w:rPr>
        <w:t xml:space="preserve"> ها فقط م</w:t>
      </w:r>
      <w:r w:rsidRPr="00955E7D">
        <w:rPr>
          <w:rFonts w:hint="cs"/>
          <w:szCs w:val="28"/>
          <w:rtl/>
        </w:rPr>
        <w:t>ی</w:t>
      </w:r>
      <w:r w:rsidRPr="00955E7D">
        <w:rPr>
          <w:szCs w:val="28"/>
          <w:rtl/>
        </w:rPr>
        <w:t xml:space="preserve"> تواند شاهد</w:t>
      </w:r>
      <w:r w:rsidRPr="00955E7D">
        <w:rPr>
          <w:rFonts w:hint="cs"/>
          <w:szCs w:val="28"/>
          <w:rtl/>
        </w:rPr>
        <w:t>ی</w:t>
      </w:r>
      <w:r w:rsidRPr="00955E7D">
        <w:rPr>
          <w:szCs w:val="28"/>
          <w:rtl/>
        </w:rPr>
        <w:t xml:space="preserve"> بر آن د</w:t>
      </w:r>
      <w:r w:rsidRPr="00955E7D">
        <w:rPr>
          <w:rFonts w:hint="cs"/>
          <w:szCs w:val="28"/>
          <w:rtl/>
        </w:rPr>
        <w:t>ی</w:t>
      </w:r>
      <w:r w:rsidRPr="00955E7D">
        <w:rPr>
          <w:rFonts w:hint="eastAsia"/>
          <w:szCs w:val="28"/>
          <w:rtl/>
        </w:rPr>
        <w:t>تا</w:t>
      </w:r>
      <w:r w:rsidRPr="00955E7D">
        <w:rPr>
          <w:szCs w:val="28"/>
          <w:rtl/>
        </w:rPr>
        <w:t xml:space="preserve"> ها باشد</w:t>
      </w:r>
    </w:p>
    <w:p w14:paraId="68EED8E9" w14:textId="77777777" w:rsidR="006C58D7" w:rsidRPr="00955E7D" w:rsidRDefault="006C58D7" w:rsidP="004606AB">
      <w:pPr>
        <w:spacing w:after="0"/>
        <w:jc w:val="both"/>
        <w:rPr>
          <w:szCs w:val="28"/>
          <w:rtl/>
        </w:rPr>
      </w:pPr>
      <w:r w:rsidRPr="00955E7D">
        <w:rPr>
          <w:rFonts w:hint="eastAsia"/>
          <w:szCs w:val="28"/>
          <w:rtl/>
        </w:rPr>
        <w:t>بنا</w:t>
      </w:r>
      <w:r w:rsidRPr="00955E7D">
        <w:rPr>
          <w:szCs w:val="28"/>
          <w:rtl/>
        </w:rPr>
        <w:t xml:space="preserve"> بر ا</w:t>
      </w:r>
      <w:r w:rsidRPr="00955E7D">
        <w:rPr>
          <w:rFonts w:hint="cs"/>
          <w:szCs w:val="28"/>
          <w:rtl/>
        </w:rPr>
        <w:t>ی</w:t>
      </w:r>
      <w:r w:rsidRPr="00955E7D">
        <w:rPr>
          <w:rFonts w:hint="eastAsia"/>
          <w:szCs w:val="28"/>
          <w:rtl/>
        </w:rPr>
        <w:t>ن</w:t>
      </w:r>
      <w:r w:rsidRPr="00955E7D">
        <w:rPr>
          <w:szCs w:val="28"/>
          <w:rtl/>
        </w:rPr>
        <w:t xml:space="preserve"> اگر هم</w:t>
      </w:r>
      <w:r w:rsidRPr="00955E7D">
        <w:rPr>
          <w:rFonts w:hint="cs"/>
          <w:szCs w:val="28"/>
          <w:rtl/>
        </w:rPr>
        <w:t>ی</w:t>
      </w:r>
      <w:r w:rsidRPr="00955E7D">
        <w:rPr>
          <w:rFonts w:hint="eastAsia"/>
          <w:szCs w:val="28"/>
          <w:rtl/>
        </w:rPr>
        <w:t>ن</w:t>
      </w:r>
      <w:r w:rsidRPr="00955E7D">
        <w:rPr>
          <w:szCs w:val="28"/>
          <w:rtl/>
        </w:rPr>
        <w:t xml:space="preserve"> </w:t>
      </w:r>
      <w:r w:rsidRPr="00955E7D">
        <w:rPr>
          <w:rFonts w:hint="cs"/>
          <w:szCs w:val="28"/>
          <w:rtl/>
        </w:rPr>
        <w:t>ی</w:t>
      </w:r>
      <w:r w:rsidRPr="00955E7D">
        <w:rPr>
          <w:rFonts w:hint="eastAsia"/>
          <w:szCs w:val="28"/>
          <w:rtl/>
        </w:rPr>
        <w:t>ک</w:t>
      </w:r>
      <w:r w:rsidRPr="00955E7D">
        <w:rPr>
          <w:szCs w:val="28"/>
          <w:rtl/>
        </w:rPr>
        <w:t xml:space="preserve"> جمله ساده را در سند</w:t>
      </w:r>
      <w:r w:rsidRPr="00955E7D">
        <w:rPr>
          <w:rFonts w:hint="cs"/>
          <w:szCs w:val="28"/>
          <w:rtl/>
        </w:rPr>
        <w:t>ی</w:t>
      </w:r>
      <w:r w:rsidRPr="00955E7D">
        <w:rPr>
          <w:rFonts w:hint="eastAsia"/>
          <w:szCs w:val="28"/>
          <w:rtl/>
        </w:rPr>
        <w:t>ت</w:t>
      </w:r>
      <w:r w:rsidRPr="00955E7D">
        <w:rPr>
          <w:szCs w:val="28"/>
          <w:rtl/>
        </w:rPr>
        <w:t xml:space="preserve"> د</w:t>
      </w:r>
      <w:r w:rsidRPr="00955E7D">
        <w:rPr>
          <w:rFonts w:hint="cs"/>
          <w:szCs w:val="28"/>
          <w:rtl/>
        </w:rPr>
        <w:t>ی</w:t>
      </w:r>
      <w:r w:rsidRPr="00955E7D">
        <w:rPr>
          <w:rFonts w:hint="eastAsia"/>
          <w:szCs w:val="28"/>
          <w:rtl/>
        </w:rPr>
        <w:t>تا</w:t>
      </w:r>
      <w:r w:rsidRPr="00955E7D">
        <w:rPr>
          <w:szCs w:val="28"/>
          <w:rtl/>
        </w:rPr>
        <w:t xml:space="preserve"> ، قوه قضائ</w:t>
      </w:r>
      <w:r w:rsidRPr="00955E7D">
        <w:rPr>
          <w:rFonts w:hint="cs"/>
          <w:szCs w:val="28"/>
          <w:rtl/>
        </w:rPr>
        <w:t>ی</w:t>
      </w:r>
      <w:r w:rsidRPr="00955E7D">
        <w:rPr>
          <w:rFonts w:hint="eastAsia"/>
          <w:szCs w:val="28"/>
          <w:rtl/>
        </w:rPr>
        <w:t>ه</w:t>
      </w:r>
      <w:r w:rsidRPr="00955E7D">
        <w:rPr>
          <w:szCs w:val="28"/>
          <w:rtl/>
        </w:rPr>
        <w:t xml:space="preserve"> و بانکها م</w:t>
      </w:r>
      <w:r w:rsidRPr="00955E7D">
        <w:rPr>
          <w:rFonts w:hint="cs"/>
          <w:szCs w:val="28"/>
          <w:rtl/>
        </w:rPr>
        <w:t>ی</w:t>
      </w:r>
      <w:r w:rsidRPr="00955E7D">
        <w:rPr>
          <w:szCs w:val="28"/>
          <w:rtl/>
        </w:rPr>
        <w:t xml:space="preserve"> پذ</w:t>
      </w:r>
      <w:r w:rsidRPr="00955E7D">
        <w:rPr>
          <w:rFonts w:hint="cs"/>
          <w:szCs w:val="28"/>
          <w:rtl/>
        </w:rPr>
        <w:t>ی</w:t>
      </w:r>
      <w:r w:rsidRPr="00955E7D">
        <w:rPr>
          <w:rFonts w:hint="eastAsia"/>
          <w:szCs w:val="28"/>
          <w:rtl/>
        </w:rPr>
        <w:t>رفتند</w:t>
      </w:r>
      <w:r w:rsidRPr="00955E7D">
        <w:rPr>
          <w:szCs w:val="28"/>
          <w:rtl/>
        </w:rPr>
        <w:t xml:space="preserve"> که د</w:t>
      </w:r>
      <w:r w:rsidRPr="00955E7D">
        <w:rPr>
          <w:rFonts w:hint="cs"/>
          <w:szCs w:val="28"/>
          <w:rtl/>
        </w:rPr>
        <w:t>ی</w:t>
      </w:r>
      <w:r w:rsidRPr="00955E7D">
        <w:rPr>
          <w:rFonts w:hint="eastAsia"/>
          <w:szCs w:val="28"/>
          <w:rtl/>
        </w:rPr>
        <w:t>تا</w:t>
      </w:r>
      <w:r w:rsidRPr="00955E7D">
        <w:rPr>
          <w:szCs w:val="28"/>
          <w:rtl/>
        </w:rPr>
        <w:t xml:space="preserve"> تبادل نما</w:t>
      </w:r>
      <w:r w:rsidRPr="00955E7D">
        <w:rPr>
          <w:rFonts w:hint="cs"/>
          <w:szCs w:val="28"/>
          <w:rtl/>
        </w:rPr>
        <w:t>ی</w:t>
      </w:r>
      <w:r w:rsidRPr="00955E7D">
        <w:rPr>
          <w:rFonts w:hint="eastAsia"/>
          <w:szCs w:val="28"/>
          <w:rtl/>
        </w:rPr>
        <w:t>ند</w:t>
      </w:r>
      <w:r w:rsidRPr="00955E7D">
        <w:rPr>
          <w:szCs w:val="28"/>
          <w:rtl/>
        </w:rPr>
        <w:t xml:space="preserve"> و استعلام ها به صورت تمام الکترون</w:t>
      </w:r>
      <w:r w:rsidRPr="00955E7D">
        <w:rPr>
          <w:rFonts w:hint="cs"/>
          <w:szCs w:val="28"/>
          <w:rtl/>
        </w:rPr>
        <w:t>ی</w:t>
      </w:r>
      <w:r w:rsidRPr="00955E7D">
        <w:rPr>
          <w:rFonts w:hint="eastAsia"/>
          <w:szCs w:val="28"/>
          <w:rtl/>
        </w:rPr>
        <w:t>ک</w:t>
      </w:r>
      <w:r w:rsidRPr="00955E7D">
        <w:rPr>
          <w:szCs w:val="28"/>
          <w:rtl/>
        </w:rPr>
        <w:t xml:space="preserve"> (نه اسکن نامه امضاء دار) تبادل م</w:t>
      </w:r>
      <w:r w:rsidRPr="00955E7D">
        <w:rPr>
          <w:rFonts w:hint="cs"/>
          <w:szCs w:val="28"/>
          <w:rtl/>
        </w:rPr>
        <w:t>ی</w:t>
      </w:r>
      <w:r w:rsidRPr="00955E7D">
        <w:rPr>
          <w:szCs w:val="28"/>
          <w:rtl/>
        </w:rPr>
        <w:t xml:space="preserve"> شد </w:t>
      </w:r>
      <w:r w:rsidRPr="00955E7D">
        <w:rPr>
          <w:rFonts w:hint="cs"/>
          <w:szCs w:val="28"/>
          <w:rtl/>
        </w:rPr>
        <w:t xml:space="preserve">، </w:t>
      </w:r>
      <w:r w:rsidRPr="00955E7D">
        <w:rPr>
          <w:rFonts w:hint="eastAsia"/>
          <w:szCs w:val="28"/>
          <w:rtl/>
        </w:rPr>
        <w:t>زمان</w:t>
      </w:r>
      <w:r w:rsidRPr="00955E7D">
        <w:rPr>
          <w:szCs w:val="28"/>
          <w:rtl/>
        </w:rPr>
        <w:t xml:space="preserve"> دادرس</w:t>
      </w:r>
      <w:r w:rsidRPr="00955E7D">
        <w:rPr>
          <w:rFonts w:hint="cs"/>
          <w:szCs w:val="28"/>
          <w:rtl/>
        </w:rPr>
        <w:t>ی</w:t>
      </w:r>
      <w:r w:rsidRPr="00955E7D">
        <w:rPr>
          <w:szCs w:val="28"/>
          <w:rtl/>
        </w:rPr>
        <w:t xml:space="preserve"> به </w:t>
      </w:r>
      <w:r w:rsidRPr="00955E7D">
        <w:rPr>
          <w:rFonts w:hint="cs"/>
          <w:szCs w:val="28"/>
          <w:rtl/>
        </w:rPr>
        <w:t>ی</w:t>
      </w:r>
      <w:r w:rsidRPr="00955E7D">
        <w:rPr>
          <w:rFonts w:hint="eastAsia"/>
          <w:szCs w:val="28"/>
          <w:rtl/>
        </w:rPr>
        <w:t>ک</w:t>
      </w:r>
      <w:r w:rsidRPr="00955E7D">
        <w:rPr>
          <w:szCs w:val="28"/>
          <w:rtl/>
        </w:rPr>
        <w:t xml:space="preserve"> ساعت تقل</w:t>
      </w:r>
      <w:r w:rsidRPr="00955E7D">
        <w:rPr>
          <w:rFonts w:hint="cs"/>
          <w:szCs w:val="28"/>
          <w:rtl/>
        </w:rPr>
        <w:t>ی</w:t>
      </w:r>
      <w:r w:rsidRPr="00955E7D">
        <w:rPr>
          <w:rFonts w:hint="eastAsia"/>
          <w:szCs w:val="28"/>
          <w:rtl/>
        </w:rPr>
        <w:t>ل</w:t>
      </w:r>
      <w:r w:rsidRPr="00955E7D">
        <w:rPr>
          <w:szCs w:val="28"/>
          <w:rtl/>
        </w:rPr>
        <w:t xml:space="preserve"> م</w:t>
      </w:r>
      <w:r w:rsidRPr="00955E7D">
        <w:rPr>
          <w:rFonts w:hint="cs"/>
          <w:szCs w:val="28"/>
          <w:rtl/>
        </w:rPr>
        <w:t>ی</w:t>
      </w:r>
      <w:r w:rsidRPr="00955E7D">
        <w:rPr>
          <w:szCs w:val="28"/>
          <w:rtl/>
        </w:rPr>
        <w:t xml:space="preserve"> </w:t>
      </w:r>
      <w:r w:rsidRPr="00955E7D">
        <w:rPr>
          <w:rFonts w:hint="cs"/>
          <w:szCs w:val="28"/>
          <w:rtl/>
        </w:rPr>
        <w:t>ی</w:t>
      </w:r>
      <w:r w:rsidRPr="00955E7D">
        <w:rPr>
          <w:rFonts w:hint="eastAsia"/>
          <w:szCs w:val="28"/>
          <w:rtl/>
        </w:rPr>
        <w:t>افت</w:t>
      </w:r>
      <w:r w:rsidRPr="00955E7D">
        <w:rPr>
          <w:szCs w:val="28"/>
          <w:rtl/>
        </w:rPr>
        <w:t xml:space="preserve"> </w:t>
      </w:r>
      <w:r w:rsidRPr="00955E7D">
        <w:rPr>
          <w:rFonts w:hint="cs"/>
          <w:szCs w:val="28"/>
          <w:rtl/>
        </w:rPr>
        <w:t xml:space="preserve">. </w:t>
      </w:r>
      <w:r w:rsidRPr="00955E7D">
        <w:rPr>
          <w:rFonts w:hint="eastAsia"/>
          <w:szCs w:val="28"/>
          <w:rtl/>
        </w:rPr>
        <w:t>اما</w:t>
      </w:r>
      <w:r w:rsidRPr="00955E7D">
        <w:rPr>
          <w:szCs w:val="28"/>
          <w:rtl/>
        </w:rPr>
        <w:t xml:space="preserve"> بدل</w:t>
      </w:r>
      <w:r w:rsidRPr="00955E7D">
        <w:rPr>
          <w:rFonts w:hint="cs"/>
          <w:szCs w:val="28"/>
          <w:rtl/>
        </w:rPr>
        <w:t>ی</w:t>
      </w:r>
      <w:r w:rsidRPr="00955E7D">
        <w:rPr>
          <w:rFonts w:hint="eastAsia"/>
          <w:szCs w:val="28"/>
          <w:rtl/>
        </w:rPr>
        <w:t>ل</w:t>
      </w:r>
      <w:r w:rsidRPr="00955E7D">
        <w:rPr>
          <w:szCs w:val="28"/>
          <w:rtl/>
        </w:rPr>
        <w:t xml:space="preserve"> ا</w:t>
      </w:r>
      <w:r w:rsidRPr="00955E7D">
        <w:rPr>
          <w:rFonts w:hint="cs"/>
          <w:szCs w:val="28"/>
          <w:rtl/>
        </w:rPr>
        <w:t>ی</w:t>
      </w:r>
      <w:r w:rsidRPr="00955E7D">
        <w:rPr>
          <w:rFonts w:hint="eastAsia"/>
          <w:szCs w:val="28"/>
          <w:rtl/>
        </w:rPr>
        <w:t>نکه</w:t>
      </w:r>
      <w:r w:rsidRPr="00955E7D">
        <w:rPr>
          <w:rFonts w:hint="cs"/>
          <w:szCs w:val="28"/>
          <w:rtl/>
        </w:rPr>
        <w:t xml:space="preserve"> در ذهن بسیاری از مدیران و قضات ، </w:t>
      </w:r>
      <w:r w:rsidRPr="00955E7D">
        <w:rPr>
          <w:szCs w:val="28"/>
          <w:rtl/>
        </w:rPr>
        <w:t>همچنان کاغذ سند است، در چرخش ا</w:t>
      </w:r>
      <w:r w:rsidRPr="00955E7D">
        <w:rPr>
          <w:rFonts w:hint="cs"/>
          <w:szCs w:val="28"/>
          <w:rtl/>
        </w:rPr>
        <w:t>ی</w:t>
      </w:r>
      <w:r w:rsidRPr="00955E7D">
        <w:rPr>
          <w:rFonts w:hint="eastAsia"/>
          <w:szCs w:val="28"/>
          <w:rtl/>
        </w:rPr>
        <w:t>ن</w:t>
      </w:r>
      <w:r w:rsidRPr="00955E7D">
        <w:rPr>
          <w:szCs w:val="28"/>
          <w:rtl/>
        </w:rPr>
        <w:t xml:space="preserve"> اسناد ، ماهها طول م</w:t>
      </w:r>
      <w:r w:rsidRPr="00955E7D">
        <w:rPr>
          <w:rFonts w:hint="cs"/>
          <w:szCs w:val="28"/>
          <w:rtl/>
        </w:rPr>
        <w:t>ی</w:t>
      </w:r>
      <w:r w:rsidRPr="00955E7D">
        <w:rPr>
          <w:szCs w:val="28"/>
          <w:rtl/>
        </w:rPr>
        <w:t xml:space="preserve"> کشد</w:t>
      </w:r>
      <w:r w:rsidRPr="00955E7D">
        <w:rPr>
          <w:rFonts w:hint="cs"/>
          <w:szCs w:val="28"/>
          <w:rtl/>
        </w:rPr>
        <w:t xml:space="preserve"> ، </w:t>
      </w:r>
      <w:r w:rsidRPr="00955E7D">
        <w:rPr>
          <w:rFonts w:hint="eastAsia"/>
          <w:szCs w:val="28"/>
          <w:rtl/>
        </w:rPr>
        <w:t>و</w:t>
      </w:r>
      <w:r w:rsidRPr="00955E7D">
        <w:rPr>
          <w:szCs w:val="28"/>
          <w:rtl/>
        </w:rPr>
        <w:t xml:space="preserve"> در برخ</w:t>
      </w:r>
      <w:r w:rsidRPr="00955E7D">
        <w:rPr>
          <w:rFonts w:hint="cs"/>
          <w:szCs w:val="28"/>
          <w:rtl/>
        </w:rPr>
        <w:t>ی</w:t>
      </w:r>
      <w:r w:rsidRPr="00955E7D">
        <w:rPr>
          <w:szCs w:val="28"/>
          <w:rtl/>
        </w:rPr>
        <w:t xml:space="preserve"> موارد جعل م</w:t>
      </w:r>
      <w:r w:rsidRPr="00955E7D">
        <w:rPr>
          <w:rFonts w:hint="cs"/>
          <w:szCs w:val="28"/>
          <w:rtl/>
        </w:rPr>
        <w:t>ی</w:t>
      </w:r>
      <w:r w:rsidRPr="00955E7D">
        <w:rPr>
          <w:szCs w:val="28"/>
          <w:rtl/>
        </w:rPr>
        <w:t xml:space="preserve"> شود</w:t>
      </w:r>
      <w:r w:rsidRPr="00955E7D">
        <w:rPr>
          <w:rFonts w:hint="cs"/>
          <w:szCs w:val="28"/>
          <w:rtl/>
        </w:rPr>
        <w:t xml:space="preserve"> و </w:t>
      </w:r>
      <w:r w:rsidRPr="00955E7D">
        <w:rPr>
          <w:szCs w:val="28"/>
          <w:rtl/>
        </w:rPr>
        <w:t>اعداد و ارقام بالا و پا</w:t>
      </w:r>
      <w:r w:rsidRPr="00955E7D">
        <w:rPr>
          <w:rFonts w:hint="cs"/>
          <w:szCs w:val="28"/>
          <w:rtl/>
        </w:rPr>
        <w:t>یی</w:t>
      </w:r>
      <w:r w:rsidRPr="00955E7D">
        <w:rPr>
          <w:rFonts w:hint="eastAsia"/>
          <w:szCs w:val="28"/>
          <w:rtl/>
        </w:rPr>
        <w:t>ن</w:t>
      </w:r>
      <w:r w:rsidRPr="00955E7D">
        <w:rPr>
          <w:szCs w:val="28"/>
          <w:rtl/>
        </w:rPr>
        <w:t xml:space="preserve"> م</w:t>
      </w:r>
      <w:r w:rsidRPr="00955E7D">
        <w:rPr>
          <w:rFonts w:hint="cs"/>
          <w:szCs w:val="28"/>
          <w:rtl/>
        </w:rPr>
        <w:t>ی</w:t>
      </w:r>
      <w:r w:rsidRPr="00955E7D">
        <w:rPr>
          <w:szCs w:val="28"/>
          <w:rtl/>
        </w:rPr>
        <w:t xml:space="preserve"> گردد</w:t>
      </w:r>
    </w:p>
    <w:p w14:paraId="71EA67E8" w14:textId="77777777" w:rsidR="00404E57" w:rsidRPr="00955E7D" w:rsidRDefault="00404E57" w:rsidP="004606AB">
      <w:pPr>
        <w:pStyle w:val="Heading3"/>
        <w:rPr>
          <w:b/>
          <w:bCs/>
          <w:rtl/>
        </w:rPr>
      </w:pPr>
      <w:bookmarkStart w:id="80" w:name="_Toc75525038"/>
      <w:bookmarkStart w:id="81" w:name="_Toc76160297"/>
      <w:bookmarkStart w:id="82" w:name="_Toc124184499"/>
      <w:bookmarkEnd w:id="61"/>
      <w:bookmarkEnd w:id="62"/>
      <w:bookmarkEnd w:id="63"/>
      <w:bookmarkEnd w:id="64"/>
      <w:bookmarkEnd w:id="65"/>
      <w:bookmarkEnd w:id="66"/>
      <w:bookmarkEnd w:id="67"/>
      <w:bookmarkEnd w:id="68"/>
      <w:r w:rsidRPr="00955E7D">
        <w:rPr>
          <w:rFonts w:hint="cs"/>
          <w:b/>
          <w:bCs/>
          <w:rtl/>
        </w:rPr>
        <w:t xml:space="preserve">عدم </w:t>
      </w:r>
      <w:r w:rsidRPr="00955E7D">
        <w:rPr>
          <w:b/>
          <w:bCs/>
          <w:rtl/>
        </w:rPr>
        <w:t>انکار و ترد</w:t>
      </w:r>
      <w:r w:rsidRPr="00955E7D">
        <w:rPr>
          <w:rFonts w:hint="cs"/>
          <w:b/>
          <w:bCs/>
          <w:rtl/>
        </w:rPr>
        <w:t>ی</w:t>
      </w:r>
      <w:r w:rsidRPr="00955E7D">
        <w:rPr>
          <w:rFonts w:hint="eastAsia"/>
          <w:b/>
          <w:bCs/>
          <w:rtl/>
        </w:rPr>
        <w:t>د</w:t>
      </w:r>
      <w:r w:rsidRPr="00955E7D">
        <w:rPr>
          <w:b/>
          <w:bCs/>
          <w:rtl/>
        </w:rPr>
        <w:t xml:space="preserve"> </w:t>
      </w:r>
      <w:r>
        <w:rPr>
          <w:rFonts w:hint="cs"/>
          <w:b/>
          <w:bCs/>
          <w:rtl/>
        </w:rPr>
        <w:t xml:space="preserve">مشخصه اصلی سند رسمی در </w:t>
      </w:r>
      <w:r w:rsidRPr="00955E7D">
        <w:rPr>
          <w:rFonts w:hint="cs"/>
          <w:b/>
          <w:bCs/>
          <w:rtl/>
        </w:rPr>
        <w:t>اسناد الکترونیک</w:t>
      </w:r>
      <w:bookmarkEnd w:id="80"/>
      <w:bookmarkEnd w:id="81"/>
      <w:bookmarkEnd w:id="82"/>
    </w:p>
    <w:p w14:paraId="48A11F99" w14:textId="77777777" w:rsidR="00404E57" w:rsidRPr="00955E7D" w:rsidRDefault="00404E57" w:rsidP="004606AB">
      <w:pPr>
        <w:pStyle w:val="NormalWeb"/>
        <w:spacing w:before="0" w:beforeAutospacing="0" w:after="0" w:afterAutospacing="0"/>
        <w:jc w:val="both"/>
        <w:rPr>
          <w:rFonts w:cs="B Compset"/>
          <w:color w:val="000000" w:themeColor="text1"/>
          <w:sz w:val="28"/>
          <w:szCs w:val="28"/>
          <w:rtl/>
        </w:rPr>
      </w:pPr>
      <w:r w:rsidRPr="00955E7D">
        <w:rPr>
          <w:rFonts w:cs="B Compset" w:hint="cs"/>
          <w:color w:val="000000" w:themeColor="text1"/>
          <w:sz w:val="28"/>
          <w:szCs w:val="28"/>
          <w:rtl/>
        </w:rPr>
        <w:t xml:space="preserve">در </w:t>
      </w:r>
      <w:r w:rsidRPr="00955E7D">
        <w:rPr>
          <w:rFonts w:cs="B Compset"/>
          <w:color w:val="000000" w:themeColor="text1"/>
          <w:sz w:val="28"/>
          <w:szCs w:val="28"/>
          <w:rtl/>
        </w:rPr>
        <w:t>ماده</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15 </w:t>
      </w:r>
      <w:r w:rsidRPr="00955E7D">
        <w:rPr>
          <w:rFonts w:cs="B Compset" w:hint="cs"/>
          <w:color w:val="000000" w:themeColor="text1"/>
          <w:sz w:val="28"/>
          <w:szCs w:val="28"/>
          <w:rtl/>
        </w:rPr>
        <w:t>قانون تجارت الکترونیکی ، تمام مشخصات سند رسمی ذکر شده است «</w:t>
      </w:r>
      <w:r w:rsidRPr="00955E7D">
        <w:rPr>
          <w:rFonts w:cs="B Compset"/>
          <w:color w:val="000000" w:themeColor="text1"/>
          <w:sz w:val="28"/>
          <w:szCs w:val="28"/>
          <w:rtl/>
        </w:rPr>
        <w:t>نسبت به « داده پیام» مطمئن، سوابق الکترونیکی مطمئن و</w:t>
      </w:r>
      <w:r w:rsidRPr="00955E7D">
        <w:rPr>
          <w:rFonts w:cs="B Compset" w:hint="cs"/>
          <w:color w:val="000000" w:themeColor="text1"/>
          <w:sz w:val="28"/>
          <w:szCs w:val="28"/>
          <w:rtl/>
        </w:rPr>
        <w:t xml:space="preserve"> امضای الکترونیکی مطمئن </w:t>
      </w:r>
      <w:r w:rsidRPr="00955E7D">
        <w:rPr>
          <w:rFonts w:cs="B Compset" w:hint="cs"/>
          <w:color w:val="000000" w:themeColor="text1"/>
          <w:sz w:val="28"/>
          <w:szCs w:val="28"/>
          <w:u w:val="single"/>
          <w:rtl/>
        </w:rPr>
        <w:t>انکار و تردید مسموع نیست</w:t>
      </w:r>
      <w:r w:rsidRPr="00955E7D">
        <w:rPr>
          <w:rFonts w:cs="B Compset" w:hint="cs"/>
          <w:color w:val="000000" w:themeColor="text1"/>
          <w:sz w:val="28"/>
          <w:szCs w:val="28"/>
          <w:rtl/>
        </w:rPr>
        <w:t xml:space="preserve"> و تنها می توان ادعای جعلیت</w:t>
      </w:r>
      <w:r w:rsidRPr="00955E7D">
        <w:rPr>
          <w:rFonts w:cs="B Compset"/>
          <w:color w:val="000000" w:themeColor="text1"/>
          <w:sz w:val="28"/>
          <w:szCs w:val="28"/>
          <w:rtl/>
        </w:rPr>
        <w:t xml:space="preserve"> </w:t>
      </w:r>
      <w:r w:rsidRPr="00955E7D">
        <w:rPr>
          <w:rFonts w:cs="B Compset" w:hint="cs"/>
          <w:color w:val="000000" w:themeColor="text1"/>
          <w:sz w:val="28"/>
          <w:szCs w:val="28"/>
          <w:rtl/>
        </w:rPr>
        <w:t xml:space="preserve">به« داده پیام» مزبور وارد و یا ثابت نمود که « داده پیام» مزبور به جهتی از جهات </w:t>
      </w:r>
      <w:r w:rsidRPr="00955E7D">
        <w:rPr>
          <w:rFonts w:cs="B Compset"/>
          <w:color w:val="000000" w:themeColor="text1"/>
          <w:sz w:val="28"/>
          <w:szCs w:val="28"/>
          <w:rtl/>
        </w:rPr>
        <w:t>قانونی از اعتبار افتاده است.</w:t>
      </w:r>
    </w:p>
    <w:p w14:paraId="68461535" w14:textId="77777777" w:rsidR="00404E57" w:rsidRPr="00955E7D" w:rsidRDefault="00404E57" w:rsidP="004606AB">
      <w:pPr>
        <w:pStyle w:val="NormalWeb"/>
        <w:spacing w:before="0" w:beforeAutospacing="0" w:after="0" w:afterAutospacing="0"/>
        <w:jc w:val="both"/>
        <w:rPr>
          <w:rFonts w:cs="B Compset"/>
          <w:color w:val="000000" w:themeColor="text1"/>
          <w:sz w:val="28"/>
          <w:szCs w:val="28"/>
          <w:rtl/>
        </w:rPr>
      </w:pPr>
      <w:r w:rsidRPr="00955E7D">
        <w:rPr>
          <w:rFonts w:cs="B Compset"/>
          <w:color w:val="000000" w:themeColor="text1"/>
          <w:sz w:val="28"/>
          <w:szCs w:val="28"/>
          <w:rtl/>
        </w:rPr>
        <w:t>ماده</w:t>
      </w:r>
      <w:r w:rsidRPr="00955E7D">
        <w:rPr>
          <w:rFonts w:ascii="Calibri" w:hAnsi="Calibri" w:cs="Calibri" w:hint="cs"/>
          <w:color w:val="000000" w:themeColor="text1"/>
          <w:sz w:val="28"/>
          <w:szCs w:val="28"/>
          <w:rtl/>
        </w:rPr>
        <w:t> </w:t>
      </w:r>
      <w:r w:rsidRPr="00955E7D">
        <w:rPr>
          <w:rFonts w:cs="B Compset"/>
          <w:color w:val="000000" w:themeColor="text1"/>
          <w:sz w:val="28"/>
          <w:szCs w:val="28"/>
          <w:rtl/>
        </w:rPr>
        <w:t xml:space="preserve">16 - هر « داده پیام»ی که توسط شخص ثالث مطابق با شرایط ماده (11) این قانون </w:t>
      </w:r>
      <w:r w:rsidRPr="00955E7D">
        <w:rPr>
          <w:rFonts w:cs="B Compset" w:hint="cs"/>
          <w:color w:val="000000" w:themeColor="text1"/>
          <w:sz w:val="28"/>
          <w:szCs w:val="28"/>
          <w:rtl/>
        </w:rPr>
        <w:t>ثبت و نگهداری می شود، مقرون به صحت است.</w:t>
      </w:r>
      <w:r w:rsidRPr="00955E7D">
        <w:rPr>
          <w:rStyle w:val="FootnoteReference"/>
          <w:rFonts w:cs="B Compset"/>
          <w:color w:val="000000" w:themeColor="text1"/>
          <w:sz w:val="28"/>
          <w:szCs w:val="28"/>
          <w:rtl/>
        </w:rPr>
        <w:t xml:space="preserve"> </w:t>
      </w:r>
      <w:r w:rsidRPr="00955E7D">
        <w:rPr>
          <w:rStyle w:val="FootnoteReference"/>
          <w:rFonts w:cs="B Compset"/>
          <w:color w:val="000000" w:themeColor="text1"/>
          <w:sz w:val="28"/>
          <w:szCs w:val="28"/>
          <w:rtl/>
        </w:rPr>
        <w:footnoteReference w:id="26"/>
      </w:r>
    </w:p>
    <w:p w14:paraId="63A89048" w14:textId="573423FD" w:rsidR="00404E57" w:rsidRDefault="00404E57" w:rsidP="004606AB">
      <w:pPr>
        <w:pStyle w:val="NormalWeb"/>
        <w:spacing w:before="0" w:beforeAutospacing="0" w:after="0" w:afterAutospacing="0"/>
        <w:jc w:val="both"/>
        <w:rPr>
          <w:rFonts w:cs="B Compset"/>
          <w:color w:val="000000" w:themeColor="text1"/>
          <w:sz w:val="28"/>
          <w:szCs w:val="28"/>
          <w:rtl/>
        </w:rPr>
      </w:pPr>
      <w:r w:rsidRPr="00955E7D">
        <w:rPr>
          <w:rFonts w:cs="B Compset" w:hint="cs"/>
          <w:color w:val="000000" w:themeColor="text1"/>
          <w:sz w:val="28"/>
          <w:szCs w:val="28"/>
          <w:rtl/>
        </w:rPr>
        <w:t xml:space="preserve">منطوق ماده 15 ، </w:t>
      </w:r>
      <w:r w:rsidRPr="00955E7D">
        <w:rPr>
          <w:rFonts w:cs="B Compset" w:hint="cs"/>
          <w:color w:val="000000" w:themeColor="text1"/>
          <w:sz w:val="28"/>
          <w:szCs w:val="28"/>
          <w:u w:val="single"/>
          <w:rtl/>
        </w:rPr>
        <w:t>عدم مسموع بودن انکار و تردید</w:t>
      </w:r>
      <w:r w:rsidRPr="00955E7D">
        <w:rPr>
          <w:rFonts w:cs="B Compset" w:hint="cs"/>
          <w:color w:val="000000" w:themeColor="text1"/>
          <w:sz w:val="28"/>
          <w:szCs w:val="28"/>
          <w:rtl/>
        </w:rPr>
        <w:t xml:space="preserve"> را ، تاکید کرده است و این همان مفهوم «سند رسمی» است ، که </w:t>
      </w:r>
      <w:r w:rsidRPr="00955E7D">
        <w:rPr>
          <w:rFonts w:hint="cs"/>
          <w:sz w:val="28"/>
          <w:szCs w:val="28"/>
          <w:rtl/>
        </w:rPr>
        <w:t xml:space="preserve">در </w:t>
      </w:r>
      <w:r w:rsidRPr="00955E7D">
        <w:rPr>
          <w:rFonts w:cs="B Compset"/>
          <w:color w:val="000000" w:themeColor="text1"/>
          <w:sz w:val="28"/>
          <w:szCs w:val="28"/>
          <w:rtl/>
        </w:rPr>
        <w:t>ماده 1292 قانون مدن</w:t>
      </w:r>
      <w:r w:rsidRPr="00955E7D">
        <w:rPr>
          <w:rFonts w:cs="B Compset" w:hint="cs"/>
          <w:color w:val="000000" w:themeColor="text1"/>
          <w:sz w:val="28"/>
          <w:szCs w:val="28"/>
          <w:rtl/>
        </w:rPr>
        <w:t>ی آمده است</w:t>
      </w:r>
      <w:r w:rsidRPr="00955E7D">
        <w:rPr>
          <w:rFonts w:cs="B Compset"/>
          <w:color w:val="000000" w:themeColor="text1"/>
          <w:sz w:val="28"/>
          <w:szCs w:val="28"/>
          <w:rtl/>
        </w:rPr>
        <w:t xml:space="preserve"> </w:t>
      </w:r>
      <w:r w:rsidRPr="00955E7D">
        <w:rPr>
          <w:rFonts w:cs="B Compset" w:hint="cs"/>
          <w:color w:val="000000" w:themeColor="text1"/>
          <w:sz w:val="28"/>
          <w:szCs w:val="28"/>
          <w:rtl/>
        </w:rPr>
        <w:t>«</w:t>
      </w:r>
      <w:r w:rsidRPr="00955E7D">
        <w:rPr>
          <w:sz w:val="28"/>
          <w:szCs w:val="28"/>
          <w:rtl/>
        </w:rPr>
        <w:t xml:space="preserve"> </w:t>
      </w:r>
      <w:r w:rsidRPr="00955E7D">
        <w:rPr>
          <w:rFonts w:cs="B Compset"/>
          <w:color w:val="000000" w:themeColor="text1"/>
          <w:sz w:val="28"/>
          <w:szCs w:val="28"/>
          <w:rtl/>
        </w:rPr>
        <w:t>در مقابل اسناد رسم</w:t>
      </w:r>
      <w:r w:rsidRPr="00955E7D">
        <w:rPr>
          <w:rFonts w:cs="B Compset" w:hint="cs"/>
          <w:color w:val="000000" w:themeColor="text1"/>
          <w:sz w:val="28"/>
          <w:szCs w:val="28"/>
          <w:rtl/>
        </w:rPr>
        <w:t>ی</w:t>
      </w:r>
      <w:r w:rsidRPr="00955E7D">
        <w:rPr>
          <w:rFonts w:cs="B Compset"/>
          <w:color w:val="000000" w:themeColor="text1"/>
          <w:sz w:val="28"/>
          <w:szCs w:val="28"/>
          <w:rtl/>
        </w:rPr>
        <w:t xml:space="preserve"> </w:t>
      </w:r>
      <w:r w:rsidRPr="00955E7D">
        <w:rPr>
          <w:rFonts w:cs="B Compset" w:hint="cs"/>
          <w:color w:val="000000" w:themeColor="text1"/>
          <w:sz w:val="28"/>
          <w:szCs w:val="28"/>
          <w:rtl/>
        </w:rPr>
        <w:t>ی</w:t>
      </w:r>
      <w:r w:rsidRPr="00955E7D">
        <w:rPr>
          <w:rFonts w:cs="B Compset" w:hint="eastAsia"/>
          <w:color w:val="000000" w:themeColor="text1"/>
          <w:sz w:val="28"/>
          <w:szCs w:val="28"/>
          <w:rtl/>
        </w:rPr>
        <w:t>ا</w:t>
      </w:r>
      <w:r w:rsidRPr="00955E7D">
        <w:rPr>
          <w:rFonts w:cs="B Compset"/>
          <w:color w:val="000000" w:themeColor="text1"/>
          <w:sz w:val="28"/>
          <w:szCs w:val="28"/>
          <w:rtl/>
        </w:rPr>
        <w:t xml:space="preserve"> اسناد</w:t>
      </w:r>
      <w:r w:rsidRPr="00955E7D">
        <w:rPr>
          <w:rFonts w:cs="B Compset" w:hint="cs"/>
          <w:color w:val="000000" w:themeColor="text1"/>
          <w:sz w:val="28"/>
          <w:szCs w:val="28"/>
          <w:rtl/>
        </w:rPr>
        <w:t>ی</w:t>
      </w:r>
      <w:r w:rsidRPr="00955E7D">
        <w:rPr>
          <w:rFonts w:cs="B Compset"/>
          <w:color w:val="000000" w:themeColor="text1"/>
          <w:sz w:val="28"/>
          <w:szCs w:val="28"/>
          <w:rtl/>
        </w:rPr>
        <w:t xml:space="preserve"> که اعتبار اسناد رسم</w:t>
      </w:r>
      <w:r w:rsidRPr="00955E7D">
        <w:rPr>
          <w:rFonts w:cs="B Compset" w:hint="cs"/>
          <w:color w:val="000000" w:themeColor="text1"/>
          <w:sz w:val="28"/>
          <w:szCs w:val="28"/>
          <w:rtl/>
        </w:rPr>
        <w:t>ی</w:t>
      </w:r>
      <w:r w:rsidRPr="00955E7D">
        <w:rPr>
          <w:rFonts w:cs="B Compset"/>
          <w:color w:val="000000" w:themeColor="text1"/>
          <w:sz w:val="28"/>
          <w:szCs w:val="28"/>
          <w:rtl/>
        </w:rPr>
        <w:t xml:space="preserve"> را دارد </w:t>
      </w:r>
      <w:r w:rsidRPr="00955E7D">
        <w:rPr>
          <w:rFonts w:cs="B Compset"/>
          <w:color w:val="000000" w:themeColor="text1"/>
          <w:sz w:val="28"/>
          <w:szCs w:val="28"/>
          <w:u w:val="single"/>
          <w:rtl/>
        </w:rPr>
        <w:t>انکار و ترد</w:t>
      </w:r>
      <w:r w:rsidRPr="00955E7D">
        <w:rPr>
          <w:rFonts w:cs="B Compset" w:hint="cs"/>
          <w:color w:val="000000" w:themeColor="text1"/>
          <w:sz w:val="28"/>
          <w:szCs w:val="28"/>
          <w:u w:val="single"/>
          <w:rtl/>
        </w:rPr>
        <w:t>ی</w:t>
      </w:r>
      <w:r w:rsidRPr="00955E7D">
        <w:rPr>
          <w:rFonts w:cs="B Compset" w:hint="eastAsia"/>
          <w:color w:val="000000" w:themeColor="text1"/>
          <w:sz w:val="28"/>
          <w:szCs w:val="28"/>
          <w:u w:val="single"/>
          <w:rtl/>
        </w:rPr>
        <w:t>د</w:t>
      </w:r>
      <w:r w:rsidRPr="00955E7D">
        <w:rPr>
          <w:rFonts w:cs="B Compset"/>
          <w:color w:val="000000" w:themeColor="text1"/>
          <w:sz w:val="28"/>
          <w:szCs w:val="28"/>
          <w:u w:val="single"/>
          <w:rtl/>
        </w:rPr>
        <w:t xml:space="preserve"> مسموع ن</w:t>
      </w:r>
      <w:r w:rsidRPr="00955E7D">
        <w:rPr>
          <w:rFonts w:cs="B Compset" w:hint="cs"/>
          <w:color w:val="000000" w:themeColor="text1"/>
          <w:sz w:val="28"/>
          <w:szCs w:val="28"/>
          <w:u w:val="single"/>
          <w:rtl/>
        </w:rPr>
        <w:t>ی</w:t>
      </w:r>
      <w:r w:rsidRPr="00955E7D">
        <w:rPr>
          <w:rFonts w:cs="B Compset" w:hint="eastAsia"/>
          <w:color w:val="000000" w:themeColor="text1"/>
          <w:sz w:val="28"/>
          <w:szCs w:val="28"/>
          <w:u w:val="single"/>
          <w:rtl/>
        </w:rPr>
        <w:t>ست</w:t>
      </w:r>
      <w:r w:rsidRPr="00955E7D">
        <w:rPr>
          <w:rFonts w:cs="B Compset"/>
          <w:color w:val="000000" w:themeColor="text1"/>
          <w:sz w:val="28"/>
          <w:szCs w:val="28"/>
          <w:rtl/>
        </w:rPr>
        <w:t xml:space="preserve"> و طرف م</w:t>
      </w:r>
      <w:r w:rsidRPr="00955E7D">
        <w:rPr>
          <w:rFonts w:cs="B Compset" w:hint="cs"/>
          <w:color w:val="000000" w:themeColor="text1"/>
          <w:sz w:val="28"/>
          <w:szCs w:val="28"/>
          <w:rtl/>
        </w:rPr>
        <w:t>ی</w:t>
      </w:r>
      <w:r w:rsidRPr="00955E7D">
        <w:rPr>
          <w:rFonts w:cs="B Compset"/>
          <w:color w:val="000000" w:themeColor="text1"/>
          <w:sz w:val="28"/>
          <w:szCs w:val="28"/>
          <w:rtl/>
        </w:rPr>
        <w:t xml:space="preserve"> تواند ادعا</w:t>
      </w:r>
      <w:r w:rsidRPr="00955E7D">
        <w:rPr>
          <w:rFonts w:cs="B Compset" w:hint="cs"/>
          <w:color w:val="000000" w:themeColor="text1"/>
          <w:sz w:val="28"/>
          <w:szCs w:val="28"/>
          <w:rtl/>
        </w:rPr>
        <w:t>ی</w:t>
      </w:r>
      <w:r w:rsidRPr="00955E7D">
        <w:rPr>
          <w:rFonts w:cs="B Compset"/>
          <w:color w:val="000000" w:themeColor="text1"/>
          <w:sz w:val="28"/>
          <w:szCs w:val="28"/>
          <w:rtl/>
        </w:rPr>
        <w:t xml:space="preserve"> جعل</w:t>
      </w:r>
      <w:r w:rsidRPr="00955E7D">
        <w:rPr>
          <w:rFonts w:cs="B Compset" w:hint="cs"/>
          <w:color w:val="000000" w:themeColor="text1"/>
          <w:sz w:val="28"/>
          <w:szCs w:val="28"/>
          <w:rtl/>
        </w:rPr>
        <w:t>ی</w:t>
      </w:r>
      <w:r w:rsidRPr="00955E7D">
        <w:rPr>
          <w:rFonts w:cs="B Compset" w:hint="eastAsia"/>
          <w:color w:val="000000" w:themeColor="text1"/>
          <w:sz w:val="28"/>
          <w:szCs w:val="28"/>
          <w:rtl/>
        </w:rPr>
        <w:t>ت</w:t>
      </w:r>
      <w:r w:rsidRPr="00955E7D">
        <w:rPr>
          <w:rFonts w:cs="B Compset"/>
          <w:color w:val="000000" w:themeColor="text1"/>
          <w:sz w:val="28"/>
          <w:szCs w:val="28"/>
          <w:rtl/>
        </w:rPr>
        <w:t xml:space="preserve"> به اسناد مزبور کند </w:t>
      </w:r>
      <w:r w:rsidRPr="00955E7D">
        <w:rPr>
          <w:rFonts w:cs="B Compset" w:hint="cs"/>
          <w:color w:val="000000" w:themeColor="text1"/>
          <w:sz w:val="28"/>
          <w:szCs w:val="28"/>
          <w:rtl/>
        </w:rPr>
        <w:t>ی</w:t>
      </w:r>
      <w:r w:rsidRPr="00955E7D">
        <w:rPr>
          <w:rFonts w:cs="B Compset" w:hint="eastAsia"/>
          <w:color w:val="000000" w:themeColor="text1"/>
          <w:sz w:val="28"/>
          <w:szCs w:val="28"/>
          <w:rtl/>
        </w:rPr>
        <w:t>ا</w:t>
      </w:r>
      <w:r w:rsidRPr="00955E7D">
        <w:rPr>
          <w:rFonts w:cs="B Compset"/>
          <w:color w:val="000000" w:themeColor="text1"/>
          <w:sz w:val="28"/>
          <w:szCs w:val="28"/>
          <w:rtl/>
        </w:rPr>
        <w:t xml:space="preserve"> ثابت نما</w:t>
      </w:r>
      <w:r w:rsidRPr="00955E7D">
        <w:rPr>
          <w:rFonts w:cs="B Compset" w:hint="cs"/>
          <w:color w:val="000000" w:themeColor="text1"/>
          <w:sz w:val="28"/>
          <w:szCs w:val="28"/>
          <w:rtl/>
        </w:rPr>
        <w:t>ی</w:t>
      </w:r>
      <w:r w:rsidRPr="00955E7D">
        <w:rPr>
          <w:rFonts w:cs="B Compset" w:hint="eastAsia"/>
          <w:color w:val="000000" w:themeColor="text1"/>
          <w:sz w:val="28"/>
          <w:szCs w:val="28"/>
          <w:rtl/>
        </w:rPr>
        <w:t>دکه</w:t>
      </w:r>
      <w:r w:rsidRPr="00955E7D">
        <w:rPr>
          <w:rFonts w:cs="B Compset"/>
          <w:color w:val="000000" w:themeColor="text1"/>
          <w:sz w:val="28"/>
          <w:szCs w:val="28"/>
          <w:rtl/>
        </w:rPr>
        <w:t xml:space="preserve"> اسناد مزبور به جهت</w:t>
      </w:r>
      <w:r w:rsidRPr="00955E7D">
        <w:rPr>
          <w:rFonts w:cs="B Compset" w:hint="cs"/>
          <w:color w:val="000000" w:themeColor="text1"/>
          <w:sz w:val="28"/>
          <w:szCs w:val="28"/>
          <w:rtl/>
        </w:rPr>
        <w:t>ی</w:t>
      </w:r>
      <w:r w:rsidRPr="00955E7D">
        <w:rPr>
          <w:rFonts w:cs="B Compset"/>
          <w:color w:val="000000" w:themeColor="text1"/>
          <w:sz w:val="28"/>
          <w:szCs w:val="28"/>
          <w:rtl/>
        </w:rPr>
        <w:t xml:space="preserve"> از جهات قانون</w:t>
      </w:r>
      <w:r w:rsidRPr="00955E7D">
        <w:rPr>
          <w:rFonts w:cs="B Compset" w:hint="cs"/>
          <w:color w:val="000000" w:themeColor="text1"/>
          <w:sz w:val="28"/>
          <w:szCs w:val="28"/>
          <w:rtl/>
        </w:rPr>
        <w:t>ی</w:t>
      </w:r>
      <w:r w:rsidRPr="00955E7D">
        <w:rPr>
          <w:rFonts w:cs="B Compset"/>
          <w:color w:val="000000" w:themeColor="text1"/>
          <w:sz w:val="28"/>
          <w:szCs w:val="28"/>
          <w:rtl/>
        </w:rPr>
        <w:t xml:space="preserve"> از اعتبار افتاده است . </w:t>
      </w:r>
      <w:r w:rsidRPr="00955E7D">
        <w:rPr>
          <w:rFonts w:cs="B Compset" w:hint="cs"/>
          <w:color w:val="000000" w:themeColor="text1"/>
          <w:sz w:val="28"/>
          <w:szCs w:val="28"/>
          <w:rtl/>
        </w:rPr>
        <w:t xml:space="preserve">» </w:t>
      </w:r>
    </w:p>
    <w:p w14:paraId="13A837DC" w14:textId="77777777" w:rsidR="00707C8C" w:rsidRDefault="00707C8C" w:rsidP="00707C8C">
      <w:pPr>
        <w:spacing w:after="0"/>
        <w:jc w:val="both"/>
        <w:rPr>
          <w:rFonts w:ascii="Tahoma" w:eastAsiaTheme="minorHAnsi" w:hAnsi="Tahoma"/>
          <w:color w:val="000000"/>
          <w:szCs w:val="28"/>
          <w:rtl/>
        </w:rPr>
      </w:pPr>
      <w:r w:rsidRPr="00B56155">
        <w:rPr>
          <w:rFonts w:ascii="Tahoma" w:eastAsiaTheme="minorHAnsi" w:hAnsi="Tahoma" w:hint="cs"/>
          <w:color w:val="000000"/>
          <w:szCs w:val="28"/>
          <w:rtl/>
        </w:rPr>
        <w:t>توجه به این نکته ضروری است که در سال های تصویب قانون مدنی ، نوشته ، دست نویس بوده است و تایپ ، قطعا نوشته نیست ، اما همانگونه که این ماده ، بر اساس برداشت عرف ، اصلاح شد و متن تایپی ، به عنوان نوشته پذیرفته شد ، اسناد الکترونیک نیز همین است و در عرف ، نوشته محسوب می شود ، هرچند قوانین صریح «برابری» سند الکترونیک با نوشته و سند کاغذی پذیرفته شده است</w:t>
      </w:r>
      <w:r>
        <w:rPr>
          <w:rFonts w:ascii="Tahoma" w:eastAsiaTheme="minorHAnsi" w:hAnsi="Tahoma" w:hint="cs"/>
          <w:color w:val="000000"/>
          <w:szCs w:val="28"/>
          <w:rtl/>
        </w:rPr>
        <w:t>.</w:t>
      </w:r>
    </w:p>
    <w:p w14:paraId="54B407ED" w14:textId="77777777" w:rsidR="00404E57" w:rsidRPr="00955E7D" w:rsidRDefault="00404E57" w:rsidP="004606AB">
      <w:pPr>
        <w:pStyle w:val="NormalWeb"/>
        <w:spacing w:before="0" w:beforeAutospacing="0" w:after="0" w:afterAutospacing="0"/>
        <w:jc w:val="both"/>
        <w:rPr>
          <w:sz w:val="28"/>
          <w:szCs w:val="28"/>
        </w:rPr>
      </w:pPr>
      <w:r w:rsidRPr="00955E7D">
        <w:rPr>
          <w:rFonts w:cs="B Compset" w:hint="cs"/>
          <w:color w:val="000000" w:themeColor="text1"/>
          <w:sz w:val="28"/>
          <w:szCs w:val="28"/>
          <w:rtl/>
        </w:rPr>
        <w:t xml:space="preserve">کافی است به این ماده قانونی عمل شود و کلیه پلت فرم های مطمئن ، مامور دولتی در محدوده صلاحیت خود باشند تا رسمیت قطعی ، عملی گردد </w:t>
      </w:r>
    </w:p>
    <w:p w14:paraId="19A0ECE9" w14:textId="77777777" w:rsidR="00404E57" w:rsidRPr="00955E7D" w:rsidRDefault="00404E57" w:rsidP="004606AB">
      <w:pPr>
        <w:pStyle w:val="NormalWeb"/>
        <w:spacing w:before="0" w:beforeAutospacing="0" w:after="0" w:afterAutospacing="0"/>
        <w:jc w:val="both"/>
        <w:rPr>
          <w:rFonts w:cs="B Compset"/>
          <w:color w:val="000000"/>
          <w:sz w:val="28"/>
          <w:szCs w:val="28"/>
          <w:rtl/>
        </w:rPr>
      </w:pPr>
      <w:r w:rsidRPr="00955E7D">
        <w:rPr>
          <w:rFonts w:cs="B Compset"/>
          <w:color w:val="000000"/>
          <w:sz w:val="28"/>
          <w:szCs w:val="28"/>
          <w:rtl/>
        </w:rPr>
        <w:lastRenderedPageBreak/>
        <w:t>ماده</w:t>
      </w:r>
      <w:r w:rsidRPr="00955E7D">
        <w:rPr>
          <w:rFonts w:ascii="Calibri" w:hAnsi="Calibri" w:cs="Calibri" w:hint="cs"/>
          <w:color w:val="000000"/>
          <w:sz w:val="28"/>
          <w:szCs w:val="28"/>
          <w:rtl/>
        </w:rPr>
        <w:t> </w:t>
      </w:r>
      <w:r w:rsidRPr="00955E7D">
        <w:rPr>
          <w:rFonts w:cs="B Compset"/>
          <w:color w:val="000000"/>
          <w:sz w:val="28"/>
          <w:szCs w:val="28"/>
          <w:rtl/>
        </w:rPr>
        <w:t>16 - هر « داده پیام»ی که توسط شخص ثالث مطابق با شرایط ماده (11) این قانون</w:t>
      </w:r>
      <w:r w:rsidRPr="00955E7D">
        <w:rPr>
          <w:color w:val="000000"/>
          <w:sz w:val="28"/>
          <w:szCs w:val="28"/>
          <w:rtl/>
        </w:rPr>
        <w:t xml:space="preserve"> </w:t>
      </w:r>
      <w:r w:rsidRPr="00955E7D">
        <w:rPr>
          <w:rFonts w:cs="B Compset" w:hint="cs"/>
          <w:color w:val="000000"/>
          <w:sz w:val="28"/>
          <w:szCs w:val="28"/>
          <w:rtl/>
        </w:rPr>
        <w:t>ثبت و نگهداری می شود، مقرون به صحت است.</w:t>
      </w:r>
      <w:r w:rsidRPr="00955E7D">
        <w:rPr>
          <w:rStyle w:val="FootnoteReference"/>
          <w:rFonts w:cs="B Compset"/>
          <w:color w:val="000000"/>
          <w:sz w:val="28"/>
          <w:szCs w:val="28"/>
          <w:rtl/>
        </w:rPr>
        <w:t xml:space="preserve"> </w:t>
      </w:r>
      <w:r w:rsidRPr="00955E7D">
        <w:rPr>
          <w:rStyle w:val="FootnoteReference"/>
          <w:rFonts w:cs="B Compset"/>
          <w:color w:val="000000"/>
          <w:sz w:val="28"/>
          <w:szCs w:val="28"/>
          <w:rtl/>
        </w:rPr>
        <w:footnoteReference w:id="27"/>
      </w:r>
    </w:p>
    <w:p w14:paraId="3A7C1933" w14:textId="77777777" w:rsidR="00A04BE1" w:rsidRPr="00955E7D" w:rsidRDefault="00A04BE1" w:rsidP="004606AB">
      <w:pPr>
        <w:pStyle w:val="Heading3"/>
        <w:rPr>
          <w:b/>
          <w:bCs/>
          <w:rtl/>
        </w:rPr>
      </w:pPr>
      <w:bookmarkStart w:id="83" w:name="_Toc75525033"/>
      <w:bookmarkStart w:id="84" w:name="_Toc76160298"/>
      <w:bookmarkStart w:id="85" w:name="_Toc124184500"/>
      <w:r w:rsidRPr="00955E7D">
        <w:rPr>
          <w:b/>
          <w:bCs/>
          <w:rtl/>
        </w:rPr>
        <w:t>قانون سند</w:t>
      </w:r>
      <w:r w:rsidRPr="00955E7D">
        <w:rPr>
          <w:rFonts w:hint="cs"/>
          <w:b/>
          <w:bCs/>
          <w:rtl/>
        </w:rPr>
        <w:t>ی</w:t>
      </w:r>
      <w:r w:rsidRPr="00955E7D">
        <w:rPr>
          <w:rFonts w:hint="eastAsia"/>
          <w:b/>
          <w:bCs/>
          <w:rtl/>
        </w:rPr>
        <w:t>ت</w:t>
      </w:r>
      <w:r w:rsidRPr="00955E7D">
        <w:rPr>
          <w:b/>
          <w:bCs/>
          <w:rtl/>
        </w:rPr>
        <w:t xml:space="preserve"> اسناد الکترون</w:t>
      </w:r>
      <w:r w:rsidRPr="00955E7D">
        <w:rPr>
          <w:rFonts w:hint="cs"/>
          <w:b/>
          <w:bCs/>
          <w:rtl/>
        </w:rPr>
        <w:t>ی</w:t>
      </w:r>
      <w:r w:rsidRPr="00955E7D">
        <w:rPr>
          <w:rFonts w:hint="eastAsia"/>
          <w:b/>
          <w:bCs/>
          <w:rtl/>
        </w:rPr>
        <w:t>ک</w:t>
      </w:r>
      <w:r w:rsidRPr="00955E7D">
        <w:rPr>
          <w:b/>
          <w:bCs/>
          <w:rtl/>
        </w:rPr>
        <w:t xml:space="preserve"> برنامه </w:t>
      </w:r>
      <w:r w:rsidRPr="00955E7D">
        <w:rPr>
          <w:rFonts w:hint="cs"/>
          <w:b/>
          <w:bCs/>
          <w:rtl/>
        </w:rPr>
        <w:t>پنجم</w:t>
      </w:r>
      <w:bookmarkEnd w:id="83"/>
      <w:bookmarkEnd w:id="84"/>
      <w:bookmarkEnd w:id="85"/>
    </w:p>
    <w:p w14:paraId="45DF849B" w14:textId="363673DF" w:rsidR="00A04BE1" w:rsidRPr="00955E7D" w:rsidRDefault="00A04BE1" w:rsidP="004606AB">
      <w:pPr>
        <w:spacing w:after="0"/>
        <w:jc w:val="both"/>
        <w:rPr>
          <w:rFonts w:ascii="Tahoma" w:eastAsiaTheme="minorHAnsi" w:hAnsi="Tahoma"/>
          <w:color w:val="000000"/>
          <w:szCs w:val="28"/>
          <w:rtl/>
        </w:rPr>
      </w:pPr>
      <w:r w:rsidRPr="00955E7D">
        <w:rPr>
          <w:rFonts w:ascii="Tahoma" w:eastAsiaTheme="minorHAnsi" w:hAnsi="Tahoma" w:hint="cs"/>
          <w:color w:val="000000"/>
          <w:szCs w:val="28"/>
          <w:rtl/>
        </w:rPr>
        <w:t>بر اساس قانون برنامه توسعه پنجم ، اسناد الکترونیک ، در حکم اسناد کاغذی است و ماده 48 این قانون ، بسیاری از سوء برداشتها از سندیت یا عدم سندیت اسناد الکترونیک ( از قبیل تراکنش های بانکی ، موبایل ، فیلم و ...)</w:t>
      </w:r>
      <w:r w:rsidR="00D73C96" w:rsidRPr="00955E7D">
        <w:rPr>
          <w:rFonts w:ascii="Tahoma" w:eastAsiaTheme="minorHAnsi" w:hAnsi="Tahoma" w:hint="cs"/>
          <w:color w:val="000000"/>
          <w:szCs w:val="28"/>
          <w:rtl/>
        </w:rPr>
        <w:t xml:space="preserve"> </w:t>
      </w:r>
      <w:r w:rsidRPr="00955E7D">
        <w:rPr>
          <w:rFonts w:ascii="Tahoma" w:eastAsiaTheme="minorHAnsi" w:hAnsi="Tahoma" w:hint="cs"/>
          <w:color w:val="000000"/>
          <w:szCs w:val="28"/>
          <w:rtl/>
        </w:rPr>
        <w:t xml:space="preserve">را برطرف کرده است و سخت گیرترین حقوقدانان ، در برابر صراحت بند ب ماده 48 این قانون ، نمی توانند استدلالی داشته باشند و اسناد الکترونیک را نپذیرند </w:t>
      </w:r>
    </w:p>
    <w:p w14:paraId="2AEF084D" w14:textId="66B63EA7" w:rsidR="00A04BE1" w:rsidRPr="00955E7D" w:rsidRDefault="00A04BE1" w:rsidP="004606AB">
      <w:pPr>
        <w:spacing w:after="0"/>
        <w:jc w:val="both"/>
        <w:rPr>
          <w:rFonts w:ascii="Tahoma" w:eastAsiaTheme="minorHAnsi" w:hAnsi="Tahoma"/>
          <w:color w:val="000000"/>
          <w:szCs w:val="28"/>
          <w:rtl/>
        </w:rPr>
      </w:pPr>
      <w:r w:rsidRPr="00955E7D">
        <w:rPr>
          <w:rFonts w:ascii="Tahoma" w:eastAsiaTheme="minorHAnsi" w:hAnsi="Tahoma" w:hint="cs"/>
          <w:color w:val="000000"/>
          <w:szCs w:val="28"/>
          <w:rtl/>
        </w:rPr>
        <w:t>نکته بسیار مهم اینکه ، با جمع بین ماده 48 این قانون و ماده 1287 قانون مدنی ، اسناد الکترونیک ، مانند اسناد کاغذی ، می توانند سند رسمی باشند</w:t>
      </w:r>
      <w:r w:rsidR="00D73C96" w:rsidRPr="00955E7D">
        <w:rPr>
          <w:rFonts w:ascii="Tahoma" w:eastAsiaTheme="minorHAnsi" w:hAnsi="Tahoma" w:hint="cs"/>
          <w:color w:val="000000"/>
          <w:szCs w:val="28"/>
          <w:rtl/>
        </w:rPr>
        <w:t xml:space="preserve"> </w:t>
      </w:r>
      <w:r w:rsidRPr="00955E7D">
        <w:rPr>
          <w:rFonts w:ascii="Tahoma" w:eastAsiaTheme="minorHAnsi" w:hAnsi="Tahoma" w:hint="cs"/>
          <w:color w:val="000000"/>
          <w:szCs w:val="28"/>
          <w:rtl/>
        </w:rPr>
        <w:t xml:space="preserve">به عنوان مثال اطلاعات منتشره از سوی سازمانهای دولتی در سایتهای آنها که در محدوده مسئولیتشان باشد ، سند رسمی است ، فرضا اعلام اسامی قبول شدگان دانشگاه، مسکن مهر ، بدهکاران بانکی ، ممنوع الخروجهای مالیاتی ، مفاصا حساب و ... </w:t>
      </w:r>
    </w:p>
    <w:p w14:paraId="2F1E2B38" w14:textId="77777777" w:rsidR="00A04BE1" w:rsidRPr="00955E7D" w:rsidRDefault="00A04BE1" w:rsidP="004606AB">
      <w:pPr>
        <w:spacing w:after="0"/>
        <w:jc w:val="both"/>
        <w:rPr>
          <w:rFonts w:ascii="Tahoma" w:eastAsiaTheme="minorHAnsi" w:hAnsi="Tahoma"/>
          <w:color w:val="000000"/>
          <w:szCs w:val="28"/>
          <w:rtl/>
        </w:rPr>
      </w:pPr>
      <w:r w:rsidRPr="00955E7D">
        <w:rPr>
          <w:rFonts w:ascii="Tahoma" w:eastAsiaTheme="minorHAnsi" w:hAnsi="Tahoma" w:hint="cs"/>
          <w:color w:val="000000"/>
          <w:szCs w:val="28"/>
          <w:rtl/>
        </w:rPr>
        <w:t>اما چرا همچنان اسناد کاغذی اصل است و مهر و امضاء و اثر انگشت می خواهند ؟ و چرا همچنان مردم را بین ادارات سر می دوانند ؟</w:t>
      </w:r>
    </w:p>
    <w:p w14:paraId="336CD47E" w14:textId="77777777" w:rsidR="00A04BE1" w:rsidRPr="00955E7D" w:rsidRDefault="00A04BE1" w:rsidP="004606AB">
      <w:pPr>
        <w:pStyle w:val="Heading3"/>
        <w:rPr>
          <w:b/>
          <w:bCs/>
          <w:rtl/>
          <w:lang w:bidi="fa-IR"/>
        </w:rPr>
      </w:pPr>
      <w:bookmarkStart w:id="86" w:name="_Toc75525034"/>
      <w:bookmarkStart w:id="87" w:name="_Toc76160299"/>
      <w:bookmarkStart w:id="88" w:name="_Toc124184501"/>
      <w:r w:rsidRPr="00955E7D">
        <w:rPr>
          <w:rFonts w:hint="cs"/>
          <w:b/>
          <w:bCs/>
          <w:rtl/>
          <w:lang w:bidi="fa-IR"/>
        </w:rPr>
        <w:t>قانون سندیت اسناد الکترونیک برنامه ششم</w:t>
      </w:r>
      <w:bookmarkEnd w:id="86"/>
      <w:bookmarkEnd w:id="87"/>
      <w:bookmarkEnd w:id="88"/>
    </w:p>
    <w:p w14:paraId="7120B4BF" w14:textId="129A1271" w:rsidR="00A04BE1" w:rsidRPr="00955E7D" w:rsidRDefault="00A04BE1" w:rsidP="004606AB">
      <w:pPr>
        <w:pStyle w:val="NormalWeb"/>
        <w:spacing w:before="0" w:beforeAutospacing="0" w:after="0" w:afterAutospacing="0"/>
        <w:jc w:val="both"/>
        <w:rPr>
          <w:rFonts w:cs="B Compset"/>
          <w:color w:val="000000" w:themeColor="text1"/>
          <w:sz w:val="28"/>
          <w:szCs w:val="28"/>
          <w:rtl/>
          <w:lang w:bidi="fa-IR"/>
        </w:rPr>
      </w:pPr>
      <w:r w:rsidRPr="00955E7D">
        <w:rPr>
          <w:rFonts w:cs="B Compset" w:hint="cs"/>
          <w:color w:val="000000" w:themeColor="text1"/>
          <w:sz w:val="28"/>
          <w:szCs w:val="28"/>
          <w:rtl/>
          <w:lang w:bidi="fa-IR"/>
        </w:rPr>
        <w:t xml:space="preserve">بند </w:t>
      </w:r>
      <w:r w:rsidRPr="00955E7D">
        <w:rPr>
          <w:rFonts w:cs="B Compset" w:hint="eastAsia"/>
          <w:color w:val="000000" w:themeColor="text1"/>
          <w:sz w:val="28"/>
          <w:szCs w:val="28"/>
          <w:rtl/>
          <w:lang w:bidi="fa-IR"/>
        </w:rPr>
        <w:t>ج‌</w:t>
      </w:r>
      <w:r w:rsidRPr="00955E7D">
        <w:rPr>
          <w:rFonts w:cs="B Compset"/>
          <w:color w:val="000000" w:themeColor="text1"/>
          <w:sz w:val="28"/>
          <w:szCs w:val="28"/>
          <w:rtl/>
          <w:lang w:bidi="fa-IR"/>
        </w:rPr>
        <w:t xml:space="preserve"> ماده6</w:t>
      </w:r>
      <w:r w:rsidRPr="00955E7D">
        <w:rPr>
          <w:rFonts w:cs="B Compset" w:hint="cs"/>
          <w:color w:val="000000" w:themeColor="text1"/>
          <w:sz w:val="28"/>
          <w:szCs w:val="28"/>
          <w:rtl/>
          <w:lang w:bidi="fa-IR"/>
        </w:rPr>
        <w:t xml:space="preserve">8 </w:t>
      </w:r>
      <w:r w:rsidRPr="00955E7D">
        <w:rPr>
          <w:rFonts w:cs="B Compset"/>
          <w:color w:val="000000" w:themeColor="text1"/>
          <w:sz w:val="28"/>
          <w:szCs w:val="28"/>
          <w:rtl/>
          <w:lang w:bidi="fa-IR"/>
        </w:rPr>
        <w:t>قانون برنامه پنجساله ششم توسعه اقتصاد</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w:t>
      </w:r>
      <w:r w:rsidRPr="00955E7D">
        <w:rPr>
          <w:rFonts w:cs="B Compset"/>
          <w:color w:val="000000" w:themeColor="text1"/>
          <w:sz w:val="28"/>
          <w:szCs w:val="28"/>
          <w:rtl/>
          <w:lang w:bidi="fa-IR"/>
        </w:rPr>
        <w:t xml:space="preserve"> اجتماع</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و فرهنگ</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w:t>
      </w:r>
      <w:r w:rsidRPr="00955E7D">
        <w:rPr>
          <w:rFonts w:cs="B Compset" w:hint="eastAsia"/>
          <w:color w:val="000000" w:themeColor="text1"/>
          <w:sz w:val="28"/>
          <w:szCs w:val="28"/>
          <w:rtl/>
          <w:lang w:bidi="fa-IR"/>
        </w:rPr>
        <w:t>جمهور</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اسلام</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ا</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ران</w:t>
      </w:r>
      <w:r w:rsidR="00D73C96" w:rsidRPr="00955E7D">
        <w:rPr>
          <w:rFonts w:cs="B Compset"/>
          <w:color w:val="000000" w:themeColor="text1"/>
          <w:sz w:val="28"/>
          <w:szCs w:val="28"/>
          <w:rtl/>
          <w:lang w:bidi="fa-IR"/>
        </w:rPr>
        <w:t xml:space="preserve"> </w:t>
      </w:r>
      <w:r w:rsidRPr="00955E7D">
        <w:rPr>
          <w:rFonts w:cs="B Compset"/>
          <w:color w:val="000000" w:themeColor="text1"/>
          <w:sz w:val="28"/>
          <w:szCs w:val="28"/>
          <w:rtl/>
          <w:lang w:bidi="fa-IR"/>
        </w:rPr>
        <w:t>(1400</w:t>
      </w:r>
      <w:r w:rsidR="00D73C96" w:rsidRPr="00955E7D">
        <w:rPr>
          <w:rFonts w:cs="B Compset"/>
          <w:color w:val="000000" w:themeColor="text1"/>
          <w:sz w:val="28"/>
          <w:szCs w:val="28"/>
          <w:rtl/>
          <w:lang w:bidi="fa-IR"/>
        </w:rPr>
        <w:t xml:space="preserve"> </w:t>
      </w:r>
      <w:r w:rsidRPr="00955E7D">
        <w:rPr>
          <w:rFonts w:cs="B Compset"/>
          <w:color w:val="000000" w:themeColor="text1"/>
          <w:sz w:val="28"/>
          <w:szCs w:val="28"/>
          <w:rtl/>
          <w:lang w:bidi="fa-IR"/>
        </w:rPr>
        <w:t>ـ 1396)</w:t>
      </w:r>
      <w:r w:rsidR="00D73C96" w:rsidRPr="00955E7D">
        <w:rPr>
          <w:rFonts w:cs="B Compset"/>
          <w:color w:val="000000" w:themeColor="text1"/>
          <w:sz w:val="28"/>
          <w:szCs w:val="28"/>
          <w:rtl/>
          <w:lang w:bidi="fa-IR"/>
        </w:rPr>
        <w:t xml:space="preserve"> </w:t>
      </w:r>
      <w:r w:rsidRPr="00955E7D">
        <w:rPr>
          <w:rStyle w:val="FootnoteReference"/>
          <w:rFonts w:cs="B Compset"/>
          <w:color w:val="000000" w:themeColor="text1"/>
          <w:sz w:val="28"/>
          <w:szCs w:val="28"/>
          <w:rtl/>
          <w:lang w:bidi="fa-IR"/>
        </w:rPr>
        <w:footnoteReference w:id="28"/>
      </w:r>
      <w:r w:rsidR="00D73C96" w:rsidRPr="00955E7D">
        <w:rPr>
          <w:rFonts w:cs="B Compset" w:hint="cs"/>
          <w:color w:val="000000" w:themeColor="text1"/>
          <w:sz w:val="28"/>
          <w:szCs w:val="28"/>
          <w:rtl/>
          <w:lang w:bidi="fa-IR"/>
        </w:rPr>
        <w:t xml:space="preserve"> </w:t>
      </w:r>
      <w:r w:rsidRPr="00955E7D">
        <w:rPr>
          <w:rFonts w:cs="B Compset" w:hint="cs"/>
          <w:color w:val="000000" w:themeColor="text1"/>
          <w:sz w:val="28"/>
          <w:szCs w:val="28"/>
          <w:rtl/>
          <w:lang w:bidi="fa-IR"/>
        </w:rPr>
        <w:t>مقرر می دارد</w:t>
      </w:r>
      <w:r w:rsidR="00D73C96" w:rsidRPr="00955E7D">
        <w:rPr>
          <w:rFonts w:cs="B Compset" w:hint="cs"/>
          <w:color w:val="000000" w:themeColor="text1"/>
          <w:sz w:val="28"/>
          <w:szCs w:val="28"/>
          <w:rtl/>
          <w:lang w:bidi="fa-IR"/>
        </w:rPr>
        <w:t xml:space="preserve"> </w:t>
      </w:r>
      <w:r w:rsidRPr="00955E7D">
        <w:rPr>
          <w:rFonts w:cs="B Compset"/>
          <w:color w:val="000000" w:themeColor="text1"/>
          <w:sz w:val="28"/>
          <w:szCs w:val="28"/>
          <w:rtl/>
          <w:lang w:bidi="fa-IR"/>
        </w:rPr>
        <w:t>به منظور توسعه دولت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color w:val="000000" w:themeColor="text1"/>
          <w:sz w:val="28"/>
          <w:szCs w:val="28"/>
          <w:rtl/>
          <w:lang w:bidi="fa-IR"/>
        </w:rPr>
        <w:t xml:space="preserve"> و عرضه خدمات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و 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ز</w:t>
      </w:r>
      <w:r w:rsidRPr="00955E7D">
        <w:rPr>
          <w:rFonts w:cs="B Compset"/>
          <w:color w:val="000000" w:themeColor="text1"/>
          <w:sz w:val="28"/>
          <w:szCs w:val="28"/>
          <w:rtl/>
          <w:lang w:bidi="fa-IR"/>
        </w:rPr>
        <w:t xml:space="preserve"> توسعه و استقرارخزانه</w:t>
      </w:r>
      <w:r w:rsidRPr="00955E7D">
        <w:rPr>
          <w:rFonts w:cs="B Compset" w:hint="cs"/>
          <w:color w:val="000000" w:themeColor="text1"/>
          <w:sz w:val="28"/>
          <w:szCs w:val="28"/>
          <w:rtl/>
          <w:lang w:bidi="fa-IR"/>
        </w:rPr>
        <w:t xml:space="preserve"> </w:t>
      </w:r>
      <w:r w:rsidRPr="00955E7D">
        <w:rPr>
          <w:rFonts w:cs="B Compset"/>
          <w:color w:val="000000" w:themeColor="text1"/>
          <w:sz w:val="28"/>
          <w:szCs w:val="28"/>
          <w:rtl/>
          <w:lang w:bidi="fa-IR"/>
        </w:rPr>
        <w:t>دار</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و اصالت بخش</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دن</w:t>
      </w:r>
      <w:r w:rsidRPr="00955E7D">
        <w:rPr>
          <w:rFonts w:cs="B Compset"/>
          <w:color w:val="000000" w:themeColor="text1"/>
          <w:sz w:val="28"/>
          <w:szCs w:val="28"/>
          <w:rtl/>
          <w:lang w:bidi="fa-IR"/>
        </w:rPr>
        <w:t xml:space="preserve"> به اسناد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از جمله اسناد مال</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و حذف اسناد کاغذ</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در هر مورد</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که به موجب قانون، تنظ</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م</w:t>
      </w:r>
      <w:r w:rsidRPr="00955E7D">
        <w:rPr>
          <w:rFonts w:cs="B Compset"/>
          <w:color w:val="000000" w:themeColor="text1"/>
          <w:sz w:val="28"/>
          <w:szCs w:val="28"/>
          <w:rtl/>
          <w:lang w:bidi="fa-IR"/>
        </w:rPr>
        <w:t xml:space="preserve"> اوراق </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ا</w:t>
      </w:r>
      <w:r w:rsidRPr="00955E7D">
        <w:rPr>
          <w:rFonts w:cs="B Compset"/>
          <w:color w:val="000000" w:themeColor="text1"/>
          <w:sz w:val="28"/>
          <w:szCs w:val="28"/>
          <w:rtl/>
          <w:lang w:bidi="fa-IR"/>
        </w:rPr>
        <w:t xml:space="preserve"> اسناد، صدور </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ا</w:t>
      </w:r>
      <w:r w:rsidRPr="00955E7D">
        <w:rPr>
          <w:rFonts w:cs="B Compset"/>
          <w:color w:val="000000" w:themeColor="text1"/>
          <w:sz w:val="28"/>
          <w:szCs w:val="28"/>
          <w:rtl/>
          <w:lang w:bidi="fa-IR"/>
        </w:rPr>
        <w:t xml:space="preserve"> اعطا</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مجوز، اخطار و اب</w:t>
      </w:r>
      <w:r w:rsidRPr="00955E7D">
        <w:rPr>
          <w:rFonts w:cs="B Compset" w:hint="eastAsia"/>
          <w:color w:val="000000" w:themeColor="text1"/>
          <w:sz w:val="28"/>
          <w:szCs w:val="28"/>
          <w:rtl/>
          <w:lang w:bidi="fa-IR"/>
        </w:rPr>
        <w:t>لاغ،</w:t>
      </w:r>
      <w:r w:rsidRPr="00955E7D">
        <w:rPr>
          <w:rFonts w:cs="B Compset"/>
          <w:color w:val="000000" w:themeColor="text1"/>
          <w:sz w:val="28"/>
          <w:szCs w:val="28"/>
          <w:rtl/>
          <w:lang w:bidi="fa-IR"/>
        </w:rPr>
        <w:t xml:space="preserve"> مبادله وجه، استعلام و مانند آن ضرور</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باشد، انجام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آن با رعا</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ت</w:t>
      </w:r>
      <w:r w:rsidRPr="00955E7D">
        <w:rPr>
          <w:rFonts w:cs="B Compset"/>
          <w:color w:val="000000" w:themeColor="text1"/>
          <w:sz w:val="28"/>
          <w:szCs w:val="28"/>
          <w:rtl/>
          <w:lang w:bidi="fa-IR"/>
        </w:rPr>
        <w:t xml:space="preserve"> مفاد قانون تجارت الکترون</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ک</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مصوب 17/10/1382 معتبر بوده و کفا</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ت</w:t>
      </w:r>
      <w:r w:rsidRPr="00955E7D">
        <w:rPr>
          <w:rFonts w:cs="B Compset"/>
          <w:color w:val="000000" w:themeColor="text1"/>
          <w:sz w:val="28"/>
          <w:szCs w:val="28"/>
          <w:rtl/>
          <w:lang w:bidi="fa-IR"/>
        </w:rPr>
        <w:t xml:space="preserve"> م</w:t>
      </w:r>
      <w:r w:rsidRPr="00955E7D">
        <w:rPr>
          <w:rFonts w:cs="B Compset" w:hint="cs"/>
          <w:color w:val="000000" w:themeColor="text1"/>
          <w:sz w:val="28"/>
          <w:szCs w:val="28"/>
          <w:rtl/>
          <w:lang w:bidi="fa-IR"/>
        </w:rPr>
        <w:t>ی</w:t>
      </w:r>
      <w:r w:rsidRPr="00955E7D">
        <w:rPr>
          <w:rFonts w:cs="B Compset"/>
          <w:color w:val="000000" w:themeColor="text1"/>
          <w:sz w:val="28"/>
          <w:szCs w:val="28"/>
          <w:rtl/>
          <w:lang w:bidi="fa-IR"/>
        </w:rPr>
        <w:t xml:space="preserve"> نما</w:t>
      </w:r>
      <w:r w:rsidRPr="00955E7D">
        <w:rPr>
          <w:rFonts w:cs="B Compset" w:hint="cs"/>
          <w:color w:val="000000" w:themeColor="text1"/>
          <w:sz w:val="28"/>
          <w:szCs w:val="28"/>
          <w:rtl/>
          <w:lang w:bidi="fa-IR"/>
        </w:rPr>
        <w:t>ی</w:t>
      </w:r>
      <w:r w:rsidRPr="00955E7D">
        <w:rPr>
          <w:rFonts w:cs="B Compset" w:hint="eastAsia"/>
          <w:color w:val="000000" w:themeColor="text1"/>
          <w:sz w:val="28"/>
          <w:szCs w:val="28"/>
          <w:rtl/>
          <w:lang w:bidi="fa-IR"/>
        </w:rPr>
        <w:t>د</w:t>
      </w:r>
      <w:r w:rsidRPr="00955E7D">
        <w:rPr>
          <w:rFonts w:cs="B Compset"/>
          <w:color w:val="000000" w:themeColor="text1"/>
          <w:sz w:val="28"/>
          <w:szCs w:val="28"/>
          <w:rtl/>
          <w:lang w:bidi="fa-IR"/>
        </w:rPr>
        <w:t xml:space="preserve">. </w:t>
      </w:r>
    </w:p>
    <w:p w14:paraId="54882D4B" w14:textId="77777777" w:rsidR="00A04BE1" w:rsidRPr="00955E7D" w:rsidRDefault="00A04BE1" w:rsidP="004606AB">
      <w:pPr>
        <w:pStyle w:val="Heading3"/>
        <w:rPr>
          <w:b/>
          <w:bCs/>
          <w:rtl/>
        </w:rPr>
      </w:pPr>
      <w:bookmarkStart w:id="89" w:name="_Toc73121619"/>
      <w:bookmarkStart w:id="90" w:name="_Toc75525039"/>
      <w:bookmarkStart w:id="91" w:name="_Toc76160300"/>
      <w:bookmarkStart w:id="92" w:name="_Toc533283101"/>
      <w:bookmarkStart w:id="93" w:name="_Toc49767859"/>
      <w:bookmarkStart w:id="94" w:name="_Toc51000698"/>
      <w:bookmarkStart w:id="95" w:name="_Toc55201628"/>
      <w:bookmarkStart w:id="96" w:name="_Toc55203023"/>
      <w:bookmarkStart w:id="97" w:name="_Toc55203686"/>
      <w:bookmarkStart w:id="98" w:name="_Toc55233567"/>
      <w:bookmarkStart w:id="99" w:name="_Toc59611095"/>
      <w:bookmarkStart w:id="100" w:name="_Toc68588299"/>
      <w:bookmarkStart w:id="101" w:name="_Toc69187634"/>
      <w:bookmarkStart w:id="102" w:name="_Toc70543221"/>
      <w:bookmarkStart w:id="103" w:name="_Toc70623082"/>
      <w:bookmarkStart w:id="104" w:name="_Toc73121629"/>
      <w:bookmarkStart w:id="105" w:name="_Toc124184502"/>
      <w:r w:rsidRPr="00955E7D">
        <w:rPr>
          <w:rFonts w:hint="cs"/>
          <w:b/>
          <w:bCs/>
          <w:rtl/>
        </w:rPr>
        <w:t>رسمیت بخشیدن به پلت فرم ها و دیتابیس ها</w:t>
      </w:r>
      <w:bookmarkEnd w:id="89"/>
      <w:bookmarkEnd w:id="90"/>
      <w:bookmarkEnd w:id="91"/>
      <w:bookmarkEnd w:id="105"/>
    </w:p>
    <w:p w14:paraId="050C45E8" w14:textId="7506CACC" w:rsidR="0084191D" w:rsidRDefault="00707C8C" w:rsidP="00707C8C">
      <w:pPr>
        <w:spacing w:after="0"/>
        <w:jc w:val="both"/>
        <w:rPr>
          <w:szCs w:val="28"/>
          <w:rtl/>
        </w:rPr>
      </w:pPr>
      <w:r w:rsidRPr="00707C8C">
        <w:rPr>
          <w:szCs w:val="28"/>
          <w:rtl/>
        </w:rPr>
        <w:t>سند</w:t>
      </w:r>
      <w:r w:rsidRPr="00707C8C">
        <w:rPr>
          <w:rFonts w:hint="cs"/>
          <w:szCs w:val="28"/>
          <w:rtl/>
        </w:rPr>
        <w:t>ی</w:t>
      </w:r>
      <w:r w:rsidRPr="00707C8C">
        <w:rPr>
          <w:rFonts w:hint="eastAsia"/>
          <w:szCs w:val="28"/>
          <w:rtl/>
        </w:rPr>
        <w:t>ت</w:t>
      </w:r>
      <w:r w:rsidRPr="00707C8C">
        <w:rPr>
          <w:szCs w:val="28"/>
          <w:rtl/>
        </w:rPr>
        <w:t xml:space="preserve"> رسم</w:t>
      </w:r>
      <w:r w:rsidRPr="00707C8C">
        <w:rPr>
          <w:rFonts w:hint="cs"/>
          <w:szCs w:val="28"/>
          <w:rtl/>
        </w:rPr>
        <w:t>ی</w:t>
      </w:r>
      <w:r w:rsidR="0084191D">
        <w:rPr>
          <w:rFonts w:hint="cs"/>
          <w:szCs w:val="28"/>
          <w:rtl/>
        </w:rPr>
        <w:t xml:space="preserve"> دیتای</w:t>
      </w:r>
      <w:r w:rsidRPr="00707C8C">
        <w:rPr>
          <w:szCs w:val="28"/>
          <w:rtl/>
        </w:rPr>
        <w:t xml:space="preserve"> الکترون</w:t>
      </w:r>
      <w:r w:rsidRPr="00707C8C">
        <w:rPr>
          <w:rFonts w:hint="cs"/>
          <w:szCs w:val="28"/>
          <w:rtl/>
        </w:rPr>
        <w:t>ی</w:t>
      </w:r>
      <w:r w:rsidRPr="00707C8C">
        <w:rPr>
          <w:rFonts w:hint="eastAsia"/>
          <w:szCs w:val="28"/>
          <w:rtl/>
        </w:rPr>
        <w:t>ک</w:t>
      </w:r>
      <w:r w:rsidR="0084191D">
        <w:rPr>
          <w:rFonts w:hint="cs"/>
          <w:szCs w:val="28"/>
          <w:rtl/>
        </w:rPr>
        <w:t xml:space="preserve"> در همه زمینه ها ، اعم از حقوقی و کیفری ، قطعی است ، این «نص قانون» است و در</w:t>
      </w:r>
      <w:r w:rsidRPr="00707C8C">
        <w:rPr>
          <w:szCs w:val="28"/>
          <w:rtl/>
        </w:rPr>
        <w:t xml:space="preserve"> معاملات غ</w:t>
      </w:r>
      <w:r w:rsidRPr="00707C8C">
        <w:rPr>
          <w:rFonts w:hint="cs"/>
          <w:szCs w:val="28"/>
          <w:rtl/>
        </w:rPr>
        <w:t>ی</w:t>
      </w:r>
      <w:r w:rsidRPr="00707C8C">
        <w:rPr>
          <w:rFonts w:hint="eastAsia"/>
          <w:szCs w:val="28"/>
          <w:rtl/>
        </w:rPr>
        <w:t>ر</w:t>
      </w:r>
      <w:r w:rsidRPr="00707C8C">
        <w:rPr>
          <w:szCs w:val="28"/>
          <w:rtl/>
        </w:rPr>
        <w:t xml:space="preserve"> منقول </w:t>
      </w:r>
      <w:r w:rsidR="0084191D">
        <w:rPr>
          <w:rFonts w:hint="cs"/>
          <w:szCs w:val="28"/>
          <w:rtl/>
        </w:rPr>
        <w:t xml:space="preserve">نیز اسناد الکترونیک ، </w:t>
      </w:r>
      <w:r w:rsidRPr="00707C8C">
        <w:rPr>
          <w:szCs w:val="28"/>
          <w:rtl/>
        </w:rPr>
        <w:t>قطع</w:t>
      </w:r>
      <w:r w:rsidRPr="00707C8C">
        <w:rPr>
          <w:rFonts w:hint="cs"/>
          <w:szCs w:val="28"/>
          <w:rtl/>
        </w:rPr>
        <w:t>ی</w:t>
      </w:r>
      <w:r w:rsidRPr="00707C8C">
        <w:rPr>
          <w:szCs w:val="28"/>
          <w:rtl/>
        </w:rPr>
        <w:t xml:space="preserve"> است ، اگر هدف «سند رسم</w:t>
      </w:r>
      <w:r w:rsidRPr="00707C8C">
        <w:rPr>
          <w:rFonts w:hint="cs"/>
          <w:szCs w:val="28"/>
          <w:rtl/>
        </w:rPr>
        <w:t>ی</w:t>
      </w:r>
      <w:r w:rsidRPr="00707C8C">
        <w:rPr>
          <w:szCs w:val="28"/>
          <w:rtl/>
        </w:rPr>
        <w:t xml:space="preserve"> » باشد ، نه «درآمدزائ</w:t>
      </w:r>
      <w:r w:rsidRPr="00707C8C">
        <w:rPr>
          <w:rFonts w:hint="cs"/>
          <w:szCs w:val="28"/>
          <w:rtl/>
        </w:rPr>
        <w:t>ی</w:t>
      </w:r>
      <w:r w:rsidRPr="00707C8C">
        <w:rPr>
          <w:rFonts w:hint="eastAsia"/>
          <w:szCs w:val="28"/>
          <w:rtl/>
        </w:rPr>
        <w:t>»</w:t>
      </w:r>
      <w:r>
        <w:rPr>
          <w:rFonts w:hint="cs"/>
          <w:szCs w:val="28"/>
          <w:rtl/>
        </w:rPr>
        <w:t xml:space="preserve"> </w:t>
      </w:r>
      <w:r w:rsidR="0084191D">
        <w:rPr>
          <w:rFonts w:hint="cs"/>
          <w:szCs w:val="28"/>
          <w:rtl/>
        </w:rPr>
        <w:t>؛ مسئله به راحتی با حذف کلیه واسطه ها ، از حمله سازمان ثبت و نیروی انتظامی و دفاتر املاک و دفاتر اسناد و ... عملی قانونی است</w:t>
      </w:r>
    </w:p>
    <w:p w14:paraId="6FD67D1E" w14:textId="04C56D42" w:rsidR="00707C8C" w:rsidRDefault="00A04BE1" w:rsidP="00707C8C">
      <w:pPr>
        <w:spacing w:after="0"/>
        <w:jc w:val="both"/>
        <w:rPr>
          <w:szCs w:val="28"/>
          <w:rtl/>
        </w:rPr>
      </w:pPr>
      <w:r w:rsidRPr="00955E7D">
        <w:rPr>
          <w:rFonts w:hint="cs"/>
          <w:szCs w:val="28"/>
          <w:rtl/>
        </w:rPr>
        <w:lastRenderedPageBreak/>
        <w:t>حتی اگر قوانین فوق را نپذیریم ؟ (آیا در برابر صراحت مواد فوق ، می توان تردید کرد؟)</w:t>
      </w:r>
      <w:r w:rsidR="00D73C96" w:rsidRPr="00955E7D">
        <w:rPr>
          <w:rFonts w:hint="cs"/>
          <w:szCs w:val="28"/>
          <w:rtl/>
        </w:rPr>
        <w:t xml:space="preserve"> </w:t>
      </w:r>
      <w:r w:rsidRPr="00955E7D">
        <w:rPr>
          <w:rFonts w:hint="cs"/>
          <w:szCs w:val="28"/>
          <w:rtl/>
        </w:rPr>
        <w:t xml:space="preserve">لازم است به </w:t>
      </w:r>
      <w:r w:rsidRPr="00955E7D">
        <w:rPr>
          <w:szCs w:val="28"/>
          <w:rtl/>
        </w:rPr>
        <w:t xml:space="preserve">مفهوم </w:t>
      </w:r>
      <w:r w:rsidRPr="00955E7D">
        <w:rPr>
          <w:rFonts w:hint="cs"/>
          <w:szCs w:val="28"/>
          <w:rtl/>
        </w:rPr>
        <w:t>«</w:t>
      </w:r>
      <w:r w:rsidRPr="00955E7D">
        <w:rPr>
          <w:szCs w:val="28"/>
          <w:rtl/>
        </w:rPr>
        <w:t>نزد</w:t>
      </w:r>
      <w:r w:rsidR="00D73C96" w:rsidRPr="00955E7D">
        <w:rPr>
          <w:szCs w:val="28"/>
          <w:rtl/>
        </w:rPr>
        <w:t xml:space="preserve"> </w:t>
      </w:r>
      <w:r w:rsidRPr="00955E7D">
        <w:rPr>
          <w:szCs w:val="28"/>
          <w:rtl/>
        </w:rPr>
        <w:t>مامور</w:t>
      </w:r>
      <w:r w:rsidRPr="00955E7D">
        <w:rPr>
          <w:rFonts w:hint="cs"/>
          <w:szCs w:val="28"/>
          <w:rtl/>
        </w:rPr>
        <w:t>ی</w:t>
      </w:r>
      <w:r w:rsidRPr="00955E7D">
        <w:rPr>
          <w:rFonts w:hint="eastAsia"/>
          <w:szCs w:val="28"/>
          <w:rtl/>
        </w:rPr>
        <w:t>ن</w:t>
      </w:r>
      <w:r w:rsidRPr="00955E7D">
        <w:rPr>
          <w:rFonts w:hint="cs"/>
          <w:szCs w:val="28"/>
          <w:rtl/>
        </w:rPr>
        <w:t>»</w:t>
      </w:r>
      <w:r w:rsidRPr="00955E7D">
        <w:rPr>
          <w:szCs w:val="28"/>
          <w:rtl/>
        </w:rPr>
        <w:t xml:space="preserve"> </w:t>
      </w:r>
      <w:r w:rsidRPr="00955E7D">
        <w:rPr>
          <w:rFonts w:hint="cs"/>
          <w:szCs w:val="28"/>
          <w:rtl/>
        </w:rPr>
        <w:t xml:space="preserve">در ماده </w:t>
      </w:r>
      <w:r w:rsidRPr="00955E7D">
        <w:rPr>
          <w:color w:val="000000" w:themeColor="text1"/>
          <w:szCs w:val="28"/>
          <w:rtl/>
        </w:rPr>
        <w:t>1287</w:t>
      </w:r>
      <w:r w:rsidRPr="00955E7D">
        <w:rPr>
          <w:rFonts w:hint="cs"/>
          <w:color w:val="000000" w:themeColor="text1"/>
          <w:szCs w:val="28"/>
          <w:rtl/>
        </w:rPr>
        <w:t xml:space="preserve"> قانونی مدنی </w:t>
      </w:r>
      <w:r w:rsidRPr="00955E7D">
        <w:rPr>
          <w:rFonts w:hint="cs"/>
          <w:szCs w:val="28"/>
          <w:rtl/>
        </w:rPr>
        <w:t xml:space="preserve">و به جزئیات آن ، </w:t>
      </w:r>
      <w:r w:rsidRPr="00955E7D">
        <w:rPr>
          <w:szCs w:val="28"/>
          <w:rtl/>
        </w:rPr>
        <w:t>دقت شود</w:t>
      </w:r>
      <w:r w:rsidR="00707C8C">
        <w:rPr>
          <w:rFonts w:hint="cs"/>
          <w:szCs w:val="28"/>
          <w:rtl/>
        </w:rPr>
        <w:t xml:space="preserve"> تا</w:t>
      </w:r>
      <w:r w:rsidRPr="00955E7D">
        <w:rPr>
          <w:szCs w:val="28"/>
          <w:rtl/>
        </w:rPr>
        <w:t xml:space="preserve"> مسئله </w:t>
      </w:r>
      <w:r w:rsidR="00707C8C">
        <w:rPr>
          <w:rFonts w:hint="cs"/>
          <w:szCs w:val="28"/>
          <w:rtl/>
        </w:rPr>
        <w:t xml:space="preserve">به صورت حقوقی </w:t>
      </w:r>
      <w:r w:rsidRPr="00955E7D">
        <w:rPr>
          <w:szCs w:val="28"/>
          <w:rtl/>
        </w:rPr>
        <w:t xml:space="preserve">حل </w:t>
      </w:r>
      <w:r w:rsidR="00707C8C">
        <w:rPr>
          <w:rFonts w:hint="cs"/>
          <w:szCs w:val="28"/>
          <w:rtl/>
        </w:rPr>
        <w:t>شود</w:t>
      </w:r>
      <w:r w:rsidRPr="00955E7D">
        <w:rPr>
          <w:rFonts w:hint="cs"/>
          <w:szCs w:val="28"/>
          <w:rtl/>
        </w:rPr>
        <w:t xml:space="preserve">، </w:t>
      </w:r>
      <w:r w:rsidR="00707C8C">
        <w:rPr>
          <w:rFonts w:hint="cs"/>
          <w:szCs w:val="28"/>
          <w:rtl/>
        </w:rPr>
        <w:t>«</w:t>
      </w:r>
      <w:r w:rsidRPr="00955E7D">
        <w:rPr>
          <w:szCs w:val="28"/>
          <w:rtl/>
        </w:rPr>
        <w:t>سند</w:t>
      </w:r>
      <w:r w:rsidRPr="00955E7D">
        <w:rPr>
          <w:rFonts w:hint="cs"/>
          <w:szCs w:val="28"/>
          <w:rtl/>
        </w:rPr>
        <w:t>ی</w:t>
      </w:r>
      <w:r w:rsidRPr="00955E7D">
        <w:rPr>
          <w:rFonts w:hint="eastAsia"/>
          <w:szCs w:val="28"/>
          <w:rtl/>
        </w:rPr>
        <w:t>ت</w:t>
      </w:r>
      <w:r w:rsidRPr="00955E7D">
        <w:rPr>
          <w:szCs w:val="28"/>
          <w:rtl/>
        </w:rPr>
        <w:t xml:space="preserve"> اسناد الکترون</w:t>
      </w:r>
      <w:r w:rsidRPr="00955E7D">
        <w:rPr>
          <w:rFonts w:hint="cs"/>
          <w:szCs w:val="28"/>
          <w:rtl/>
        </w:rPr>
        <w:t>ی</w:t>
      </w:r>
      <w:r w:rsidRPr="00955E7D">
        <w:rPr>
          <w:rFonts w:hint="eastAsia"/>
          <w:szCs w:val="28"/>
          <w:rtl/>
        </w:rPr>
        <w:t>ک</w:t>
      </w:r>
      <w:r w:rsidRPr="00955E7D">
        <w:rPr>
          <w:szCs w:val="28"/>
          <w:rtl/>
        </w:rPr>
        <w:t xml:space="preserve"> نزد مأمور</w:t>
      </w:r>
      <w:r w:rsidRPr="00955E7D">
        <w:rPr>
          <w:rFonts w:hint="cs"/>
          <w:szCs w:val="28"/>
          <w:rtl/>
        </w:rPr>
        <w:t>ی</w:t>
      </w:r>
      <w:r w:rsidRPr="00955E7D">
        <w:rPr>
          <w:rFonts w:hint="eastAsia"/>
          <w:szCs w:val="28"/>
          <w:rtl/>
        </w:rPr>
        <w:t>ن</w:t>
      </w:r>
      <w:r w:rsidRPr="00955E7D">
        <w:rPr>
          <w:szCs w:val="28"/>
          <w:rtl/>
        </w:rPr>
        <w:t xml:space="preserve"> رسم</w:t>
      </w:r>
      <w:r w:rsidRPr="00955E7D">
        <w:rPr>
          <w:rFonts w:hint="cs"/>
          <w:szCs w:val="28"/>
          <w:rtl/>
        </w:rPr>
        <w:t>ی</w:t>
      </w:r>
      <w:r w:rsidRPr="00955E7D">
        <w:rPr>
          <w:szCs w:val="28"/>
          <w:rtl/>
        </w:rPr>
        <w:t xml:space="preserve"> دولت</w:t>
      </w:r>
      <w:r w:rsidR="00707C8C">
        <w:rPr>
          <w:rFonts w:hint="cs"/>
          <w:szCs w:val="28"/>
          <w:rtl/>
        </w:rPr>
        <w:t>»</w:t>
      </w:r>
      <w:r w:rsidRPr="00955E7D">
        <w:rPr>
          <w:szCs w:val="28"/>
          <w:rtl/>
        </w:rPr>
        <w:t>، بدون هز</w:t>
      </w:r>
      <w:r w:rsidRPr="00955E7D">
        <w:rPr>
          <w:rFonts w:hint="cs"/>
          <w:szCs w:val="28"/>
          <w:rtl/>
        </w:rPr>
        <w:t>ی</w:t>
      </w:r>
      <w:r w:rsidRPr="00955E7D">
        <w:rPr>
          <w:rFonts w:hint="eastAsia"/>
          <w:szCs w:val="28"/>
          <w:rtl/>
        </w:rPr>
        <w:t>نه</w:t>
      </w:r>
      <w:r w:rsidRPr="00955E7D">
        <w:rPr>
          <w:szCs w:val="28"/>
          <w:rtl/>
        </w:rPr>
        <w:t xml:space="preserve"> برا</w:t>
      </w:r>
      <w:r w:rsidRPr="00955E7D">
        <w:rPr>
          <w:rFonts w:hint="cs"/>
          <w:szCs w:val="28"/>
          <w:rtl/>
        </w:rPr>
        <w:t>ی</w:t>
      </w:r>
      <w:r w:rsidRPr="00955E7D">
        <w:rPr>
          <w:szCs w:val="28"/>
          <w:rtl/>
        </w:rPr>
        <w:t xml:space="preserve"> دولت و با </w:t>
      </w:r>
      <w:r w:rsidRPr="00955E7D">
        <w:rPr>
          <w:rFonts w:hint="cs"/>
          <w:szCs w:val="28"/>
          <w:rtl/>
        </w:rPr>
        <w:t>«</w:t>
      </w:r>
      <w:r w:rsidRPr="00955E7D">
        <w:rPr>
          <w:szCs w:val="28"/>
          <w:rtl/>
        </w:rPr>
        <w:t>بخش خصوص</w:t>
      </w:r>
      <w:r w:rsidRPr="00955E7D">
        <w:rPr>
          <w:rFonts w:hint="cs"/>
          <w:szCs w:val="28"/>
          <w:rtl/>
        </w:rPr>
        <w:t>ی</w:t>
      </w:r>
      <w:r w:rsidRPr="00955E7D">
        <w:rPr>
          <w:szCs w:val="28"/>
          <w:rtl/>
        </w:rPr>
        <w:t xml:space="preserve"> واقع</w:t>
      </w:r>
      <w:r w:rsidRPr="00955E7D">
        <w:rPr>
          <w:rFonts w:hint="cs"/>
          <w:szCs w:val="28"/>
          <w:rtl/>
        </w:rPr>
        <w:t>ی»</w:t>
      </w:r>
      <w:r w:rsidRPr="00955E7D">
        <w:rPr>
          <w:szCs w:val="28"/>
          <w:rtl/>
        </w:rPr>
        <w:t xml:space="preserve"> </w:t>
      </w:r>
      <w:r w:rsidRPr="00955E7D">
        <w:rPr>
          <w:rFonts w:hint="cs"/>
          <w:szCs w:val="28"/>
          <w:rtl/>
        </w:rPr>
        <w:t>ی</w:t>
      </w:r>
      <w:r w:rsidRPr="00955E7D">
        <w:rPr>
          <w:rFonts w:hint="eastAsia"/>
          <w:szCs w:val="28"/>
          <w:rtl/>
        </w:rPr>
        <w:t>عن</w:t>
      </w:r>
      <w:r w:rsidRPr="00955E7D">
        <w:rPr>
          <w:rFonts w:hint="cs"/>
          <w:szCs w:val="28"/>
          <w:rtl/>
        </w:rPr>
        <w:t>ی</w:t>
      </w:r>
      <w:r w:rsidRPr="00955E7D">
        <w:rPr>
          <w:szCs w:val="28"/>
          <w:rtl/>
        </w:rPr>
        <w:t xml:space="preserve"> خود مردم </w:t>
      </w:r>
      <w:r w:rsidR="00707C8C">
        <w:rPr>
          <w:rFonts w:hint="cs"/>
          <w:szCs w:val="28"/>
          <w:rtl/>
        </w:rPr>
        <w:t xml:space="preserve">، </w:t>
      </w:r>
      <w:r w:rsidRPr="00955E7D">
        <w:rPr>
          <w:szCs w:val="28"/>
          <w:rtl/>
        </w:rPr>
        <w:t xml:space="preserve">قابل انجام است </w:t>
      </w:r>
      <w:r w:rsidR="00707C8C">
        <w:rPr>
          <w:rFonts w:hint="cs"/>
          <w:szCs w:val="28"/>
          <w:rtl/>
        </w:rPr>
        <w:t>فقط</w:t>
      </w:r>
      <w:r w:rsidR="00707C8C" w:rsidRPr="00955E7D">
        <w:rPr>
          <w:rFonts w:hint="cs"/>
          <w:szCs w:val="28"/>
          <w:rtl/>
        </w:rPr>
        <w:t xml:space="preserve"> نیازمند آن است که مفهوم دیتا </w:t>
      </w:r>
      <w:r w:rsidR="00707C8C">
        <w:rPr>
          <w:rFonts w:hint="cs"/>
          <w:szCs w:val="28"/>
          <w:rtl/>
        </w:rPr>
        <w:t xml:space="preserve">و «نزد مامور» </w:t>
      </w:r>
      <w:r w:rsidR="00707C8C" w:rsidRPr="00955E7D">
        <w:rPr>
          <w:rFonts w:hint="cs"/>
          <w:szCs w:val="28"/>
          <w:rtl/>
        </w:rPr>
        <w:t xml:space="preserve">به درستی درک شود ، بنا بر این ، کلیه اسنادی که در سایت های دولتی است (مانند سایت سازمان سنجش و یا سایت بیماران کرونا در وزارت بهداشت و دهها سایت عملیاتی و اطلاع رسانی دیگر در دولت به معنای عام ) ، همگی سند رسمی است </w:t>
      </w:r>
      <w:r w:rsidR="00707C8C">
        <w:rPr>
          <w:rFonts w:hint="cs"/>
          <w:szCs w:val="28"/>
          <w:rtl/>
        </w:rPr>
        <w:t xml:space="preserve">زیرا خودکار ، نزد مامورین دولت ایجاد می شود </w:t>
      </w:r>
    </w:p>
    <w:p w14:paraId="0BD46945" w14:textId="712F80BE" w:rsidR="00707C8C" w:rsidRDefault="00A04BE1" w:rsidP="00707C8C">
      <w:pPr>
        <w:spacing w:after="0"/>
        <w:jc w:val="both"/>
        <w:rPr>
          <w:szCs w:val="28"/>
          <w:rtl/>
        </w:rPr>
      </w:pPr>
      <w:r w:rsidRPr="00955E7D">
        <w:rPr>
          <w:szCs w:val="28"/>
          <w:rtl/>
        </w:rPr>
        <w:t>کل</w:t>
      </w:r>
      <w:r w:rsidRPr="00955E7D">
        <w:rPr>
          <w:rFonts w:hint="cs"/>
          <w:szCs w:val="28"/>
          <w:rtl/>
        </w:rPr>
        <w:t>ی</w:t>
      </w:r>
      <w:r w:rsidRPr="00955E7D">
        <w:rPr>
          <w:rFonts w:hint="eastAsia"/>
          <w:szCs w:val="28"/>
          <w:rtl/>
        </w:rPr>
        <w:t>ه</w:t>
      </w:r>
      <w:r w:rsidRPr="00955E7D">
        <w:rPr>
          <w:szCs w:val="28"/>
          <w:rtl/>
        </w:rPr>
        <w:t xml:space="preserve"> پلتفرم ها</w:t>
      </w:r>
      <w:r w:rsidR="00707C8C">
        <w:rPr>
          <w:rFonts w:hint="cs"/>
          <w:szCs w:val="28"/>
          <w:rtl/>
        </w:rPr>
        <w:t>ی بخش خصوصی</w:t>
      </w:r>
      <w:r w:rsidRPr="00955E7D">
        <w:rPr>
          <w:szCs w:val="28"/>
          <w:rtl/>
        </w:rPr>
        <w:t xml:space="preserve"> از قب</w:t>
      </w:r>
      <w:r w:rsidRPr="00955E7D">
        <w:rPr>
          <w:rFonts w:hint="cs"/>
          <w:szCs w:val="28"/>
          <w:rtl/>
        </w:rPr>
        <w:t>ی</w:t>
      </w:r>
      <w:r w:rsidRPr="00955E7D">
        <w:rPr>
          <w:rFonts w:hint="eastAsia"/>
          <w:szCs w:val="28"/>
          <w:rtl/>
        </w:rPr>
        <w:t>ل</w:t>
      </w:r>
      <w:r w:rsidRPr="00955E7D">
        <w:rPr>
          <w:szCs w:val="28"/>
          <w:rtl/>
        </w:rPr>
        <w:t xml:space="preserve"> فروشگاه ها و بانک ها و </w:t>
      </w:r>
      <w:r w:rsidRPr="00955E7D">
        <w:rPr>
          <w:rFonts w:hint="cs"/>
          <w:szCs w:val="28"/>
          <w:rtl/>
        </w:rPr>
        <w:t>ا</w:t>
      </w:r>
      <w:r w:rsidRPr="00955E7D">
        <w:rPr>
          <w:szCs w:val="28"/>
          <w:rtl/>
        </w:rPr>
        <w:t>مثال آنها</w:t>
      </w:r>
      <w:r w:rsidR="00707C8C">
        <w:rPr>
          <w:rFonts w:hint="cs"/>
          <w:szCs w:val="28"/>
          <w:rtl/>
        </w:rPr>
        <w:t>،</w:t>
      </w:r>
      <w:r w:rsidRPr="00955E7D">
        <w:rPr>
          <w:szCs w:val="28"/>
          <w:rtl/>
        </w:rPr>
        <w:t xml:space="preserve"> مورد تا</w:t>
      </w:r>
      <w:r w:rsidRPr="00955E7D">
        <w:rPr>
          <w:rFonts w:hint="cs"/>
          <w:szCs w:val="28"/>
          <w:rtl/>
        </w:rPr>
        <w:t>یی</w:t>
      </w:r>
      <w:r w:rsidRPr="00955E7D">
        <w:rPr>
          <w:rFonts w:hint="eastAsia"/>
          <w:szCs w:val="28"/>
          <w:rtl/>
        </w:rPr>
        <w:t>د</w:t>
      </w:r>
      <w:r w:rsidRPr="00955E7D">
        <w:rPr>
          <w:szCs w:val="28"/>
          <w:rtl/>
        </w:rPr>
        <w:t xml:space="preserve"> و مأمور</w:t>
      </w:r>
      <w:r w:rsidRPr="00955E7D">
        <w:rPr>
          <w:rFonts w:hint="cs"/>
          <w:szCs w:val="28"/>
          <w:rtl/>
        </w:rPr>
        <w:t>ی</w:t>
      </w:r>
      <w:r w:rsidRPr="00955E7D">
        <w:rPr>
          <w:rFonts w:hint="eastAsia"/>
          <w:szCs w:val="28"/>
          <w:rtl/>
        </w:rPr>
        <w:t>ت</w:t>
      </w:r>
      <w:r w:rsidRPr="00955E7D">
        <w:rPr>
          <w:szCs w:val="28"/>
          <w:rtl/>
        </w:rPr>
        <w:t xml:space="preserve"> </w:t>
      </w:r>
      <w:r w:rsidR="00707C8C">
        <w:rPr>
          <w:rFonts w:hint="cs"/>
          <w:szCs w:val="28"/>
          <w:rtl/>
        </w:rPr>
        <w:t xml:space="preserve">رسمی </w:t>
      </w:r>
      <w:r w:rsidRPr="00955E7D">
        <w:rPr>
          <w:szCs w:val="28"/>
          <w:rtl/>
        </w:rPr>
        <w:t>از سو</w:t>
      </w:r>
      <w:r w:rsidRPr="00955E7D">
        <w:rPr>
          <w:rFonts w:hint="cs"/>
          <w:szCs w:val="28"/>
          <w:rtl/>
        </w:rPr>
        <w:t>ی</w:t>
      </w:r>
      <w:r w:rsidRPr="00955E7D">
        <w:rPr>
          <w:szCs w:val="28"/>
          <w:rtl/>
        </w:rPr>
        <w:t xml:space="preserve"> دولت </w:t>
      </w:r>
      <w:r w:rsidR="00707C8C">
        <w:rPr>
          <w:rFonts w:hint="cs"/>
          <w:szCs w:val="28"/>
          <w:rtl/>
        </w:rPr>
        <w:t xml:space="preserve">( به معنای عام، شامل همه ارگان های عمومی) می تواند </w:t>
      </w:r>
      <w:r w:rsidRPr="00955E7D">
        <w:rPr>
          <w:szCs w:val="28"/>
          <w:rtl/>
        </w:rPr>
        <w:t xml:space="preserve">باشد </w:t>
      </w:r>
    </w:p>
    <w:p w14:paraId="576063F6" w14:textId="1CA98830" w:rsidR="00935005" w:rsidRDefault="00A04BE1" w:rsidP="00935005">
      <w:pPr>
        <w:contextualSpacing w:val="0"/>
        <w:jc w:val="both"/>
        <w:rPr>
          <w:color w:val="000000"/>
          <w:sz w:val="27"/>
          <w:szCs w:val="27"/>
          <w:rtl/>
        </w:rPr>
      </w:pPr>
      <w:r w:rsidRPr="00955E7D">
        <w:rPr>
          <w:szCs w:val="28"/>
          <w:rtl/>
        </w:rPr>
        <w:t>اگر د</w:t>
      </w:r>
      <w:r w:rsidRPr="00955E7D">
        <w:rPr>
          <w:rFonts w:hint="cs"/>
          <w:szCs w:val="28"/>
          <w:rtl/>
        </w:rPr>
        <w:t>ی</w:t>
      </w:r>
      <w:r w:rsidRPr="00955E7D">
        <w:rPr>
          <w:rFonts w:hint="eastAsia"/>
          <w:szCs w:val="28"/>
          <w:rtl/>
        </w:rPr>
        <w:t>تا</w:t>
      </w:r>
      <w:r w:rsidRPr="00955E7D">
        <w:rPr>
          <w:szCs w:val="28"/>
          <w:rtl/>
        </w:rPr>
        <w:t>ها و پلتفرم ها</w:t>
      </w:r>
      <w:r w:rsidRPr="00955E7D">
        <w:rPr>
          <w:rFonts w:hint="cs"/>
          <w:szCs w:val="28"/>
          <w:rtl/>
        </w:rPr>
        <w:t>ی</w:t>
      </w:r>
      <w:r w:rsidRPr="00955E7D">
        <w:rPr>
          <w:szCs w:val="28"/>
          <w:rtl/>
        </w:rPr>
        <w:t xml:space="preserve"> مختلف</w:t>
      </w:r>
      <w:r w:rsidRPr="00955E7D">
        <w:rPr>
          <w:rFonts w:hint="cs"/>
          <w:szCs w:val="28"/>
          <w:rtl/>
        </w:rPr>
        <w:t>ی</w:t>
      </w:r>
      <w:r w:rsidRPr="00955E7D">
        <w:rPr>
          <w:szCs w:val="28"/>
          <w:rtl/>
        </w:rPr>
        <w:t xml:space="preserve"> همچون ش</w:t>
      </w:r>
      <w:r w:rsidRPr="00955E7D">
        <w:rPr>
          <w:rFonts w:hint="eastAsia"/>
          <w:szCs w:val="28"/>
          <w:rtl/>
        </w:rPr>
        <w:t>اپرک</w:t>
      </w:r>
      <w:r w:rsidRPr="00955E7D">
        <w:rPr>
          <w:rFonts w:hint="cs"/>
          <w:szCs w:val="28"/>
          <w:rtl/>
        </w:rPr>
        <w:t>، نرم افزارهای بانکی ،</w:t>
      </w:r>
      <w:r w:rsidRPr="00955E7D">
        <w:rPr>
          <w:szCs w:val="28"/>
          <w:rtl/>
        </w:rPr>
        <w:t xml:space="preserve"> د</w:t>
      </w:r>
      <w:r w:rsidRPr="00955E7D">
        <w:rPr>
          <w:rFonts w:hint="cs"/>
          <w:szCs w:val="28"/>
          <w:rtl/>
        </w:rPr>
        <w:t>ی</w:t>
      </w:r>
      <w:r w:rsidRPr="00955E7D">
        <w:rPr>
          <w:rFonts w:hint="eastAsia"/>
          <w:szCs w:val="28"/>
          <w:rtl/>
        </w:rPr>
        <w:t>ج</w:t>
      </w:r>
      <w:r w:rsidRPr="00955E7D">
        <w:rPr>
          <w:rFonts w:hint="cs"/>
          <w:szCs w:val="28"/>
          <w:rtl/>
        </w:rPr>
        <w:t>ی</w:t>
      </w:r>
      <w:r w:rsidRPr="00955E7D">
        <w:rPr>
          <w:szCs w:val="28"/>
          <w:rtl/>
        </w:rPr>
        <w:t xml:space="preserve"> کالا</w:t>
      </w:r>
      <w:r w:rsidRPr="00955E7D">
        <w:rPr>
          <w:rFonts w:hint="cs"/>
          <w:szCs w:val="28"/>
          <w:rtl/>
        </w:rPr>
        <w:t xml:space="preserve"> ،</w:t>
      </w:r>
      <w:r w:rsidRPr="00955E7D">
        <w:rPr>
          <w:szCs w:val="28"/>
          <w:rtl/>
        </w:rPr>
        <w:t xml:space="preserve"> اسنپ و امثال آنها </w:t>
      </w:r>
      <w:r w:rsidRPr="00955E7D">
        <w:rPr>
          <w:rFonts w:ascii="Tahoma" w:hAnsi="Tahoma" w:hint="cs"/>
          <w:szCs w:val="28"/>
          <w:rtl/>
        </w:rPr>
        <w:t>مو</w:t>
      </w:r>
      <w:r w:rsidRPr="00955E7D">
        <w:rPr>
          <w:rFonts w:hint="cs"/>
          <w:szCs w:val="28"/>
          <w:rtl/>
        </w:rPr>
        <w:t>رد</w:t>
      </w:r>
      <w:r w:rsidRPr="00955E7D">
        <w:rPr>
          <w:szCs w:val="28"/>
          <w:rtl/>
        </w:rPr>
        <w:t xml:space="preserve"> </w:t>
      </w:r>
      <w:r w:rsidRPr="00955E7D">
        <w:rPr>
          <w:rFonts w:hint="cs"/>
          <w:szCs w:val="28"/>
          <w:rtl/>
        </w:rPr>
        <w:t>تایی</w:t>
      </w:r>
      <w:r w:rsidRPr="00955E7D">
        <w:rPr>
          <w:rFonts w:hint="eastAsia"/>
          <w:szCs w:val="28"/>
          <w:rtl/>
        </w:rPr>
        <w:t>د</w:t>
      </w:r>
      <w:r w:rsidRPr="00955E7D">
        <w:rPr>
          <w:szCs w:val="28"/>
          <w:rtl/>
        </w:rPr>
        <w:t xml:space="preserve"> و م</w:t>
      </w:r>
      <w:r w:rsidRPr="00955E7D">
        <w:rPr>
          <w:rFonts w:hint="cs"/>
          <w:szCs w:val="28"/>
          <w:rtl/>
        </w:rPr>
        <w:t>امور</w:t>
      </w:r>
      <w:r w:rsidRPr="00955E7D">
        <w:rPr>
          <w:szCs w:val="28"/>
          <w:rtl/>
        </w:rPr>
        <w:t xml:space="preserve"> دولت باشند </w:t>
      </w:r>
      <w:r w:rsidRPr="00955E7D">
        <w:rPr>
          <w:rFonts w:hint="cs"/>
          <w:szCs w:val="28"/>
          <w:rtl/>
        </w:rPr>
        <w:t>ی</w:t>
      </w:r>
      <w:r w:rsidRPr="00955E7D">
        <w:rPr>
          <w:rFonts w:hint="eastAsia"/>
          <w:szCs w:val="28"/>
          <w:rtl/>
        </w:rPr>
        <w:t>عن</w:t>
      </w:r>
      <w:r w:rsidRPr="00955E7D">
        <w:rPr>
          <w:rFonts w:hint="cs"/>
          <w:szCs w:val="28"/>
          <w:rtl/>
        </w:rPr>
        <w:t>ی</w:t>
      </w:r>
      <w:r w:rsidRPr="00955E7D">
        <w:rPr>
          <w:szCs w:val="28"/>
          <w:rtl/>
        </w:rPr>
        <w:t xml:space="preserve"> زمان</w:t>
      </w:r>
      <w:r w:rsidRPr="00955E7D">
        <w:rPr>
          <w:rFonts w:hint="cs"/>
          <w:szCs w:val="28"/>
          <w:rtl/>
        </w:rPr>
        <w:t>ی</w:t>
      </w:r>
      <w:r w:rsidRPr="00955E7D">
        <w:rPr>
          <w:szCs w:val="28"/>
          <w:rtl/>
        </w:rPr>
        <w:t xml:space="preserve"> که کار خود را انجام م</w:t>
      </w:r>
      <w:r w:rsidRPr="00955E7D">
        <w:rPr>
          <w:rFonts w:hint="cs"/>
          <w:szCs w:val="28"/>
          <w:rtl/>
        </w:rPr>
        <w:t>ی‌</w:t>
      </w:r>
      <w:r w:rsidRPr="00955E7D">
        <w:rPr>
          <w:rFonts w:hint="eastAsia"/>
          <w:szCs w:val="28"/>
          <w:rtl/>
        </w:rPr>
        <w:t>دهند</w:t>
      </w:r>
      <w:r w:rsidRPr="00955E7D">
        <w:rPr>
          <w:szCs w:val="28"/>
          <w:rtl/>
        </w:rPr>
        <w:t xml:space="preserve"> </w:t>
      </w:r>
      <w:r w:rsidRPr="00955E7D">
        <w:rPr>
          <w:rFonts w:hint="cs"/>
          <w:szCs w:val="28"/>
          <w:rtl/>
        </w:rPr>
        <w:t xml:space="preserve">و </w:t>
      </w:r>
      <w:r w:rsidRPr="00955E7D">
        <w:rPr>
          <w:szCs w:val="28"/>
          <w:rtl/>
        </w:rPr>
        <w:t>د</w:t>
      </w:r>
      <w:r w:rsidRPr="00955E7D">
        <w:rPr>
          <w:rFonts w:hint="cs"/>
          <w:szCs w:val="28"/>
          <w:rtl/>
        </w:rPr>
        <w:t>ی</w:t>
      </w:r>
      <w:r w:rsidRPr="00955E7D">
        <w:rPr>
          <w:rFonts w:hint="eastAsia"/>
          <w:szCs w:val="28"/>
          <w:rtl/>
        </w:rPr>
        <w:t>تا</w:t>
      </w:r>
      <w:r w:rsidRPr="00955E7D">
        <w:rPr>
          <w:rFonts w:hint="cs"/>
          <w:szCs w:val="28"/>
          <w:rtl/>
        </w:rPr>
        <w:t>یی</w:t>
      </w:r>
      <w:r w:rsidRPr="00955E7D">
        <w:rPr>
          <w:szCs w:val="28"/>
          <w:rtl/>
        </w:rPr>
        <w:t xml:space="preserve"> که م</w:t>
      </w:r>
      <w:r w:rsidRPr="00955E7D">
        <w:rPr>
          <w:rFonts w:hint="cs"/>
          <w:szCs w:val="28"/>
          <w:rtl/>
        </w:rPr>
        <w:t>ی</w:t>
      </w:r>
      <w:r w:rsidRPr="00955E7D">
        <w:rPr>
          <w:szCs w:val="28"/>
          <w:rtl/>
        </w:rPr>
        <w:t xml:space="preserve"> گ</w:t>
      </w:r>
      <w:r w:rsidRPr="00955E7D">
        <w:rPr>
          <w:rFonts w:hint="cs"/>
          <w:szCs w:val="28"/>
          <w:rtl/>
        </w:rPr>
        <w:t>ی</w:t>
      </w:r>
      <w:r w:rsidRPr="00955E7D">
        <w:rPr>
          <w:rFonts w:hint="eastAsia"/>
          <w:szCs w:val="28"/>
          <w:rtl/>
        </w:rPr>
        <w:t>رند</w:t>
      </w:r>
      <w:r w:rsidRPr="00955E7D">
        <w:rPr>
          <w:rFonts w:hint="cs"/>
          <w:szCs w:val="28"/>
          <w:rtl/>
        </w:rPr>
        <w:t xml:space="preserve"> مورد پذیرش واقع شود </w:t>
      </w:r>
      <w:r w:rsidR="00707C8C" w:rsidRPr="00955E7D">
        <w:rPr>
          <w:rFonts w:hint="cs"/>
          <w:szCs w:val="28"/>
          <w:rtl/>
        </w:rPr>
        <w:t>(</w:t>
      </w:r>
      <w:r w:rsidR="00707C8C" w:rsidRPr="00955E7D">
        <w:rPr>
          <w:szCs w:val="28"/>
          <w:rtl/>
        </w:rPr>
        <w:t>در ا</w:t>
      </w:r>
      <w:r w:rsidR="00707C8C" w:rsidRPr="00955E7D">
        <w:rPr>
          <w:rFonts w:hint="cs"/>
          <w:szCs w:val="28"/>
          <w:rtl/>
        </w:rPr>
        <w:t>ی</w:t>
      </w:r>
      <w:r w:rsidR="00707C8C" w:rsidRPr="00955E7D">
        <w:rPr>
          <w:rFonts w:hint="eastAsia"/>
          <w:szCs w:val="28"/>
          <w:rtl/>
        </w:rPr>
        <w:t>ن</w:t>
      </w:r>
      <w:r w:rsidR="00707C8C" w:rsidRPr="00955E7D">
        <w:rPr>
          <w:szCs w:val="28"/>
          <w:rtl/>
        </w:rPr>
        <w:t xml:space="preserve"> صورت اگر بر رو</w:t>
      </w:r>
      <w:r w:rsidR="00707C8C" w:rsidRPr="00955E7D">
        <w:rPr>
          <w:rFonts w:hint="cs"/>
          <w:szCs w:val="28"/>
          <w:rtl/>
        </w:rPr>
        <w:t>ی</w:t>
      </w:r>
      <w:r w:rsidR="00707C8C" w:rsidRPr="00955E7D">
        <w:rPr>
          <w:szCs w:val="28"/>
          <w:rtl/>
        </w:rPr>
        <w:t xml:space="preserve"> </w:t>
      </w:r>
      <w:r w:rsidR="00707C8C" w:rsidRPr="00955E7D">
        <w:rPr>
          <w:rFonts w:hint="cs"/>
          <w:szCs w:val="28"/>
          <w:rtl/>
        </w:rPr>
        <w:t>ی</w:t>
      </w:r>
      <w:r w:rsidR="00707C8C" w:rsidRPr="00955E7D">
        <w:rPr>
          <w:rFonts w:hint="eastAsia"/>
          <w:szCs w:val="28"/>
          <w:rtl/>
        </w:rPr>
        <w:t>ک</w:t>
      </w:r>
      <w:r w:rsidR="00707C8C" w:rsidRPr="00955E7D">
        <w:rPr>
          <w:szCs w:val="28"/>
          <w:rtl/>
        </w:rPr>
        <w:t xml:space="preserve"> پوز در </w:t>
      </w:r>
      <w:r w:rsidR="00707C8C" w:rsidRPr="00955E7D">
        <w:rPr>
          <w:rFonts w:hint="cs"/>
          <w:szCs w:val="28"/>
          <w:rtl/>
        </w:rPr>
        <w:t>ی</w:t>
      </w:r>
      <w:r w:rsidR="00707C8C" w:rsidRPr="00955E7D">
        <w:rPr>
          <w:rFonts w:hint="eastAsia"/>
          <w:szCs w:val="28"/>
          <w:rtl/>
        </w:rPr>
        <w:t>ک</w:t>
      </w:r>
      <w:r w:rsidR="00707C8C" w:rsidRPr="00955E7D">
        <w:rPr>
          <w:szCs w:val="28"/>
          <w:rtl/>
        </w:rPr>
        <w:t xml:space="preserve"> مغازه کوچک سند</w:t>
      </w:r>
      <w:r w:rsidR="00707C8C" w:rsidRPr="00955E7D">
        <w:rPr>
          <w:rFonts w:hint="cs"/>
          <w:szCs w:val="28"/>
          <w:rtl/>
        </w:rPr>
        <w:t>ی</w:t>
      </w:r>
      <w:r w:rsidR="00707C8C" w:rsidRPr="00955E7D">
        <w:rPr>
          <w:szCs w:val="28"/>
          <w:rtl/>
        </w:rPr>
        <w:t xml:space="preserve"> صادر م</w:t>
      </w:r>
      <w:r w:rsidR="00707C8C" w:rsidRPr="00955E7D">
        <w:rPr>
          <w:rFonts w:hint="cs"/>
          <w:szCs w:val="28"/>
          <w:rtl/>
        </w:rPr>
        <w:t>ی</w:t>
      </w:r>
      <w:r w:rsidR="00707C8C" w:rsidRPr="00955E7D">
        <w:rPr>
          <w:szCs w:val="28"/>
          <w:rtl/>
        </w:rPr>
        <w:t xml:space="preserve"> شود</w:t>
      </w:r>
      <w:r w:rsidR="00707C8C" w:rsidRPr="00955E7D">
        <w:rPr>
          <w:rFonts w:hint="cs"/>
          <w:szCs w:val="28"/>
          <w:rtl/>
        </w:rPr>
        <w:t xml:space="preserve"> ، یا از طریق اینترنت نقل و انتقال وجه صورت بگیرد ،</w:t>
      </w:r>
      <w:r w:rsidR="00707C8C" w:rsidRPr="00955E7D">
        <w:rPr>
          <w:szCs w:val="28"/>
          <w:rtl/>
        </w:rPr>
        <w:t xml:space="preserve"> به عنوان سند رسم</w:t>
      </w:r>
      <w:r w:rsidR="00707C8C" w:rsidRPr="00955E7D">
        <w:rPr>
          <w:rFonts w:hint="cs"/>
          <w:szCs w:val="28"/>
          <w:rtl/>
        </w:rPr>
        <w:t>ی</w:t>
      </w:r>
      <w:r w:rsidR="00707C8C" w:rsidRPr="00955E7D">
        <w:rPr>
          <w:szCs w:val="28"/>
          <w:rtl/>
        </w:rPr>
        <w:t xml:space="preserve"> باشد و تمام</w:t>
      </w:r>
      <w:r w:rsidR="00707C8C" w:rsidRPr="00955E7D">
        <w:rPr>
          <w:rFonts w:hint="cs"/>
          <w:szCs w:val="28"/>
          <w:rtl/>
        </w:rPr>
        <w:t>ی</w:t>
      </w:r>
      <w:r w:rsidR="00707C8C" w:rsidRPr="00955E7D">
        <w:rPr>
          <w:szCs w:val="28"/>
          <w:rtl/>
        </w:rPr>
        <w:t xml:space="preserve"> ارزش آن را داشته باشد و ن</w:t>
      </w:r>
      <w:r w:rsidR="00707C8C" w:rsidRPr="00955E7D">
        <w:rPr>
          <w:rFonts w:hint="cs"/>
          <w:szCs w:val="28"/>
          <w:rtl/>
        </w:rPr>
        <w:t>ی</w:t>
      </w:r>
      <w:r w:rsidR="00707C8C" w:rsidRPr="00955E7D">
        <w:rPr>
          <w:rFonts w:hint="eastAsia"/>
          <w:szCs w:val="28"/>
          <w:rtl/>
        </w:rPr>
        <w:t>از</w:t>
      </w:r>
      <w:r w:rsidR="00707C8C" w:rsidRPr="00955E7D">
        <w:rPr>
          <w:szCs w:val="28"/>
          <w:rtl/>
        </w:rPr>
        <w:t xml:space="preserve"> به مهر و امضا و امثال آن نداشته باشد</w:t>
      </w:r>
      <w:r w:rsidR="00707C8C" w:rsidRPr="00955E7D">
        <w:rPr>
          <w:rFonts w:hint="cs"/>
          <w:szCs w:val="28"/>
          <w:rtl/>
        </w:rPr>
        <w:t xml:space="preserve">) </w:t>
      </w:r>
      <w:r w:rsidRPr="00955E7D">
        <w:rPr>
          <w:rFonts w:hint="cs"/>
          <w:szCs w:val="28"/>
          <w:rtl/>
        </w:rPr>
        <w:t>،</w:t>
      </w:r>
      <w:r w:rsidRPr="00955E7D">
        <w:rPr>
          <w:szCs w:val="28"/>
          <w:rtl/>
        </w:rPr>
        <w:t xml:space="preserve"> مانند بق</w:t>
      </w:r>
      <w:r w:rsidRPr="00955E7D">
        <w:rPr>
          <w:rFonts w:hint="cs"/>
          <w:szCs w:val="28"/>
          <w:rtl/>
        </w:rPr>
        <w:t>ی</w:t>
      </w:r>
      <w:r w:rsidRPr="00955E7D">
        <w:rPr>
          <w:rFonts w:hint="eastAsia"/>
          <w:szCs w:val="28"/>
          <w:rtl/>
        </w:rPr>
        <w:t>ه</w:t>
      </w:r>
      <w:r w:rsidRPr="00955E7D">
        <w:rPr>
          <w:szCs w:val="28"/>
          <w:rtl/>
        </w:rPr>
        <w:t xml:space="preserve"> اسناد</w:t>
      </w:r>
      <w:r w:rsidRPr="00955E7D">
        <w:rPr>
          <w:rFonts w:hint="cs"/>
          <w:szCs w:val="28"/>
          <w:rtl/>
        </w:rPr>
        <w:t xml:space="preserve"> کاغذی ، و یا اسناد الکترونیکی ک</w:t>
      </w:r>
      <w:r w:rsidRPr="00955E7D">
        <w:rPr>
          <w:szCs w:val="28"/>
          <w:rtl/>
        </w:rPr>
        <w:t>ه دفاتر الکترون</w:t>
      </w:r>
      <w:r w:rsidRPr="00955E7D">
        <w:rPr>
          <w:rFonts w:hint="cs"/>
          <w:szCs w:val="28"/>
          <w:rtl/>
        </w:rPr>
        <w:t>ی</w:t>
      </w:r>
      <w:r w:rsidRPr="00955E7D">
        <w:rPr>
          <w:rFonts w:hint="eastAsia"/>
          <w:szCs w:val="28"/>
          <w:rtl/>
        </w:rPr>
        <w:t>ک</w:t>
      </w:r>
      <w:r w:rsidRPr="00955E7D">
        <w:rPr>
          <w:szCs w:val="28"/>
          <w:rtl/>
        </w:rPr>
        <w:t xml:space="preserve"> در</w:t>
      </w:r>
      <w:r w:rsidRPr="00955E7D">
        <w:rPr>
          <w:rFonts w:hint="cs"/>
          <w:szCs w:val="28"/>
          <w:rtl/>
        </w:rPr>
        <w:t>ی</w:t>
      </w:r>
      <w:r w:rsidRPr="00955E7D">
        <w:rPr>
          <w:rFonts w:hint="eastAsia"/>
          <w:szCs w:val="28"/>
          <w:rtl/>
        </w:rPr>
        <w:t>افت</w:t>
      </w:r>
      <w:r w:rsidRPr="00955E7D">
        <w:rPr>
          <w:szCs w:val="28"/>
          <w:rtl/>
        </w:rPr>
        <w:t xml:space="preserve"> م</w:t>
      </w:r>
      <w:r w:rsidRPr="00955E7D">
        <w:rPr>
          <w:rFonts w:hint="cs"/>
          <w:szCs w:val="28"/>
          <w:rtl/>
        </w:rPr>
        <w:t>ی‌</w:t>
      </w:r>
      <w:r w:rsidRPr="00955E7D">
        <w:rPr>
          <w:rFonts w:hint="eastAsia"/>
          <w:szCs w:val="28"/>
          <w:rtl/>
        </w:rPr>
        <w:t>کنند</w:t>
      </w:r>
      <w:r w:rsidRPr="00955E7D">
        <w:rPr>
          <w:szCs w:val="28"/>
          <w:rtl/>
        </w:rPr>
        <w:t xml:space="preserve"> سند رسم</w:t>
      </w:r>
      <w:r w:rsidRPr="00955E7D">
        <w:rPr>
          <w:rFonts w:hint="cs"/>
          <w:szCs w:val="28"/>
          <w:rtl/>
        </w:rPr>
        <w:t>ی</w:t>
      </w:r>
      <w:r w:rsidRPr="00955E7D">
        <w:rPr>
          <w:szCs w:val="28"/>
          <w:rtl/>
        </w:rPr>
        <w:t xml:space="preserve"> خواهد بود و ا</w:t>
      </w:r>
      <w:r w:rsidRPr="00955E7D">
        <w:rPr>
          <w:rFonts w:hint="cs"/>
          <w:szCs w:val="28"/>
          <w:rtl/>
        </w:rPr>
        <w:t>ی</w:t>
      </w:r>
      <w:r w:rsidRPr="00955E7D">
        <w:rPr>
          <w:rFonts w:hint="eastAsia"/>
          <w:szCs w:val="28"/>
          <w:rtl/>
        </w:rPr>
        <w:t>ن</w:t>
      </w:r>
      <w:r w:rsidRPr="00955E7D">
        <w:rPr>
          <w:szCs w:val="28"/>
          <w:rtl/>
        </w:rPr>
        <w:t xml:space="preserve"> سند رسم</w:t>
      </w:r>
      <w:r w:rsidRPr="00955E7D">
        <w:rPr>
          <w:rFonts w:hint="cs"/>
          <w:szCs w:val="28"/>
          <w:rtl/>
        </w:rPr>
        <w:t>ی</w:t>
      </w:r>
      <w:r w:rsidRPr="00955E7D">
        <w:rPr>
          <w:szCs w:val="28"/>
          <w:rtl/>
        </w:rPr>
        <w:t xml:space="preserve"> ن</w:t>
      </w:r>
      <w:r w:rsidRPr="00955E7D">
        <w:rPr>
          <w:rFonts w:hint="cs"/>
          <w:szCs w:val="28"/>
          <w:rtl/>
        </w:rPr>
        <w:t>ی</w:t>
      </w:r>
      <w:r w:rsidRPr="00955E7D">
        <w:rPr>
          <w:rFonts w:hint="eastAsia"/>
          <w:szCs w:val="28"/>
          <w:rtl/>
        </w:rPr>
        <w:t>ازمند</w:t>
      </w:r>
      <w:r w:rsidRPr="00955E7D">
        <w:rPr>
          <w:szCs w:val="28"/>
          <w:rtl/>
        </w:rPr>
        <w:t xml:space="preserve"> کاغذ </w:t>
      </w:r>
      <w:r w:rsidRPr="00955E7D">
        <w:rPr>
          <w:rFonts w:hint="cs"/>
          <w:szCs w:val="28"/>
          <w:rtl/>
        </w:rPr>
        <w:t>و</w:t>
      </w:r>
      <w:r w:rsidRPr="00955E7D">
        <w:rPr>
          <w:szCs w:val="28"/>
          <w:rtl/>
        </w:rPr>
        <w:t xml:space="preserve"> </w:t>
      </w:r>
      <w:r w:rsidRPr="00955E7D">
        <w:rPr>
          <w:rFonts w:hint="cs"/>
          <w:szCs w:val="28"/>
          <w:rtl/>
        </w:rPr>
        <w:t>هو</w:t>
      </w:r>
      <w:r w:rsidRPr="00955E7D">
        <w:rPr>
          <w:szCs w:val="28"/>
          <w:rtl/>
        </w:rPr>
        <w:t xml:space="preserve">لوگرام </w:t>
      </w:r>
      <w:r w:rsidRPr="00955E7D">
        <w:rPr>
          <w:rFonts w:hint="cs"/>
          <w:szCs w:val="28"/>
          <w:rtl/>
        </w:rPr>
        <w:t>و امضاء نیست</w:t>
      </w:r>
      <w:r w:rsidRPr="00955E7D">
        <w:rPr>
          <w:szCs w:val="28"/>
          <w:rtl/>
        </w:rPr>
        <w:t xml:space="preserve"> و م</w:t>
      </w:r>
      <w:r w:rsidRPr="00955E7D">
        <w:rPr>
          <w:rFonts w:hint="cs"/>
          <w:szCs w:val="28"/>
          <w:rtl/>
        </w:rPr>
        <w:t>ی‌</w:t>
      </w:r>
      <w:r w:rsidRPr="00955E7D">
        <w:rPr>
          <w:rFonts w:hint="eastAsia"/>
          <w:szCs w:val="28"/>
          <w:rtl/>
        </w:rPr>
        <w:t>تواند</w:t>
      </w:r>
      <w:r w:rsidRPr="00955E7D">
        <w:rPr>
          <w:szCs w:val="28"/>
          <w:rtl/>
        </w:rPr>
        <w:t xml:space="preserve"> ز</w:t>
      </w:r>
      <w:r w:rsidRPr="00955E7D">
        <w:rPr>
          <w:rFonts w:hint="cs"/>
          <w:szCs w:val="28"/>
          <w:rtl/>
        </w:rPr>
        <w:t>ی</w:t>
      </w:r>
      <w:r w:rsidRPr="00955E7D">
        <w:rPr>
          <w:rFonts w:hint="eastAsia"/>
          <w:szCs w:val="28"/>
          <w:rtl/>
        </w:rPr>
        <w:t>ربنا</w:t>
      </w:r>
      <w:r w:rsidRPr="00955E7D">
        <w:rPr>
          <w:rFonts w:hint="cs"/>
          <w:szCs w:val="28"/>
          <w:rtl/>
        </w:rPr>
        <w:t>ی</w:t>
      </w:r>
      <w:r w:rsidRPr="00955E7D">
        <w:rPr>
          <w:szCs w:val="28"/>
          <w:rtl/>
        </w:rPr>
        <w:t xml:space="preserve"> همه محاسبات و دعواها و اسناد ارائه شده به دادگاه ها</w:t>
      </w:r>
      <w:r w:rsidRPr="00955E7D">
        <w:rPr>
          <w:rFonts w:hint="cs"/>
          <w:szCs w:val="28"/>
          <w:rtl/>
        </w:rPr>
        <w:t xml:space="preserve"> و شبه دادگاه ها</w:t>
      </w:r>
      <w:r w:rsidRPr="00955E7D">
        <w:rPr>
          <w:szCs w:val="28"/>
          <w:rtl/>
        </w:rPr>
        <w:t xml:space="preserve"> به صورت د</w:t>
      </w:r>
      <w:r w:rsidRPr="00955E7D">
        <w:rPr>
          <w:rFonts w:hint="cs"/>
          <w:szCs w:val="28"/>
          <w:rtl/>
        </w:rPr>
        <w:t>ی</w:t>
      </w:r>
      <w:r w:rsidRPr="00955E7D">
        <w:rPr>
          <w:rFonts w:hint="eastAsia"/>
          <w:szCs w:val="28"/>
          <w:rtl/>
        </w:rPr>
        <w:t>تا</w:t>
      </w:r>
      <w:r w:rsidRPr="00955E7D">
        <w:rPr>
          <w:rFonts w:hint="cs"/>
          <w:szCs w:val="28"/>
          <w:rtl/>
        </w:rPr>
        <w:t xml:space="preserve"> و آنلاین</w:t>
      </w:r>
      <w:r w:rsidRPr="00955E7D">
        <w:rPr>
          <w:szCs w:val="28"/>
          <w:rtl/>
        </w:rPr>
        <w:t xml:space="preserve"> باشد </w:t>
      </w:r>
      <w:r w:rsidR="00707C8C">
        <w:rPr>
          <w:rFonts w:hint="cs"/>
          <w:szCs w:val="28"/>
          <w:rtl/>
        </w:rPr>
        <w:t>و به لحظه ، اختلافات را حل نمایند</w:t>
      </w:r>
      <w:r w:rsidR="00935005">
        <w:rPr>
          <w:rFonts w:hint="cs"/>
          <w:szCs w:val="28"/>
          <w:rtl/>
        </w:rPr>
        <w:t xml:space="preserve"> </w:t>
      </w:r>
      <w:r w:rsidR="00935005">
        <w:rPr>
          <w:rFonts w:hint="cs"/>
          <w:color w:val="000000"/>
          <w:sz w:val="27"/>
          <w:szCs w:val="27"/>
          <w:rtl/>
        </w:rPr>
        <w:t>و نزاع «</w:t>
      </w:r>
      <w:r w:rsidR="00935005" w:rsidRPr="00CD19E7">
        <w:rPr>
          <w:rtl/>
        </w:rPr>
        <w:t xml:space="preserve"> </w:t>
      </w:r>
      <w:r w:rsidR="00935005" w:rsidRPr="00CD19E7">
        <w:rPr>
          <w:color w:val="000000"/>
          <w:sz w:val="27"/>
          <w:szCs w:val="27"/>
          <w:rtl/>
        </w:rPr>
        <w:t>هز</w:t>
      </w:r>
      <w:r w:rsidR="00935005" w:rsidRPr="00CD19E7">
        <w:rPr>
          <w:rFonts w:hint="cs"/>
          <w:color w:val="000000"/>
          <w:sz w:val="27"/>
          <w:szCs w:val="27"/>
          <w:rtl/>
        </w:rPr>
        <w:t>ی</w:t>
      </w:r>
      <w:r w:rsidR="00935005" w:rsidRPr="00CD19E7">
        <w:rPr>
          <w:rFonts w:hint="eastAsia"/>
          <w:color w:val="000000"/>
          <w:sz w:val="27"/>
          <w:szCs w:val="27"/>
          <w:rtl/>
        </w:rPr>
        <w:t>نه</w:t>
      </w:r>
      <w:r w:rsidR="00935005" w:rsidRPr="00CD19E7">
        <w:rPr>
          <w:color w:val="000000"/>
          <w:sz w:val="27"/>
          <w:szCs w:val="27"/>
          <w:rtl/>
        </w:rPr>
        <w:t xml:space="preserve"> ثبت سند خودرو بر عهده چه کس</w:t>
      </w:r>
      <w:r w:rsidR="00935005" w:rsidRPr="00CD19E7">
        <w:rPr>
          <w:rFonts w:hint="cs"/>
          <w:color w:val="000000"/>
          <w:sz w:val="27"/>
          <w:szCs w:val="27"/>
          <w:rtl/>
        </w:rPr>
        <w:t>ی</w:t>
      </w:r>
      <w:r w:rsidR="00935005" w:rsidRPr="00CD19E7">
        <w:rPr>
          <w:color w:val="000000"/>
          <w:sz w:val="27"/>
          <w:szCs w:val="27"/>
          <w:rtl/>
        </w:rPr>
        <w:t xml:space="preserve"> است</w:t>
      </w:r>
      <w:r w:rsidR="00935005">
        <w:rPr>
          <w:rFonts w:hint="cs"/>
          <w:color w:val="000000"/>
          <w:sz w:val="27"/>
          <w:szCs w:val="27"/>
          <w:rtl/>
        </w:rPr>
        <w:t xml:space="preserve">» </w:t>
      </w:r>
      <w:r w:rsidR="00935005">
        <w:rPr>
          <w:rStyle w:val="FootnoteReference"/>
          <w:color w:val="000000"/>
          <w:sz w:val="27"/>
          <w:szCs w:val="27"/>
          <w:rtl/>
        </w:rPr>
        <w:footnoteReference w:id="29"/>
      </w:r>
      <w:r w:rsidR="00935005">
        <w:rPr>
          <w:rFonts w:hint="cs"/>
          <w:color w:val="000000"/>
          <w:sz w:val="27"/>
          <w:szCs w:val="27"/>
          <w:rtl/>
        </w:rPr>
        <w:t xml:space="preserve"> از بین خواهد رفت ، زیرا دیگر هزینه زائدی برای دفاتر اسنادرسمی وجود ندارد که نزاع بر سر پرداخت آن بشود</w:t>
      </w:r>
    </w:p>
    <w:p w14:paraId="07C85E8E" w14:textId="473508B6" w:rsidR="00935005" w:rsidRPr="00AE23B2" w:rsidRDefault="00CF00EC" w:rsidP="00766FBD">
      <w:pPr>
        <w:pStyle w:val="Heading1"/>
        <w:rPr>
          <w:sz w:val="22"/>
          <w:szCs w:val="28"/>
          <w:rtl/>
        </w:rPr>
      </w:pPr>
      <w:bookmarkStart w:id="106" w:name="_Toc76160301"/>
      <w:bookmarkStart w:id="107" w:name="_Toc124184503"/>
      <w:bookmarkEnd w:id="69"/>
      <w:bookmarkEnd w:id="92"/>
      <w:bookmarkEnd w:id="93"/>
      <w:bookmarkEnd w:id="94"/>
      <w:bookmarkEnd w:id="95"/>
      <w:bookmarkEnd w:id="96"/>
      <w:bookmarkEnd w:id="97"/>
      <w:bookmarkEnd w:id="98"/>
      <w:bookmarkEnd w:id="99"/>
      <w:bookmarkEnd w:id="100"/>
      <w:bookmarkEnd w:id="101"/>
      <w:bookmarkEnd w:id="102"/>
      <w:bookmarkEnd w:id="103"/>
      <w:bookmarkEnd w:id="104"/>
      <w:r w:rsidRPr="00AE23B2">
        <w:rPr>
          <w:rFonts w:hint="cs"/>
          <w:sz w:val="22"/>
          <w:szCs w:val="28"/>
          <w:rtl/>
        </w:rPr>
        <w:lastRenderedPageBreak/>
        <w:t xml:space="preserve">3 - </w:t>
      </w:r>
      <w:r w:rsidR="00935005" w:rsidRPr="00AE23B2">
        <w:rPr>
          <w:rFonts w:hint="cs"/>
          <w:sz w:val="22"/>
          <w:szCs w:val="28"/>
          <w:rtl/>
        </w:rPr>
        <w:t>نتیجه :</w:t>
      </w:r>
      <w:bookmarkEnd w:id="106"/>
      <w:bookmarkEnd w:id="107"/>
      <w:r w:rsidR="00935005" w:rsidRPr="00AE23B2">
        <w:rPr>
          <w:rFonts w:hint="cs"/>
          <w:sz w:val="22"/>
          <w:szCs w:val="28"/>
          <w:rtl/>
        </w:rPr>
        <w:t xml:space="preserve"> </w:t>
      </w:r>
    </w:p>
    <w:p w14:paraId="57AFF3AB" w14:textId="77777777" w:rsidR="0026585F" w:rsidRDefault="00D867F0" w:rsidP="00D867F0">
      <w:pPr>
        <w:spacing w:after="0"/>
        <w:jc w:val="both"/>
        <w:rPr>
          <w:b w:val="0"/>
          <w:color w:val="000000" w:themeColor="text1"/>
          <w:szCs w:val="28"/>
          <w:rtl/>
          <w:lang w:bidi="fa-IR"/>
        </w:rPr>
      </w:pPr>
      <w:r w:rsidRPr="00F15114">
        <w:rPr>
          <w:rFonts w:hint="cs"/>
          <w:b w:val="0"/>
          <w:color w:val="000000" w:themeColor="text1"/>
          <w:szCs w:val="28"/>
          <w:rtl/>
          <w:lang w:bidi="fa-IR"/>
        </w:rPr>
        <w:t>واقعیت حقوقی آن است که</w:t>
      </w:r>
      <w:r w:rsidR="00935005">
        <w:rPr>
          <w:rFonts w:hint="cs"/>
          <w:b w:val="0"/>
          <w:color w:val="000000" w:themeColor="text1"/>
          <w:szCs w:val="28"/>
          <w:rtl/>
          <w:lang w:bidi="fa-IR"/>
        </w:rPr>
        <w:t xml:space="preserve"> در مسئله الزام به سند رسمی خودرو ، </w:t>
      </w:r>
      <w:r w:rsidRPr="00F15114">
        <w:rPr>
          <w:rFonts w:hint="cs"/>
          <w:b w:val="0"/>
          <w:color w:val="000000" w:themeColor="text1"/>
          <w:szCs w:val="28"/>
          <w:rtl/>
          <w:lang w:bidi="fa-IR"/>
        </w:rPr>
        <w:t xml:space="preserve"> نه حق با </w:t>
      </w:r>
      <w:r>
        <w:rPr>
          <w:rFonts w:hint="cs"/>
          <w:b w:val="0"/>
          <w:color w:val="000000" w:themeColor="text1"/>
          <w:szCs w:val="28"/>
          <w:rtl/>
          <w:lang w:bidi="fa-IR"/>
        </w:rPr>
        <w:t>سازمان ثبت و نه با پلیس</w:t>
      </w:r>
      <w:r w:rsidRPr="00F15114">
        <w:rPr>
          <w:rFonts w:hint="cs"/>
          <w:b w:val="0"/>
          <w:color w:val="000000" w:themeColor="text1"/>
          <w:szCs w:val="28"/>
          <w:rtl/>
          <w:lang w:bidi="fa-IR"/>
        </w:rPr>
        <w:t xml:space="preserve"> است ،و این نزاع ، صرفا بدلیل «تعارض منافع» ، ادامه دارد و حل نشده و نخواهد شد مگر آن که مفاهیم قانونی را </w:t>
      </w:r>
      <w:r w:rsidR="00935005">
        <w:rPr>
          <w:rFonts w:hint="cs"/>
          <w:b w:val="0"/>
          <w:color w:val="000000" w:themeColor="text1"/>
          <w:szCs w:val="28"/>
          <w:rtl/>
          <w:lang w:bidi="fa-IR"/>
        </w:rPr>
        <w:t xml:space="preserve">، </w:t>
      </w:r>
      <w:r w:rsidRPr="00F15114">
        <w:rPr>
          <w:rFonts w:hint="cs"/>
          <w:b w:val="0"/>
          <w:color w:val="000000" w:themeColor="text1"/>
          <w:szCs w:val="28"/>
          <w:rtl/>
          <w:lang w:bidi="fa-IR"/>
        </w:rPr>
        <w:t xml:space="preserve">واقعا حقوقی نگاه کنیم و غرض اصلی ، صدور «سند رسمی» بر اساس «مُر قانون»، بدون هدف «درآمدزائی» برای پلیس و دفاتر سازمان ثبت و </w:t>
      </w:r>
      <w:r>
        <w:rPr>
          <w:rFonts w:hint="cs"/>
          <w:b w:val="0"/>
          <w:color w:val="000000" w:themeColor="text1"/>
          <w:szCs w:val="28"/>
          <w:rtl/>
          <w:lang w:bidi="fa-IR"/>
        </w:rPr>
        <w:t>...</w:t>
      </w:r>
      <w:r w:rsidRPr="00F15114">
        <w:rPr>
          <w:rFonts w:hint="cs"/>
          <w:b w:val="0"/>
          <w:color w:val="000000" w:themeColor="text1"/>
          <w:szCs w:val="28"/>
          <w:rtl/>
          <w:lang w:bidi="fa-IR"/>
        </w:rPr>
        <w:t xml:space="preserve"> باشد اگر حقوق الکترونیک توجه شود ، </w:t>
      </w:r>
      <w:r w:rsidR="00935005">
        <w:rPr>
          <w:rFonts w:hint="cs"/>
          <w:b w:val="0"/>
          <w:color w:val="000000" w:themeColor="text1"/>
          <w:szCs w:val="28"/>
          <w:rtl/>
          <w:lang w:bidi="fa-IR"/>
        </w:rPr>
        <w:t xml:space="preserve">اولا </w:t>
      </w:r>
      <w:r w:rsidRPr="00F15114">
        <w:rPr>
          <w:rFonts w:hint="cs"/>
          <w:b w:val="0"/>
          <w:color w:val="000000" w:themeColor="text1"/>
          <w:szCs w:val="28"/>
          <w:rtl/>
          <w:lang w:bidi="fa-IR"/>
        </w:rPr>
        <w:t>می توان</w:t>
      </w:r>
      <w:r w:rsidR="00935005">
        <w:rPr>
          <w:rFonts w:hint="cs"/>
          <w:b w:val="0"/>
          <w:color w:val="000000" w:themeColor="text1"/>
          <w:szCs w:val="28"/>
          <w:rtl/>
          <w:lang w:bidi="fa-IR"/>
        </w:rPr>
        <w:t xml:space="preserve"> با پذیرش «نص قانون» کلیه دیتا های مطمئن را ، سند رسمی ای دانست که «غیر قابل انکار و تردید» است و ثانیا: در صورت جمود بر الفاظ،</w:t>
      </w:r>
      <w:r w:rsidRPr="00F15114">
        <w:rPr>
          <w:rFonts w:hint="cs"/>
          <w:b w:val="0"/>
          <w:color w:val="000000" w:themeColor="text1"/>
          <w:szCs w:val="28"/>
          <w:rtl/>
          <w:lang w:bidi="fa-IR"/>
        </w:rPr>
        <w:t xml:space="preserve"> با ماموریتی که به «پلت فرم خرید و فروش» </w:t>
      </w:r>
      <w:r>
        <w:rPr>
          <w:rFonts w:hint="cs"/>
          <w:b w:val="0"/>
          <w:color w:val="000000" w:themeColor="text1"/>
          <w:szCs w:val="28"/>
          <w:rtl/>
          <w:lang w:bidi="fa-IR"/>
        </w:rPr>
        <w:t xml:space="preserve">شرکت های خودرو ساز و یا وارد کننده ، و همچنین به سامانه های الکترونیک خرید و فروش آنلاین </w:t>
      </w:r>
      <w:r w:rsidRPr="00F15114">
        <w:rPr>
          <w:rFonts w:hint="cs"/>
          <w:b w:val="0"/>
          <w:color w:val="000000" w:themeColor="text1"/>
          <w:szCs w:val="28"/>
          <w:rtl/>
          <w:lang w:bidi="fa-IR"/>
        </w:rPr>
        <w:t xml:space="preserve">داده می شود کل اسناد ، </w:t>
      </w:r>
      <w:r w:rsidR="00935005">
        <w:rPr>
          <w:rFonts w:hint="cs"/>
          <w:b w:val="0"/>
          <w:color w:val="000000" w:themeColor="text1"/>
          <w:szCs w:val="28"/>
          <w:rtl/>
          <w:lang w:bidi="fa-IR"/>
        </w:rPr>
        <w:t xml:space="preserve">همگی </w:t>
      </w:r>
      <w:r w:rsidRPr="00F15114">
        <w:rPr>
          <w:rFonts w:hint="cs"/>
          <w:b w:val="0"/>
          <w:color w:val="000000" w:themeColor="text1"/>
          <w:szCs w:val="28"/>
          <w:rtl/>
          <w:lang w:bidi="fa-IR"/>
        </w:rPr>
        <w:t>رسمی شود و همان سند</w:t>
      </w:r>
      <w:r w:rsidR="00935005">
        <w:rPr>
          <w:rFonts w:hint="cs"/>
          <w:b w:val="0"/>
          <w:color w:val="000000" w:themeColor="text1"/>
          <w:szCs w:val="28"/>
          <w:rtl/>
          <w:lang w:bidi="fa-IR"/>
        </w:rPr>
        <w:t xml:space="preserve">، </w:t>
      </w:r>
      <w:r w:rsidRPr="00F15114">
        <w:rPr>
          <w:rFonts w:hint="cs"/>
          <w:b w:val="0"/>
          <w:color w:val="000000" w:themeColor="text1"/>
          <w:szCs w:val="28"/>
          <w:rtl/>
          <w:lang w:bidi="fa-IR"/>
        </w:rPr>
        <w:t xml:space="preserve"> به لحظه ، تمام الکترونیک ، صادر شود و پرینتی گرفته نشود و نیازی به مهر و امضاء ندا</w:t>
      </w:r>
      <w:r w:rsidR="0026585F">
        <w:rPr>
          <w:rFonts w:hint="cs"/>
          <w:b w:val="0"/>
          <w:color w:val="000000" w:themeColor="text1"/>
          <w:szCs w:val="28"/>
          <w:rtl/>
          <w:lang w:bidi="fa-IR"/>
        </w:rPr>
        <w:t>شته</w:t>
      </w:r>
      <w:r w:rsidRPr="00F15114">
        <w:rPr>
          <w:rFonts w:hint="cs"/>
          <w:b w:val="0"/>
          <w:color w:val="000000" w:themeColor="text1"/>
          <w:szCs w:val="28"/>
          <w:rtl/>
          <w:lang w:bidi="fa-IR"/>
        </w:rPr>
        <w:t xml:space="preserve"> و بلافاصله در کلیه محاکم مورد استناد قرار گیرد </w:t>
      </w:r>
    </w:p>
    <w:p w14:paraId="1C453F28" w14:textId="057577B7" w:rsidR="00D867F0" w:rsidRDefault="0026585F" w:rsidP="00D867F0">
      <w:pPr>
        <w:spacing w:after="0"/>
        <w:jc w:val="both"/>
        <w:rPr>
          <w:b w:val="0"/>
          <w:color w:val="000000" w:themeColor="text1"/>
          <w:szCs w:val="28"/>
          <w:rtl/>
          <w:lang w:bidi="fa-IR"/>
        </w:rPr>
      </w:pPr>
      <w:r>
        <w:rPr>
          <w:rFonts w:hint="cs"/>
          <w:b w:val="0"/>
          <w:color w:val="000000" w:themeColor="text1"/>
          <w:szCs w:val="28"/>
          <w:rtl/>
          <w:lang w:bidi="fa-IR"/>
        </w:rPr>
        <w:t>مجددا</w:t>
      </w:r>
      <w:r w:rsidR="00D867F0">
        <w:rPr>
          <w:rFonts w:hint="cs"/>
          <w:b w:val="0"/>
          <w:color w:val="000000" w:themeColor="text1"/>
          <w:szCs w:val="28"/>
          <w:rtl/>
          <w:lang w:bidi="fa-IR"/>
        </w:rPr>
        <w:t xml:space="preserve"> </w:t>
      </w:r>
      <w:r w:rsidR="00935005">
        <w:rPr>
          <w:rFonts w:hint="cs"/>
          <w:b w:val="0"/>
          <w:color w:val="000000" w:themeColor="text1"/>
          <w:szCs w:val="28"/>
          <w:rtl/>
          <w:lang w:bidi="fa-IR"/>
        </w:rPr>
        <w:t xml:space="preserve">تاکید می کنیم </w:t>
      </w:r>
      <w:r w:rsidR="00D867F0">
        <w:rPr>
          <w:rFonts w:hint="cs"/>
          <w:b w:val="0"/>
          <w:color w:val="000000" w:themeColor="text1"/>
          <w:szCs w:val="28"/>
          <w:rtl/>
          <w:lang w:bidi="fa-IR"/>
        </w:rPr>
        <w:t xml:space="preserve">طبق ماده 16 قانون تجارت الکترونیک ، این ماموریت هم لازم نیست و سند مطمئن </w:t>
      </w:r>
      <w:r>
        <w:rPr>
          <w:rFonts w:hint="cs"/>
          <w:b w:val="0"/>
          <w:color w:val="000000" w:themeColor="text1"/>
          <w:szCs w:val="28"/>
          <w:rtl/>
          <w:lang w:bidi="fa-IR"/>
        </w:rPr>
        <w:t xml:space="preserve">الکترونیک </w:t>
      </w:r>
      <w:r w:rsidR="00D867F0">
        <w:rPr>
          <w:rFonts w:hint="cs"/>
          <w:b w:val="0"/>
          <w:color w:val="000000" w:themeColor="text1"/>
          <w:szCs w:val="28"/>
          <w:rtl/>
          <w:lang w:bidi="fa-IR"/>
        </w:rPr>
        <w:t>، «غیر قابل تردید و انکار» است که صفت اصلی «سند رسمی» است، شامل چنین اسنادی می شود.</w:t>
      </w:r>
      <w:bookmarkEnd w:id="70"/>
      <w:bookmarkEnd w:id="71"/>
      <w:bookmarkEnd w:id="72"/>
      <w:bookmarkEnd w:id="73"/>
      <w:bookmarkEnd w:id="74"/>
      <w:bookmarkEnd w:id="75"/>
      <w:bookmarkEnd w:id="76"/>
      <w:bookmarkEnd w:id="77"/>
      <w:bookmarkEnd w:id="78"/>
    </w:p>
    <w:p w14:paraId="067E5E7B" w14:textId="2F967BB6" w:rsidR="00D521F6" w:rsidRDefault="00D521F6" w:rsidP="00D867F0">
      <w:pPr>
        <w:spacing w:after="0"/>
        <w:jc w:val="both"/>
        <w:rPr>
          <w:b w:val="0"/>
          <w:color w:val="000000" w:themeColor="text1"/>
          <w:szCs w:val="28"/>
          <w:rtl/>
          <w:lang w:bidi="fa-IR"/>
        </w:rPr>
      </w:pPr>
      <w:r>
        <w:rPr>
          <w:rFonts w:hint="cs"/>
          <w:b w:val="0"/>
          <w:color w:val="000000" w:themeColor="text1"/>
          <w:szCs w:val="28"/>
          <w:rtl/>
          <w:lang w:bidi="fa-IR"/>
        </w:rPr>
        <w:t xml:space="preserve">این راه کم هزینه ، بلافاصله کلیه اسناد همه امور را ، از جمله نقل و انتقال خودرو را ، به صورت </w:t>
      </w:r>
      <w:r w:rsidR="00CD4264">
        <w:rPr>
          <w:rFonts w:hint="cs"/>
          <w:b w:val="0"/>
          <w:color w:val="000000" w:themeColor="text1"/>
          <w:szCs w:val="28"/>
          <w:rtl/>
          <w:lang w:bidi="fa-IR"/>
        </w:rPr>
        <w:t>قطعی، به</w:t>
      </w:r>
      <w:r w:rsidR="0077166E">
        <w:rPr>
          <w:rFonts w:hint="cs"/>
          <w:b w:val="0"/>
          <w:color w:val="000000" w:themeColor="text1"/>
          <w:szCs w:val="28"/>
          <w:rtl/>
          <w:lang w:bidi="fa-IR"/>
        </w:rPr>
        <w:t xml:space="preserve"> مرتبه</w:t>
      </w:r>
      <w:r>
        <w:rPr>
          <w:rFonts w:hint="cs"/>
          <w:b w:val="0"/>
          <w:color w:val="000000" w:themeColor="text1"/>
          <w:szCs w:val="28"/>
          <w:rtl/>
          <w:lang w:bidi="fa-IR"/>
        </w:rPr>
        <w:t xml:space="preserve"> «سند رسمی» </w:t>
      </w:r>
      <w:r w:rsidR="0077166E">
        <w:rPr>
          <w:rFonts w:hint="cs"/>
          <w:b w:val="0"/>
          <w:color w:val="000000" w:themeColor="text1"/>
          <w:szCs w:val="28"/>
          <w:rtl/>
          <w:lang w:bidi="fa-IR"/>
        </w:rPr>
        <w:t xml:space="preserve">پذیرفته شده </w:t>
      </w:r>
      <w:r>
        <w:rPr>
          <w:rFonts w:hint="cs"/>
          <w:b w:val="0"/>
          <w:color w:val="000000" w:themeColor="text1"/>
          <w:szCs w:val="28"/>
          <w:rtl/>
          <w:lang w:bidi="fa-IR"/>
        </w:rPr>
        <w:t xml:space="preserve">خواهد </w:t>
      </w:r>
      <w:r w:rsidR="0077166E">
        <w:rPr>
          <w:rFonts w:hint="cs"/>
          <w:b w:val="0"/>
          <w:color w:val="000000" w:themeColor="text1"/>
          <w:szCs w:val="28"/>
          <w:rtl/>
          <w:lang w:bidi="fa-IR"/>
        </w:rPr>
        <w:t>رساند</w:t>
      </w:r>
      <w:r>
        <w:rPr>
          <w:rFonts w:hint="cs"/>
          <w:b w:val="0"/>
          <w:color w:val="000000" w:themeColor="text1"/>
          <w:szCs w:val="28"/>
          <w:rtl/>
          <w:lang w:bidi="fa-IR"/>
        </w:rPr>
        <w:t xml:space="preserve"> که طبق نص صریح قانون ، همه دادرسان مکلف به پذیرش آن هستند</w:t>
      </w:r>
      <w:r w:rsidR="0077166E">
        <w:rPr>
          <w:rFonts w:hint="cs"/>
          <w:b w:val="0"/>
          <w:color w:val="000000" w:themeColor="text1"/>
          <w:szCs w:val="28"/>
          <w:rtl/>
          <w:lang w:bidi="fa-IR"/>
        </w:rPr>
        <w:t xml:space="preserve"> .</w:t>
      </w:r>
    </w:p>
    <w:p w14:paraId="3B14D194" w14:textId="28B8FA27" w:rsidR="000F6319" w:rsidRDefault="000F6319" w:rsidP="00D867F0">
      <w:pPr>
        <w:spacing w:after="0"/>
        <w:jc w:val="both"/>
        <w:rPr>
          <w:b w:val="0"/>
          <w:color w:val="000000" w:themeColor="text1"/>
          <w:szCs w:val="28"/>
          <w:rtl/>
          <w:lang w:bidi="fa-IR"/>
        </w:rPr>
      </w:pPr>
    </w:p>
    <w:p w14:paraId="5B616669" w14:textId="42A2A57B" w:rsidR="000F6319" w:rsidRDefault="000F6319">
      <w:pPr>
        <w:bidi w:val="0"/>
        <w:spacing w:line="276" w:lineRule="auto"/>
        <w:contextualSpacing w:val="0"/>
        <w:rPr>
          <w:b w:val="0"/>
          <w:color w:val="000000" w:themeColor="text1"/>
          <w:szCs w:val="28"/>
          <w:rtl/>
          <w:lang w:bidi="fa-IR"/>
        </w:rPr>
      </w:pPr>
      <w:r>
        <w:rPr>
          <w:b w:val="0"/>
          <w:color w:val="000000" w:themeColor="text1"/>
          <w:szCs w:val="28"/>
          <w:rtl/>
          <w:lang w:bidi="fa-IR"/>
        </w:rPr>
        <w:br w:type="page"/>
      </w:r>
    </w:p>
    <w:p w14:paraId="38FEA7F8" w14:textId="325CF78B" w:rsidR="001F6380" w:rsidRPr="009521E8" w:rsidRDefault="001F6380" w:rsidP="009521E8">
      <w:pPr>
        <w:spacing w:after="0"/>
        <w:rPr>
          <w:rStyle w:val="Hyperlink"/>
          <w:rFonts w:asciiTheme="majorBidi" w:hAnsiTheme="majorBidi" w:cs="B Titr"/>
          <w:color w:val="FF0000"/>
          <w:u w:val="none"/>
          <w:rtl/>
        </w:rPr>
      </w:pPr>
      <w:r w:rsidRPr="009521E8">
        <w:rPr>
          <w:rStyle w:val="Hyperlink"/>
          <w:rFonts w:asciiTheme="majorBidi" w:hAnsiTheme="majorBidi" w:cs="B Titr" w:hint="cs"/>
          <w:color w:val="FF0000"/>
          <w:u w:val="none"/>
          <w:rtl/>
        </w:rPr>
        <w:lastRenderedPageBreak/>
        <w:t xml:space="preserve">منابع : </w:t>
      </w:r>
    </w:p>
    <w:p w14:paraId="37FD78E0" w14:textId="3BF9FD72" w:rsidR="001F6380" w:rsidRPr="001D5CEB" w:rsidRDefault="001D5CEB" w:rsidP="009521E8">
      <w:pPr>
        <w:spacing w:after="0"/>
        <w:rPr>
          <w:rStyle w:val="Hyperlink"/>
          <w:rFonts w:cs="B Titr"/>
          <w:sz w:val="20"/>
          <w:szCs w:val="20"/>
          <w:u w:val="none"/>
          <w:rtl/>
        </w:rPr>
      </w:pPr>
      <w:r w:rsidRPr="001D5CEB">
        <w:rPr>
          <w:rStyle w:val="Hyperlink"/>
          <w:rFonts w:cs="B Titr" w:hint="cs"/>
          <w:sz w:val="20"/>
          <w:szCs w:val="20"/>
          <w:u w:val="none"/>
          <w:rtl/>
        </w:rPr>
        <w:t xml:space="preserve">1 - </w:t>
      </w:r>
      <w:r w:rsidR="001F6380" w:rsidRPr="001D5CEB">
        <w:rPr>
          <w:rStyle w:val="Hyperlink"/>
          <w:rFonts w:cs="B Titr" w:hint="cs"/>
          <w:sz w:val="20"/>
          <w:szCs w:val="20"/>
          <w:u w:val="none"/>
          <w:rtl/>
        </w:rPr>
        <w:t xml:space="preserve">قوانین </w:t>
      </w:r>
    </w:p>
    <w:p w14:paraId="15457AF9" w14:textId="6C4F4456" w:rsidR="000F6319" w:rsidRPr="009521E8" w:rsidRDefault="000F6319" w:rsidP="009521E8">
      <w:pPr>
        <w:spacing w:after="0"/>
        <w:rPr>
          <w:rStyle w:val="Hyperlink"/>
          <w:rFonts w:ascii="Times New Roman (Headings CS)" w:hAnsi="Times New Roman (Headings CS)"/>
          <w:sz w:val="20"/>
          <w:szCs w:val="20"/>
          <w:rtl/>
        </w:rPr>
      </w:pPr>
      <w:r w:rsidRPr="009521E8">
        <w:rPr>
          <w:rFonts w:hint="cs"/>
          <w:color w:val="000000"/>
          <w:sz w:val="20"/>
          <w:szCs w:val="20"/>
          <w:rtl/>
        </w:rPr>
        <w:t xml:space="preserve">1 - </w:t>
      </w:r>
      <w:r w:rsidRPr="009521E8">
        <w:rPr>
          <w:color w:val="000000"/>
          <w:sz w:val="20"/>
          <w:szCs w:val="20"/>
          <w:rtl/>
        </w:rPr>
        <w:t>قانون آ</w:t>
      </w:r>
      <w:r w:rsidRPr="009521E8">
        <w:rPr>
          <w:rFonts w:hint="cs"/>
          <w:color w:val="000000"/>
          <w:sz w:val="20"/>
          <w:szCs w:val="20"/>
          <w:rtl/>
        </w:rPr>
        <w:t>یی</w:t>
      </w:r>
      <w:r w:rsidRPr="009521E8">
        <w:rPr>
          <w:rFonts w:hint="eastAsia"/>
          <w:color w:val="000000"/>
          <w:sz w:val="20"/>
          <w:szCs w:val="20"/>
          <w:rtl/>
        </w:rPr>
        <w:t>ن</w:t>
      </w:r>
      <w:r w:rsidRPr="009521E8">
        <w:rPr>
          <w:color w:val="000000"/>
          <w:sz w:val="20"/>
          <w:szCs w:val="20"/>
          <w:rtl/>
        </w:rPr>
        <w:t xml:space="preserve"> دادرس</w:t>
      </w:r>
      <w:r w:rsidRPr="009521E8">
        <w:rPr>
          <w:rFonts w:hint="cs"/>
          <w:color w:val="000000"/>
          <w:sz w:val="20"/>
          <w:szCs w:val="20"/>
          <w:rtl/>
        </w:rPr>
        <w:t>ی</w:t>
      </w:r>
      <w:r w:rsidRPr="009521E8">
        <w:rPr>
          <w:color w:val="000000"/>
          <w:sz w:val="20"/>
          <w:szCs w:val="20"/>
          <w:rtl/>
        </w:rPr>
        <w:t xml:space="preserve"> جرائم ن</w:t>
      </w:r>
      <w:r w:rsidRPr="009521E8">
        <w:rPr>
          <w:rFonts w:hint="cs"/>
          <w:color w:val="000000"/>
          <w:sz w:val="20"/>
          <w:szCs w:val="20"/>
          <w:rtl/>
        </w:rPr>
        <w:t>ی</w:t>
      </w:r>
      <w:r w:rsidRPr="009521E8">
        <w:rPr>
          <w:rFonts w:hint="eastAsia"/>
          <w:color w:val="000000"/>
          <w:sz w:val="20"/>
          <w:szCs w:val="20"/>
          <w:rtl/>
        </w:rPr>
        <w:t>روها</w:t>
      </w:r>
      <w:r w:rsidRPr="009521E8">
        <w:rPr>
          <w:rFonts w:hint="cs"/>
          <w:color w:val="000000"/>
          <w:sz w:val="20"/>
          <w:szCs w:val="20"/>
          <w:rtl/>
        </w:rPr>
        <w:t>ی</w:t>
      </w:r>
      <w:r w:rsidRPr="009521E8">
        <w:rPr>
          <w:color w:val="000000"/>
          <w:sz w:val="20"/>
          <w:szCs w:val="20"/>
          <w:rtl/>
        </w:rPr>
        <w:t xml:space="preserve"> مسلح و دادرس</w:t>
      </w:r>
      <w:r w:rsidRPr="009521E8">
        <w:rPr>
          <w:rFonts w:hint="cs"/>
          <w:color w:val="000000"/>
          <w:sz w:val="20"/>
          <w:szCs w:val="20"/>
          <w:rtl/>
        </w:rPr>
        <w:t>ی</w:t>
      </w:r>
      <w:r w:rsidRPr="009521E8">
        <w:rPr>
          <w:color w:val="000000"/>
          <w:sz w:val="20"/>
          <w:szCs w:val="20"/>
          <w:rtl/>
        </w:rPr>
        <w:t xml:space="preserve"> الکترون</w:t>
      </w:r>
      <w:r w:rsidRPr="009521E8">
        <w:rPr>
          <w:rFonts w:hint="cs"/>
          <w:color w:val="000000"/>
          <w:sz w:val="20"/>
          <w:szCs w:val="20"/>
          <w:rtl/>
        </w:rPr>
        <w:t>ی</w:t>
      </w:r>
      <w:r w:rsidRPr="009521E8">
        <w:rPr>
          <w:rFonts w:hint="eastAsia"/>
          <w:color w:val="000000"/>
          <w:sz w:val="20"/>
          <w:szCs w:val="20"/>
          <w:rtl/>
        </w:rPr>
        <w:t>ک</w:t>
      </w:r>
      <w:r w:rsidRPr="009521E8">
        <w:rPr>
          <w:rFonts w:hint="cs"/>
          <w:color w:val="000000"/>
          <w:sz w:val="20"/>
          <w:szCs w:val="20"/>
          <w:rtl/>
        </w:rPr>
        <w:t xml:space="preserve">ی </w:t>
      </w:r>
      <w:r w:rsidRPr="009521E8">
        <w:rPr>
          <w:rFonts w:ascii="Arial" w:hAnsi="Arial" w:cs="Arial" w:hint="cs"/>
          <w:color w:val="000000"/>
          <w:sz w:val="20"/>
          <w:szCs w:val="20"/>
          <w:rtl/>
        </w:rPr>
        <w:t>–</w:t>
      </w:r>
      <w:r w:rsidRPr="009521E8">
        <w:rPr>
          <w:rFonts w:hint="cs"/>
          <w:color w:val="000000"/>
          <w:sz w:val="20"/>
          <w:szCs w:val="20"/>
          <w:rtl/>
        </w:rPr>
        <w:t xml:space="preserve"> مصوب 10/08/</w:t>
      </w:r>
      <w:r w:rsidRPr="009521E8">
        <w:rPr>
          <w:color w:val="000000"/>
          <w:sz w:val="20"/>
          <w:szCs w:val="20"/>
          <w:rtl/>
        </w:rPr>
        <w:t>1393</w:t>
      </w:r>
      <w:r w:rsidRPr="009521E8">
        <w:rPr>
          <w:rFonts w:hint="cs"/>
          <w:color w:val="000000"/>
          <w:sz w:val="20"/>
          <w:szCs w:val="20"/>
          <w:rtl/>
        </w:rPr>
        <w:t xml:space="preserve"> ، </w:t>
      </w:r>
      <w:hyperlink r:id="rId16" w:history="1">
        <w:r w:rsidRPr="009521E8">
          <w:rPr>
            <w:rStyle w:val="Hyperlink"/>
            <w:rFonts w:ascii="Times New Roman (Headings CS)" w:hAnsi="Times New Roman (Headings CS)" w:hint="cs"/>
            <w:sz w:val="20"/>
            <w:szCs w:val="20"/>
          </w:rPr>
          <w:t>https://rc.majlis.ir/fa/law/print_version/913396</w:t>
        </w:r>
      </w:hyperlink>
    </w:p>
    <w:p w14:paraId="1D1C9F8D" w14:textId="13795C3F" w:rsidR="000F6319" w:rsidRPr="009521E8" w:rsidRDefault="000F6319" w:rsidP="009521E8">
      <w:pPr>
        <w:pStyle w:val="NormalWeb"/>
        <w:spacing w:before="0" w:beforeAutospacing="0" w:after="0" w:afterAutospacing="0"/>
        <w:jc w:val="both"/>
        <w:rPr>
          <w:rStyle w:val="Hyperlink"/>
          <w:rFonts w:ascii="Times New Roman (Headings CS)" w:hAnsi="Times New Roman (Headings CS)" w:cs="B Compset"/>
          <w:sz w:val="20"/>
          <w:szCs w:val="20"/>
          <w:rtl/>
        </w:rPr>
      </w:pPr>
      <w:r w:rsidRPr="009521E8">
        <w:rPr>
          <w:rFonts w:cs="B Compset" w:hint="cs"/>
          <w:color w:val="000000"/>
          <w:sz w:val="20"/>
          <w:szCs w:val="20"/>
          <w:rtl/>
        </w:rPr>
        <w:t xml:space="preserve">2 - </w:t>
      </w:r>
      <w:r w:rsidRPr="009521E8">
        <w:rPr>
          <w:rFonts w:cs="B Compset"/>
          <w:color w:val="000000"/>
          <w:sz w:val="20"/>
          <w:szCs w:val="20"/>
          <w:rtl/>
        </w:rPr>
        <w:t>قانون تجارت الکترونیکی مصوب 17/10/1382</w:t>
      </w:r>
      <w:r w:rsidRPr="009521E8">
        <w:rPr>
          <w:rFonts w:cs="B Compset" w:hint="cs"/>
          <w:color w:val="000000"/>
          <w:sz w:val="20"/>
          <w:szCs w:val="20"/>
          <w:rtl/>
        </w:rPr>
        <w:t xml:space="preserve"> ، </w:t>
      </w:r>
      <w:hyperlink r:id="rId17" w:tgtFrame="_blank" w:history="1">
        <w:r w:rsidRPr="009521E8">
          <w:rPr>
            <w:rStyle w:val="Hyperlink"/>
            <w:rFonts w:ascii="Times New Roman (Headings CS)" w:hAnsi="Times New Roman (Headings CS)" w:cs="B Compset"/>
            <w:sz w:val="20"/>
            <w:szCs w:val="20"/>
          </w:rPr>
          <w:t>https://rc.majlis.ir/fa/law/show/93997</w:t>
        </w:r>
      </w:hyperlink>
    </w:p>
    <w:p w14:paraId="60C7F925" w14:textId="210D4C17" w:rsidR="000F6319" w:rsidRPr="009521E8" w:rsidRDefault="000F6319" w:rsidP="009521E8">
      <w:pPr>
        <w:pStyle w:val="FootnoteText"/>
        <w:jc w:val="both"/>
        <w:rPr>
          <w:rStyle w:val="Hyperlink"/>
          <w:rFonts w:asciiTheme="majorBidi" w:hAnsiTheme="majorBidi" w:cstheme="majorBidi"/>
          <w:rtl/>
        </w:rPr>
      </w:pPr>
      <w:r w:rsidRPr="009521E8">
        <w:rPr>
          <w:rFonts w:hint="cs"/>
          <w:rtl/>
        </w:rPr>
        <w:t xml:space="preserve">3 - </w:t>
      </w:r>
      <w:r w:rsidRPr="009521E8">
        <w:rPr>
          <w:rtl/>
        </w:rPr>
        <w:t>قانون ثبت اسناد و املاک</w:t>
      </w:r>
      <w:r w:rsidRPr="009521E8">
        <w:rPr>
          <w:rFonts w:hint="cs"/>
          <w:rtl/>
        </w:rPr>
        <w:t xml:space="preserve"> مصوب </w:t>
      </w:r>
      <w:r w:rsidRPr="009521E8">
        <w:rPr>
          <w:rtl/>
        </w:rPr>
        <w:t>1310</w:t>
      </w:r>
      <w:r w:rsidRPr="009521E8">
        <w:rPr>
          <w:rFonts w:hint="cs"/>
          <w:rtl/>
        </w:rPr>
        <w:t xml:space="preserve"> ، </w:t>
      </w:r>
      <w:hyperlink r:id="rId18" w:history="1">
        <w:r w:rsidRPr="009521E8">
          <w:rPr>
            <w:rStyle w:val="Hyperlink"/>
            <w:rFonts w:asciiTheme="majorBidi" w:hAnsiTheme="majorBidi" w:cstheme="majorBidi"/>
            <w:b/>
            <w:bCs w:val="0"/>
          </w:rPr>
          <w:t>https://rc.majlis.ir/fa/law/show/92284</w:t>
        </w:r>
      </w:hyperlink>
    </w:p>
    <w:p w14:paraId="2A76BE31" w14:textId="38D8C9B3" w:rsidR="000F6319" w:rsidRPr="009521E8" w:rsidRDefault="000F6319" w:rsidP="009521E8">
      <w:pPr>
        <w:pStyle w:val="NoSpacing"/>
        <w:rPr>
          <w:sz w:val="20"/>
          <w:szCs w:val="20"/>
          <w:rtl/>
          <w:lang w:bidi="fa-IR"/>
        </w:rPr>
      </w:pPr>
      <w:r w:rsidRPr="009521E8">
        <w:rPr>
          <w:rFonts w:hint="cs"/>
          <w:sz w:val="20"/>
          <w:szCs w:val="20"/>
          <w:rtl/>
        </w:rPr>
        <w:t xml:space="preserve">4 </w:t>
      </w:r>
      <w:r w:rsidRPr="009521E8">
        <w:rPr>
          <w:sz w:val="20"/>
          <w:szCs w:val="20"/>
          <w:rtl/>
        </w:rPr>
        <w:t>–</w:t>
      </w:r>
      <w:r w:rsidRPr="009521E8">
        <w:rPr>
          <w:rFonts w:hint="cs"/>
          <w:sz w:val="20"/>
          <w:szCs w:val="20"/>
          <w:rtl/>
        </w:rPr>
        <w:t xml:space="preserve"> </w:t>
      </w:r>
      <w:r w:rsidRPr="009521E8">
        <w:rPr>
          <w:sz w:val="20"/>
          <w:szCs w:val="20"/>
          <w:rtl/>
        </w:rPr>
        <w:t>قانون مدنی</w:t>
      </w:r>
      <w:r w:rsidRPr="009521E8">
        <w:rPr>
          <w:rFonts w:hint="cs"/>
          <w:sz w:val="20"/>
          <w:szCs w:val="20"/>
          <w:rtl/>
        </w:rPr>
        <w:t xml:space="preserve"> مصوب 1307 ، </w:t>
      </w:r>
      <w:hyperlink r:id="rId19" w:tgtFrame="_blank" w:history="1">
        <w:r w:rsidRPr="009521E8">
          <w:rPr>
            <w:rStyle w:val="Hyperlink"/>
            <w:rFonts w:asciiTheme="majorBidi" w:hAnsiTheme="majorBidi" w:cstheme="majorBidi"/>
            <w:sz w:val="20"/>
            <w:szCs w:val="20"/>
          </w:rPr>
          <w:t>https://rc.majlis.ir/fa/law/show/97937</w:t>
        </w:r>
      </w:hyperlink>
    </w:p>
    <w:p w14:paraId="163DA036" w14:textId="15A3F80F" w:rsidR="000F6319" w:rsidRPr="001D5CEB" w:rsidRDefault="001D5CEB" w:rsidP="009521E8">
      <w:pPr>
        <w:spacing w:after="0"/>
        <w:rPr>
          <w:rStyle w:val="Hyperlink"/>
          <w:rFonts w:cs="B Titr"/>
          <w:sz w:val="20"/>
          <w:szCs w:val="20"/>
          <w:u w:val="none"/>
          <w:rtl/>
        </w:rPr>
      </w:pPr>
      <w:r w:rsidRPr="001D5CEB">
        <w:rPr>
          <w:rStyle w:val="Hyperlink"/>
          <w:rFonts w:cs="B Titr" w:hint="cs"/>
          <w:sz w:val="20"/>
          <w:szCs w:val="20"/>
          <w:u w:val="none"/>
          <w:rtl/>
        </w:rPr>
        <w:t xml:space="preserve">2 - </w:t>
      </w:r>
      <w:r w:rsidR="000F6319" w:rsidRPr="001D5CEB">
        <w:rPr>
          <w:rStyle w:val="Hyperlink"/>
          <w:rFonts w:cs="B Titr" w:hint="cs"/>
          <w:sz w:val="20"/>
          <w:szCs w:val="20"/>
          <w:u w:val="none"/>
          <w:rtl/>
        </w:rPr>
        <w:t>نویسندگان ایرانی</w:t>
      </w:r>
    </w:p>
    <w:p w14:paraId="355D3682" w14:textId="17435728" w:rsidR="000F6319" w:rsidRPr="009521E8" w:rsidRDefault="000F6319" w:rsidP="009521E8">
      <w:pPr>
        <w:spacing w:after="0"/>
        <w:rPr>
          <w:rFonts w:asciiTheme="majorBidi" w:hAnsiTheme="majorBidi"/>
          <w:color w:val="000000"/>
          <w:sz w:val="20"/>
          <w:szCs w:val="20"/>
          <w:rtl/>
        </w:rPr>
      </w:pPr>
      <w:r w:rsidRPr="009521E8">
        <w:rPr>
          <w:rFonts w:asciiTheme="majorBidi" w:hAnsiTheme="majorBidi" w:hint="cs"/>
          <w:sz w:val="20"/>
          <w:szCs w:val="20"/>
          <w:rtl/>
        </w:rPr>
        <w:t xml:space="preserve">1 - </w:t>
      </w:r>
      <w:r w:rsidRPr="009521E8">
        <w:rPr>
          <w:rFonts w:asciiTheme="majorBidi" w:hAnsiTheme="majorBidi"/>
          <w:sz w:val="20"/>
          <w:szCs w:val="20"/>
          <w:rtl/>
        </w:rPr>
        <w:t xml:space="preserve">حمید والائی ، " ادله الکترونیکی (دیجیتال) به عنوان ادله اثبات جرم و دعوی" ، </w:t>
      </w:r>
      <w:hyperlink r:id="rId20" w:tgtFrame="_blank" w:history="1">
        <w:r w:rsidRPr="009521E8">
          <w:rPr>
            <w:rStyle w:val="Hyperlink"/>
            <w:rFonts w:asciiTheme="majorBidi" w:hAnsiTheme="majorBidi" w:cstheme="majorBidi"/>
            <w:sz w:val="20"/>
            <w:szCs w:val="20"/>
          </w:rPr>
          <w:t>https://www.civilica.com/Paper-CYBERM02-CYBERM02_135</w:t>
        </w:r>
        <w:r w:rsidRPr="009521E8">
          <w:rPr>
            <w:rStyle w:val="Hyperlink"/>
            <w:rFonts w:asciiTheme="majorBidi" w:hAnsiTheme="majorBidi" w:cstheme="majorBidi"/>
            <w:sz w:val="20"/>
            <w:szCs w:val="20"/>
            <w:rtl/>
          </w:rPr>
          <w:t>=ادله-الکترونیکی-دیجیتال-به-عنوان-ادله-اثبات-جرم-و-دعوی.</w:t>
        </w:r>
        <w:r w:rsidRPr="009521E8">
          <w:rPr>
            <w:rStyle w:val="Hyperlink"/>
            <w:rFonts w:asciiTheme="majorBidi" w:hAnsiTheme="majorBidi" w:cstheme="majorBidi"/>
            <w:sz w:val="20"/>
            <w:szCs w:val="20"/>
          </w:rPr>
          <w:t>html</w:t>
        </w:r>
      </w:hyperlink>
    </w:p>
    <w:p w14:paraId="5A7E45B0" w14:textId="1C91A990" w:rsidR="000F6319" w:rsidRPr="009521E8" w:rsidRDefault="000F6319" w:rsidP="009521E8">
      <w:pPr>
        <w:spacing w:after="0"/>
        <w:rPr>
          <w:rFonts w:asciiTheme="majorBidi" w:eastAsia="Times New Roman" w:hAnsiTheme="majorBidi"/>
          <w:b w:val="0"/>
          <w:color w:val="FF0000"/>
          <w:sz w:val="20"/>
          <w:szCs w:val="20"/>
          <w:rtl/>
        </w:rPr>
      </w:pPr>
      <w:r w:rsidRPr="009521E8">
        <w:rPr>
          <w:rFonts w:asciiTheme="majorBidi" w:eastAsia="Times New Roman" w:hAnsiTheme="majorBidi" w:hint="cs"/>
          <w:b w:val="0"/>
          <w:color w:val="000000" w:themeColor="text1"/>
          <w:sz w:val="20"/>
          <w:szCs w:val="20"/>
          <w:rtl/>
        </w:rPr>
        <w:t xml:space="preserve">2 - </w:t>
      </w:r>
      <w:r w:rsidRPr="009521E8">
        <w:rPr>
          <w:rFonts w:asciiTheme="majorBidi" w:eastAsia="Times New Roman" w:hAnsiTheme="majorBidi"/>
          <w:b w:val="0"/>
          <w:color w:val="000000" w:themeColor="text1"/>
          <w:sz w:val="20"/>
          <w:szCs w:val="20"/>
          <w:rtl/>
        </w:rPr>
        <w:t xml:space="preserve">سام سوادکوهی فر ، "دادرسی دعاوی مدنی، کیفری و اداری مرتبط با بستر مبادلات الکترونیکی" ، </w:t>
      </w:r>
      <w:hyperlink r:id="rId21" w:history="1">
        <w:r w:rsidRPr="009521E8">
          <w:rPr>
            <w:rStyle w:val="Hyperlink"/>
            <w:rFonts w:asciiTheme="majorBidi" w:eastAsia="Times New Roman" w:hAnsiTheme="majorBidi" w:cstheme="majorBidi"/>
            <w:bCs w:val="0"/>
            <w:sz w:val="20"/>
            <w:szCs w:val="20"/>
          </w:rPr>
          <w:t>http://ensani.ir/file/download/article/20110102155917</w:t>
        </w:r>
      </w:hyperlink>
      <w:r w:rsidRPr="009521E8">
        <w:rPr>
          <w:rFonts w:asciiTheme="majorBidi" w:eastAsia="Times New Roman" w:hAnsiTheme="majorBidi"/>
          <w:b w:val="0"/>
          <w:color w:val="FF0000"/>
          <w:sz w:val="20"/>
          <w:szCs w:val="20"/>
          <w:rtl/>
        </w:rPr>
        <w:t xml:space="preserve"> </w:t>
      </w:r>
      <w:r w:rsidRPr="009521E8">
        <w:rPr>
          <w:rFonts w:asciiTheme="majorBidi" w:eastAsia="Times New Roman" w:hAnsiTheme="majorBidi"/>
          <w:b w:val="0"/>
          <w:color w:val="000000" w:themeColor="text1"/>
          <w:sz w:val="20"/>
          <w:szCs w:val="20"/>
          <w:rtl/>
        </w:rPr>
        <w:t>، ماهنامه شماره 46 سال هشتم مهر و آبان 1383</w:t>
      </w:r>
    </w:p>
    <w:p w14:paraId="75C91F25" w14:textId="19C1AED9" w:rsidR="000F6319" w:rsidRPr="009521E8" w:rsidRDefault="000F6319" w:rsidP="009521E8">
      <w:pPr>
        <w:pStyle w:val="NormalWeb"/>
        <w:spacing w:before="0" w:beforeAutospacing="0" w:after="0" w:afterAutospacing="0"/>
        <w:jc w:val="both"/>
        <w:rPr>
          <w:rStyle w:val="Hyperlink"/>
          <w:rFonts w:asciiTheme="majorBidi" w:hAnsiTheme="majorBidi"/>
          <w:bCs w:val="0"/>
          <w:sz w:val="20"/>
          <w:szCs w:val="20"/>
          <w:rtl/>
        </w:rPr>
      </w:pPr>
      <w:r w:rsidRPr="009521E8">
        <w:rPr>
          <w:rFonts w:asciiTheme="majorBidi" w:hAnsiTheme="majorBidi" w:cs="B Compset" w:hint="cs"/>
          <w:b w:val="0"/>
          <w:sz w:val="20"/>
          <w:szCs w:val="20"/>
          <w:rtl/>
        </w:rPr>
        <w:t>3 - مصطفی بختیاروند ، "حقوق مالکیت فکری و قراردادهای الکترونیکی"،</w:t>
      </w:r>
      <w:r w:rsidRPr="009521E8">
        <w:rPr>
          <w:rFonts w:asciiTheme="majorBidi" w:hAnsiTheme="majorBidi" w:hint="cs"/>
          <w:b w:val="0"/>
          <w:sz w:val="20"/>
          <w:szCs w:val="20"/>
          <w:rtl/>
        </w:rPr>
        <w:t xml:space="preserve"> </w:t>
      </w:r>
      <w:hyperlink r:id="rId22" w:history="1">
        <w:r w:rsidRPr="009521E8">
          <w:rPr>
            <w:rStyle w:val="Hyperlink"/>
            <w:rFonts w:asciiTheme="majorBidi" w:hAnsiTheme="majorBidi"/>
            <w:bCs w:val="0"/>
            <w:sz w:val="20"/>
            <w:szCs w:val="20"/>
          </w:rPr>
          <w:t>http://www.ipeclawyer.blogfa.com/post/6</w:t>
        </w:r>
      </w:hyperlink>
    </w:p>
    <w:p w14:paraId="3BB66358" w14:textId="77777777" w:rsidR="000F6319" w:rsidRPr="009521E8" w:rsidRDefault="00000000" w:rsidP="009521E8">
      <w:pPr>
        <w:pStyle w:val="NormalWeb"/>
        <w:bidi w:val="0"/>
        <w:spacing w:before="0" w:beforeAutospacing="0" w:after="0" w:afterAutospacing="0"/>
        <w:jc w:val="both"/>
        <w:rPr>
          <w:rStyle w:val="Hyperlink"/>
          <w:rFonts w:asciiTheme="majorBidi" w:hAnsiTheme="majorBidi" w:cstheme="majorBidi"/>
          <w:sz w:val="20"/>
          <w:szCs w:val="20"/>
          <w:rtl/>
        </w:rPr>
      </w:pPr>
      <w:hyperlink r:id="rId23" w:history="1">
        <w:r w:rsidR="000F6319" w:rsidRPr="009521E8">
          <w:rPr>
            <w:rStyle w:val="Hyperlink"/>
            <w:rFonts w:asciiTheme="majorBidi" w:hAnsiTheme="majorBidi" w:cstheme="majorBidi"/>
            <w:sz w:val="20"/>
            <w:szCs w:val="20"/>
          </w:rPr>
          <w:t>https://www.ekhtebar.com</w:t>
        </w:r>
        <w:r w:rsidR="000F6319" w:rsidRPr="009521E8">
          <w:rPr>
            <w:rStyle w:val="Hyperlink"/>
            <w:rFonts w:asciiTheme="majorBidi" w:hAnsiTheme="majorBidi" w:cstheme="majorBidi"/>
            <w:sz w:val="20"/>
            <w:szCs w:val="20"/>
            <w:rtl/>
          </w:rPr>
          <w:t>/رای-شماره-1863-مورخ-1399-12-2-هیات-عموم/</w:t>
        </w:r>
      </w:hyperlink>
    </w:p>
    <w:p w14:paraId="02CC64C7" w14:textId="78219091" w:rsidR="000F6319" w:rsidRPr="001D5CEB" w:rsidRDefault="001D5CEB" w:rsidP="009521E8">
      <w:pPr>
        <w:spacing w:after="0"/>
        <w:rPr>
          <w:rStyle w:val="Hyperlink"/>
          <w:rFonts w:cs="B Titr"/>
          <w:sz w:val="20"/>
          <w:szCs w:val="20"/>
          <w:u w:val="none"/>
          <w:rtl/>
        </w:rPr>
      </w:pPr>
      <w:r w:rsidRPr="001D5CEB">
        <w:rPr>
          <w:rStyle w:val="Hyperlink"/>
          <w:rFonts w:cs="B Titr" w:hint="cs"/>
          <w:sz w:val="20"/>
          <w:szCs w:val="20"/>
          <w:u w:val="none"/>
          <w:rtl/>
        </w:rPr>
        <w:t xml:space="preserve">3 - </w:t>
      </w:r>
      <w:r w:rsidR="00E74493" w:rsidRPr="001D5CEB">
        <w:rPr>
          <w:rStyle w:val="Hyperlink"/>
          <w:rFonts w:cs="B Titr" w:hint="cs"/>
          <w:sz w:val="20"/>
          <w:szCs w:val="20"/>
          <w:u w:val="none"/>
          <w:rtl/>
        </w:rPr>
        <w:t xml:space="preserve">نویسندگان خارجی </w:t>
      </w:r>
    </w:p>
    <w:p w14:paraId="7F525AFC" w14:textId="77777777" w:rsidR="00E74493" w:rsidRPr="009521E8" w:rsidRDefault="00E74493" w:rsidP="009521E8">
      <w:pPr>
        <w:bidi w:val="0"/>
        <w:spacing w:after="0"/>
        <w:rPr>
          <w:rFonts w:asciiTheme="majorBidi" w:eastAsia="Calibri" w:hAnsiTheme="majorBidi"/>
          <w:b w:val="0"/>
          <w:sz w:val="20"/>
          <w:szCs w:val="20"/>
          <w:rtl/>
        </w:rPr>
      </w:pPr>
    </w:p>
    <w:p w14:paraId="157960B3" w14:textId="1A2580BB" w:rsidR="00E74493" w:rsidRPr="009521E8" w:rsidRDefault="00E74493" w:rsidP="009521E8">
      <w:pPr>
        <w:bidi w:val="0"/>
        <w:spacing w:after="0"/>
        <w:rPr>
          <w:rFonts w:asciiTheme="majorBidi" w:hAnsiTheme="majorBidi"/>
          <w:bCs w:val="0"/>
          <w:sz w:val="20"/>
          <w:szCs w:val="20"/>
          <w:lang w:bidi="fa-IR"/>
        </w:rPr>
      </w:pPr>
      <w:r w:rsidRPr="009521E8">
        <w:rPr>
          <w:rFonts w:asciiTheme="majorBidi" w:hAnsiTheme="majorBidi" w:cstheme="majorBidi"/>
          <w:bCs w:val="0"/>
          <w:sz w:val="20"/>
          <w:szCs w:val="20"/>
        </w:rPr>
        <w:t xml:space="preserve">1- </w:t>
      </w:r>
      <w:proofErr w:type="spellStart"/>
      <w:r w:rsidRPr="009521E8">
        <w:rPr>
          <w:rFonts w:asciiTheme="majorBidi" w:hAnsiTheme="majorBidi" w:cstheme="majorBidi"/>
          <w:bCs w:val="0"/>
          <w:sz w:val="20"/>
          <w:szCs w:val="20"/>
        </w:rPr>
        <w:t>dave</w:t>
      </w:r>
      <w:proofErr w:type="spellEnd"/>
      <w:r w:rsidRPr="009521E8">
        <w:rPr>
          <w:rFonts w:asciiTheme="majorBidi" w:hAnsiTheme="majorBidi" w:cstheme="majorBidi"/>
          <w:bCs w:val="0"/>
          <w:sz w:val="20"/>
          <w:szCs w:val="20"/>
        </w:rPr>
        <w:t xml:space="preserve"> </w:t>
      </w:r>
      <w:proofErr w:type="spellStart"/>
      <w:r w:rsidRPr="009521E8">
        <w:rPr>
          <w:rFonts w:asciiTheme="majorBidi" w:hAnsiTheme="majorBidi" w:cstheme="majorBidi"/>
          <w:bCs w:val="0"/>
          <w:sz w:val="20"/>
          <w:szCs w:val="20"/>
        </w:rPr>
        <w:t>chavez</w:t>
      </w:r>
      <w:proofErr w:type="spellEnd"/>
      <w:r w:rsidRPr="009521E8">
        <w:rPr>
          <w:rFonts w:asciiTheme="majorBidi" w:hAnsiTheme="majorBidi" w:cstheme="majorBidi"/>
          <w:bCs w:val="0"/>
          <w:sz w:val="20"/>
          <w:szCs w:val="20"/>
        </w:rPr>
        <w:t xml:space="preserve">, jr., </w:t>
      </w:r>
      <w:proofErr w:type="spellStart"/>
      <w:r w:rsidRPr="009521E8">
        <w:rPr>
          <w:rFonts w:asciiTheme="majorBidi" w:hAnsiTheme="majorBidi" w:cstheme="majorBidi"/>
          <w:bCs w:val="0"/>
          <w:sz w:val="20"/>
          <w:szCs w:val="20"/>
        </w:rPr>
        <w:t>m.s.</w:t>
      </w:r>
      <w:proofErr w:type="spellEnd"/>
      <w:r w:rsidRPr="009521E8">
        <w:rPr>
          <w:rFonts w:asciiTheme="majorBidi" w:hAnsiTheme="majorBidi" w:cstheme="majorBidi"/>
          <w:bCs w:val="0"/>
          <w:sz w:val="20"/>
          <w:szCs w:val="20"/>
        </w:rPr>
        <w:t xml:space="preserve">, </w:t>
      </w:r>
      <w:proofErr w:type="spellStart"/>
      <w:r w:rsidRPr="009521E8">
        <w:rPr>
          <w:rFonts w:asciiTheme="majorBidi" w:hAnsiTheme="majorBidi" w:cstheme="majorBidi"/>
          <w:bCs w:val="0"/>
          <w:sz w:val="20"/>
          <w:szCs w:val="20"/>
        </w:rPr>
        <w:t>michael</w:t>
      </w:r>
      <w:proofErr w:type="spellEnd"/>
      <w:r w:rsidRPr="009521E8">
        <w:rPr>
          <w:rFonts w:asciiTheme="majorBidi" w:hAnsiTheme="majorBidi" w:cstheme="majorBidi"/>
          <w:bCs w:val="0"/>
          <w:sz w:val="20"/>
          <w:szCs w:val="20"/>
        </w:rPr>
        <w:t xml:space="preserve"> r. </w:t>
      </w:r>
      <w:proofErr w:type="spellStart"/>
      <w:r w:rsidRPr="009521E8">
        <w:rPr>
          <w:rFonts w:asciiTheme="majorBidi" w:hAnsiTheme="majorBidi" w:cstheme="majorBidi"/>
          <w:bCs w:val="0"/>
          <w:sz w:val="20"/>
          <w:szCs w:val="20"/>
        </w:rPr>
        <w:t>pendleton</w:t>
      </w:r>
      <w:proofErr w:type="spellEnd"/>
      <w:r w:rsidRPr="009521E8">
        <w:rPr>
          <w:rFonts w:asciiTheme="majorBidi" w:hAnsiTheme="majorBidi" w:cstheme="majorBidi"/>
          <w:bCs w:val="0"/>
          <w:sz w:val="20"/>
          <w:szCs w:val="20"/>
        </w:rPr>
        <w:t xml:space="preserve">, </w:t>
      </w:r>
      <w:proofErr w:type="spellStart"/>
      <w:r w:rsidRPr="009521E8">
        <w:rPr>
          <w:rFonts w:asciiTheme="majorBidi" w:hAnsiTheme="majorBidi" w:cstheme="majorBidi"/>
          <w:bCs w:val="0"/>
          <w:sz w:val="20"/>
          <w:szCs w:val="20"/>
        </w:rPr>
        <w:t>ph.d.</w:t>
      </w:r>
      <w:proofErr w:type="spellEnd"/>
      <w:r w:rsidRPr="009521E8">
        <w:rPr>
          <w:rFonts w:asciiTheme="majorBidi" w:hAnsiTheme="majorBidi" w:cstheme="majorBidi"/>
          <w:bCs w:val="0"/>
          <w:sz w:val="20"/>
          <w:szCs w:val="20"/>
        </w:rPr>
        <w:t xml:space="preserve">, and chief </w:t>
      </w:r>
      <w:proofErr w:type="spellStart"/>
      <w:r w:rsidRPr="009521E8">
        <w:rPr>
          <w:rFonts w:asciiTheme="majorBidi" w:hAnsiTheme="majorBidi" w:cstheme="majorBidi"/>
          <w:bCs w:val="0"/>
          <w:sz w:val="20"/>
          <w:szCs w:val="20"/>
        </w:rPr>
        <w:t>jim</w:t>
      </w:r>
      <w:proofErr w:type="spellEnd"/>
      <w:r w:rsidRPr="009521E8">
        <w:rPr>
          <w:rFonts w:asciiTheme="majorBidi" w:hAnsiTheme="majorBidi" w:cstheme="majorBidi"/>
          <w:bCs w:val="0"/>
          <w:sz w:val="20"/>
          <w:szCs w:val="20"/>
        </w:rPr>
        <w:t xml:space="preserve"> </w:t>
      </w:r>
      <w:proofErr w:type="spellStart"/>
      <w:r w:rsidRPr="009521E8">
        <w:rPr>
          <w:rFonts w:asciiTheme="majorBidi" w:hAnsiTheme="majorBidi" w:cstheme="majorBidi"/>
          <w:bCs w:val="0"/>
          <w:sz w:val="20"/>
          <w:szCs w:val="20"/>
        </w:rPr>
        <w:t>bueerman</w:t>
      </w:r>
      <w:proofErr w:type="spellEnd"/>
      <w:r w:rsidRPr="009521E8">
        <w:rPr>
          <w:rFonts w:asciiTheme="majorBidi" w:hAnsiTheme="majorBidi" w:cstheme="majorBidi"/>
          <w:bCs w:val="0"/>
          <w:sz w:val="20"/>
          <w:szCs w:val="20"/>
        </w:rPr>
        <w:t xml:space="preserve">,” knowledge management in policing </w:t>
      </w:r>
      <w:r w:rsidRPr="009521E8">
        <w:rPr>
          <w:rFonts w:asciiTheme="majorBidi" w:hAnsiTheme="majorBidi" w:cstheme="majorBidi"/>
          <w:bCs w:val="0"/>
          <w:sz w:val="20"/>
          <w:szCs w:val="20"/>
          <w:rtl/>
        </w:rPr>
        <w:t xml:space="preserve">”, </w:t>
      </w:r>
      <w:hyperlink r:id="rId24" w:history="1">
        <w:r w:rsidRPr="009521E8">
          <w:rPr>
            <w:rStyle w:val="Hyperlink"/>
            <w:rFonts w:asciiTheme="majorBidi" w:hAnsiTheme="majorBidi" w:cstheme="majorBidi"/>
            <w:bCs w:val="0"/>
            <w:sz w:val="20"/>
            <w:szCs w:val="20"/>
          </w:rPr>
          <w:t>http://www.justiceacademy.org/iShare/Library-CrimeAnalysis/PoliceKnowledgeManagement.pdf</w:t>
        </w:r>
      </w:hyperlink>
      <w:r w:rsidRPr="009521E8">
        <w:rPr>
          <w:rFonts w:asciiTheme="majorBidi" w:hAnsiTheme="majorBidi" w:cstheme="majorBidi"/>
          <w:bCs w:val="0"/>
          <w:sz w:val="20"/>
          <w:szCs w:val="20"/>
        </w:rPr>
        <w:t xml:space="preserve"> </w:t>
      </w:r>
      <w:r w:rsidRPr="009521E8">
        <w:rPr>
          <w:rFonts w:asciiTheme="majorBidi" w:hAnsiTheme="majorBidi" w:cstheme="majorBidi"/>
          <w:bCs w:val="0"/>
          <w:sz w:val="20"/>
          <w:szCs w:val="20"/>
          <w:rtl/>
        </w:rPr>
        <w:t xml:space="preserve">, </w:t>
      </w:r>
      <w:r w:rsidRPr="009521E8">
        <w:rPr>
          <w:rFonts w:asciiTheme="majorBidi" w:hAnsiTheme="majorBidi" w:cstheme="majorBidi"/>
          <w:bCs w:val="0"/>
          <w:sz w:val="20"/>
          <w:szCs w:val="20"/>
        </w:rPr>
        <w:t>October 25, 2005</w:t>
      </w:r>
    </w:p>
    <w:p w14:paraId="7335BF6C" w14:textId="424EBE9D" w:rsidR="00E74493" w:rsidRPr="009521E8" w:rsidRDefault="00E74493" w:rsidP="009521E8">
      <w:pPr>
        <w:bidi w:val="0"/>
        <w:spacing w:after="0"/>
        <w:rPr>
          <w:rFonts w:asciiTheme="majorBidi" w:eastAsia="Calibri" w:hAnsiTheme="majorBidi"/>
          <w:b w:val="0"/>
          <w:sz w:val="20"/>
          <w:szCs w:val="20"/>
          <w:rtl/>
        </w:rPr>
      </w:pPr>
      <w:r w:rsidRPr="009521E8">
        <w:rPr>
          <w:rFonts w:asciiTheme="majorBidi" w:eastAsia="Calibri" w:hAnsiTheme="majorBidi" w:cstheme="majorBidi"/>
          <w:bCs w:val="0"/>
          <w:sz w:val="20"/>
          <w:szCs w:val="20"/>
        </w:rPr>
        <w:t xml:space="preserve">2 - </w:t>
      </w:r>
      <w:proofErr w:type="spellStart"/>
      <w:r w:rsidRPr="009521E8">
        <w:rPr>
          <w:rFonts w:asciiTheme="majorBidi" w:eastAsia="Calibri" w:hAnsiTheme="majorBidi" w:cstheme="majorBidi"/>
          <w:bCs w:val="0"/>
          <w:sz w:val="20"/>
          <w:szCs w:val="20"/>
        </w:rPr>
        <w:t>Haradhan</w:t>
      </w:r>
      <w:proofErr w:type="spellEnd"/>
      <w:r w:rsidRPr="009521E8">
        <w:rPr>
          <w:rFonts w:asciiTheme="majorBidi" w:eastAsia="Calibri" w:hAnsiTheme="majorBidi" w:cstheme="majorBidi"/>
          <w:bCs w:val="0"/>
          <w:sz w:val="20"/>
          <w:szCs w:val="20"/>
        </w:rPr>
        <w:t xml:space="preserve"> Kumar </w:t>
      </w:r>
      <w:proofErr w:type="spellStart"/>
      <w:r w:rsidRPr="009521E8">
        <w:rPr>
          <w:rFonts w:asciiTheme="majorBidi" w:eastAsia="Calibri" w:hAnsiTheme="majorBidi" w:cstheme="majorBidi"/>
          <w:bCs w:val="0"/>
          <w:sz w:val="20"/>
          <w:szCs w:val="20"/>
        </w:rPr>
        <w:t>Mohajan</w:t>
      </w:r>
      <w:proofErr w:type="spellEnd"/>
      <w:r w:rsidRPr="009521E8">
        <w:rPr>
          <w:rFonts w:asciiTheme="majorBidi" w:eastAsia="Calibri" w:hAnsiTheme="majorBidi" w:cstheme="majorBidi"/>
          <w:bCs w:val="0"/>
          <w:sz w:val="20"/>
          <w:szCs w:val="20"/>
        </w:rPr>
        <w:t xml:space="preserve">, “The Roles of Knowledge Management for the Development of Organizations”, </w:t>
      </w:r>
      <w:hyperlink r:id="rId25" w:history="1">
        <w:r w:rsidRPr="009521E8">
          <w:rPr>
            <w:rStyle w:val="Hyperlink"/>
            <w:rFonts w:asciiTheme="majorBidi" w:eastAsia="Calibri" w:hAnsiTheme="majorBidi" w:cstheme="majorBidi"/>
            <w:bCs w:val="0"/>
            <w:sz w:val="20"/>
            <w:szCs w:val="20"/>
          </w:rPr>
          <w:t>https://www.researchgate.net/publication/314063315_The_Roles_of_Knowledge_Management_for_the_Development_of_Organizations</w:t>
        </w:r>
      </w:hyperlink>
      <w:r w:rsidRPr="009521E8">
        <w:rPr>
          <w:rFonts w:asciiTheme="majorBidi" w:eastAsia="Calibri" w:hAnsiTheme="majorBidi" w:cstheme="majorBidi"/>
          <w:bCs w:val="0"/>
          <w:sz w:val="20"/>
          <w:szCs w:val="20"/>
        </w:rPr>
        <w:t xml:space="preserve"> ,</w:t>
      </w:r>
      <w:r w:rsidRPr="009521E8">
        <w:rPr>
          <w:rFonts w:asciiTheme="majorBidi" w:hAnsiTheme="majorBidi" w:cstheme="majorBidi"/>
          <w:bCs w:val="0"/>
          <w:sz w:val="20"/>
          <w:szCs w:val="20"/>
        </w:rPr>
        <w:t xml:space="preserve"> </w:t>
      </w:r>
      <w:r w:rsidRPr="009521E8">
        <w:rPr>
          <w:rFonts w:asciiTheme="majorBidi" w:eastAsia="Calibri" w:hAnsiTheme="majorBidi" w:cstheme="majorBidi"/>
          <w:bCs w:val="0"/>
          <w:sz w:val="20"/>
          <w:szCs w:val="20"/>
        </w:rPr>
        <w:t xml:space="preserve">26 February 2017. </w:t>
      </w:r>
      <w:r w:rsidRPr="009521E8">
        <w:rPr>
          <w:rFonts w:asciiTheme="majorBidi" w:eastAsia="Calibri" w:hAnsiTheme="majorBidi"/>
          <w:b w:val="0"/>
          <w:sz w:val="20"/>
          <w:szCs w:val="20"/>
          <w:rtl/>
        </w:rPr>
        <w:t>نقش مدیریت دانش در توسعه سازمان ها</w:t>
      </w:r>
    </w:p>
    <w:p w14:paraId="4F4397E8" w14:textId="03806B53" w:rsidR="00E74493" w:rsidRPr="009521E8" w:rsidRDefault="00E74493" w:rsidP="009521E8">
      <w:pPr>
        <w:pStyle w:val="FootnoteText"/>
        <w:bidi w:val="0"/>
        <w:jc w:val="left"/>
        <w:rPr>
          <w:rFonts w:asciiTheme="majorBidi" w:hAnsiTheme="majorBidi" w:cstheme="majorBidi"/>
          <w:b/>
          <w:bCs w:val="0"/>
          <w:color w:val="auto"/>
          <w:rtl/>
        </w:rPr>
      </w:pPr>
      <w:r w:rsidRPr="009521E8">
        <w:rPr>
          <w:rFonts w:asciiTheme="majorBidi" w:hAnsiTheme="majorBidi" w:cstheme="majorBidi"/>
          <w:b/>
          <w:bCs w:val="0"/>
          <w:color w:val="auto"/>
        </w:rPr>
        <w:t xml:space="preserve">3 - Maryam </w:t>
      </w:r>
      <w:proofErr w:type="spellStart"/>
      <w:r w:rsidRPr="009521E8">
        <w:rPr>
          <w:rFonts w:asciiTheme="majorBidi" w:hAnsiTheme="majorBidi" w:cstheme="majorBidi"/>
          <w:b/>
          <w:bCs w:val="0"/>
          <w:color w:val="auto"/>
        </w:rPr>
        <w:t>Asadollahi</w:t>
      </w:r>
      <w:proofErr w:type="spellEnd"/>
      <w:r w:rsidRPr="009521E8">
        <w:rPr>
          <w:rFonts w:asciiTheme="majorBidi" w:hAnsiTheme="majorBidi" w:cstheme="majorBidi"/>
          <w:b/>
          <w:bCs w:val="0"/>
          <w:color w:val="auto"/>
        </w:rPr>
        <w:t xml:space="preserve"> </w:t>
      </w:r>
      <w:proofErr w:type="spellStart"/>
      <w:r w:rsidRPr="009521E8">
        <w:rPr>
          <w:rFonts w:asciiTheme="majorBidi" w:hAnsiTheme="majorBidi" w:cstheme="majorBidi"/>
          <w:b/>
          <w:bCs w:val="0"/>
          <w:color w:val="auto"/>
        </w:rPr>
        <w:t>Kheirabadi</w:t>
      </w:r>
      <w:proofErr w:type="spellEnd"/>
      <w:r w:rsidRPr="009521E8">
        <w:rPr>
          <w:rFonts w:asciiTheme="majorBidi" w:hAnsiTheme="majorBidi" w:cstheme="majorBidi"/>
          <w:b/>
          <w:bCs w:val="0"/>
          <w:color w:val="auto"/>
        </w:rPr>
        <w:t xml:space="preserve">, Mohammad Hossein Jafari, Fereshteh Alizadeh, “Making an entity-relationship model of the knowledge management process with strategic thinking” , </w:t>
      </w:r>
      <w:hyperlink r:id="rId26" w:history="1">
        <w:r w:rsidRPr="009521E8">
          <w:rPr>
            <w:rStyle w:val="Hyperlink"/>
            <w:rFonts w:asciiTheme="majorBidi" w:hAnsiTheme="majorBidi" w:cstheme="majorBidi"/>
            <w:b/>
            <w:bCs w:val="0"/>
          </w:rPr>
          <w:t>http://www.revhipertension.com/rlh_1_2019/9_making_entity_relationship_model.pdf</w:t>
        </w:r>
      </w:hyperlink>
      <w:r w:rsidRPr="009521E8">
        <w:rPr>
          <w:rFonts w:asciiTheme="majorBidi" w:hAnsiTheme="majorBidi" w:cstheme="majorBidi"/>
          <w:b/>
          <w:bCs w:val="0"/>
          <w:color w:val="auto"/>
        </w:rPr>
        <w:t xml:space="preserve"> , 2019</w:t>
      </w:r>
    </w:p>
    <w:p w14:paraId="535F77A1" w14:textId="7EBCB934" w:rsidR="00E74493" w:rsidRPr="009521E8" w:rsidRDefault="00E74493" w:rsidP="009521E8">
      <w:pPr>
        <w:pStyle w:val="FootnoteText"/>
        <w:bidi w:val="0"/>
        <w:jc w:val="left"/>
        <w:rPr>
          <w:rFonts w:asciiTheme="majorBidi" w:eastAsia="Calibri" w:hAnsiTheme="majorBidi" w:cstheme="majorBidi"/>
          <w:bCs w:val="0"/>
        </w:rPr>
      </w:pPr>
    </w:p>
    <w:p w14:paraId="2919FEAC" w14:textId="4AAFA721" w:rsidR="001F6380" w:rsidRPr="001D5CEB" w:rsidRDefault="001D5CEB" w:rsidP="009521E8">
      <w:pPr>
        <w:spacing w:after="0"/>
        <w:rPr>
          <w:rStyle w:val="Hyperlink"/>
          <w:rFonts w:cs="B Titr"/>
          <w:sz w:val="20"/>
          <w:szCs w:val="20"/>
          <w:u w:val="none"/>
          <w:rtl/>
        </w:rPr>
      </w:pPr>
      <w:r w:rsidRPr="001D5CEB">
        <w:rPr>
          <w:rStyle w:val="Hyperlink"/>
          <w:rFonts w:cs="B Titr" w:hint="cs"/>
          <w:sz w:val="20"/>
          <w:szCs w:val="20"/>
          <w:u w:val="none"/>
          <w:rtl/>
        </w:rPr>
        <w:t xml:space="preserve">4 - </w:t>
      </w:r>
      <w:r w:rsidR="001F6380" w:rsidRPr="001D5CEB">
        <w:rPr>
          <w:rStyle w:val="Hyperlink"/>
          <w:rFonts w:cs="B Titr" w:hint="cs"/>
          <w:sz w:val="20"/>
          <w:szCs w:val="20"/>
          <w:u w:val="none"/>
          <w:rtl/>
        </w:rPr>
        <w:t>سایت های خبری</w:t>
      </w:r>
    </w:p>
    <w:p w14:paraId="0FFB06A1" w14:textId="77777777" w:rsidR="001D5CEB" w:rsidRPr="00260587" w:rsidRDefault="00000000" w:rsidP="00260587">
      <w:pPr>
        <w:pStyle w:val="ListParagraph"/>
        <w:numPr>
          <w:ilvl w:val="0"/>
          <w:numId w:val="24"/>
        </w:numPr>
        <w:bidi w:val="0"/>
        <w:spacing w:after="0"/>
        <w:rPr>
          <w:rFonts w:asciiTheme="majorBidi" w:hAnsiTheme="majorBidi" w:cstheme="majorBidi"/>
          <w:sz w:val="20"/>
          <w:szCs w:val="20"/>
          <w:rtl/>
        </w:rPr>
      </w:pPr>
      <w:hyperlink r:id="rId27" w:history="1">
        <w:r w:rsidR="001D5CEB" w:rsidRPr="00260587">
          <w:rPr>
            <w:rStyle w:val="Hyperlink"/>
            <w:rFonts w:asciiTheme="majorBidi" w:hAnsiTheme="majorBidi" w:cstheme="majorBidi"/>
            <w:sz w:val="20"/>
            <w:szCs w:val="20"/>
          </w:rPr>
          <w:t>https://www.ekhtebar.com</w:t>
        </w:r>
        <w:r w:rsidR="001D5CEB" w:rsidRPr="00260587">
          <w:rPr>
            <w:rStyle w:val="Hyperlink"/>
            <w:rFonts w:asciiTheme="majorBidi" w:hAnsiTheme="majorBidi" w:cstheme="majorBidi"/>
            <w:sz w:val="20"/>
            <w:szCs w:val="20"/>
            <w:rtl/>
          </w:rPr>
          <w:t>/رای-شماره-1863-مورخ-1399-12-2-هیات-عموم/</w:t>
        </w:r>
      </w:hyperlink>
    </w:p>
    <w:p w14:paraId="6CDDA1A7" w14:textId="77777777" w:rsidR="009521E8" w:rsidRPr="009521E8" w:rsidRDefault="00000000" w:rsidP="00260587">
      <w:pPr>
        <w:pStyle w:val="NormalWeb"/>
        <w:numPr>
          <w:ilvl w:val="0"/>
          <w:numId w:val="24"/>
        </w:numPr>
        <w:bidi w:val="0"/>
        <w:spacing w:before="0" w:beforeAutospacing="0" w:after="0" w:afterAutospacing="0"/>
        <w:rPr>
          <w:rStyle w:val="Hyperlink"/>
          <w:rFonts w:asciiTheme="majorBidi" w:hAnsiTheme="majorBidi" w:cstheme="majorBidi"/>
          <w:sz w:val="20"/>
          <w:szCs w:val="20"/>
          <w:rtl/>
          <w:lang w:bidi="fa-IR"/>
        </w:rPr>
      </w:pPr>
      <w:hyperlink r:id="rId28" w:history="1">
        <w:r w:rsidR="00E74493" w:rsidRPr="009521E8">
          <w:rPr>
            <w:rStyle w:val="Hyperlink"/>
            <w:rFonts w:asciiTheme="majorBidi" w:hAnsiTheme="majorBidi" w:cstheme="majorBidi"/>
            <w:sz w:val="20"/>
            <w:szCs w:val="20"/>
            <w:lang w:bidi="fa-IR"/>
          </w:rPr>
          <w:t>http://www.farsnews.com/newstext.php?nn=13951222000746</w:t>
        </w:r>
      </w:hyperlink>
    </w:p>
    <w:p w14:paraId="05B37317" w14:textId="77777777" w:rsidR="009521E8" w:rsidRPr="009521E8" w:rsidRDefault="00000000" w:rsidP="00260587">
      <w:pPr>
        <w:pStyle w:val="NormalWeb"/>
        <w:numPr>
          <w:ilvl w:val="0"/>
          <w:numId w:val="24"/>
        </w:numPr>
        <w:bidi w:val="0"/>
        <w:spacing w:before="0" w:beforeAutospacing="0" w:after="0" w:afterAutospacing="0"/>
        <w:rPr>
          <w:rStyle w:val="Hyperlink"/>
          <w:rFonts w:asciiTheme="majorBidi" w:hAnsiTheme="majorBidi" w:cstheme="majorBidi"/>
          <w:sz w:val="20"/>
          <w:szCs w:val="20"/>
          <w:rtl/>
        </w:rPr>
      </w:pPr>
      <w:hyperlink r:id="rId29" w:tgtFrame="_blank" w:history="1">
        <w:r w:rsidR="00E74493" w:rsidRPr="009521E8">
          <w:rPr>
            <w:rStyle w:val="Hyperlink"/>
            <w:rFonts w:asciiTheme="majorBidi" w:hAnsiTheme="majorBidi" w:cstheme="majorBidi"/>
            <w:sz w:val="20"/>
            <w:szCs w:val="20"/>
          </w:rPr>
          <w:t>https://www.isna.ir/news/1400022718880/</w:t>
        </w:r>
      </w:hyperlink>
    </w:p>
    <w:p w14:paraId="18E79674" w14:textId="77777777" w:rsidR="009521E8" w:rsidRPr="009521E8" w:rsidRDefault="00000000" w:rsidP="00260587">
      <w:pPr>
        <w:pStyle w:val="NormalWeb"/>
        <w:numPr>
          <w:ilvl w:val="0"/>
          <w:numId w:val="24"/>
        </w:numPr>
        <w:bidi w:val="0"/>
        <w:spacing w:before="0" w:beforeAutospacing="0" w:after="0" w:afterAutospacing="0"/>
        <w:rPr>
          <w:rStyle w:val="Hyperlink"/>
          <w:rFonts w:asciiTheme="majorBidi" w:hAnsiTheme="majorBidi" w:cstheme="majorBidi"/>
          <w:sz w:val="20"/>
          <w:szCs w:val="20"/>
          <w:rtl/>
        </w:rPr>
      </w:pPr>
      <w:hyperlink r:id="rId30" w:tgtFrame="_blank" w:history="1">
        <w:r w:rsidR="00E74493" w:rsidRPr="009521E8">
          <w:rPr>
            <w:rStyle w:val="Hyperlink"/>
            <w:rFonts w:asciiTheme="majorBidi" w:hAnsiTheme="majorBidi" w:cstheme="majorBidi"/>
            <w:sz w:val="20"/>
            <w:szCs w:val="20"/>
          </w:rPr>
          <w:t>https://www.isna.ir/news/99122922296/</w:t>
        </w:r>
      </w:hyperlink>
    </w:p>
    <w:p w14:paraId="472A6EC1" w14:textId="2C7829C8" w:rsidR="00E74493" w:rsidRPr="009521E8" w:rsidRDefault="00000000" w:rsidP="00260587">
      <w:pPr>
        <w:pStyle w:val="NormalWeb"/>
        <w:numPr>
          <w:ilvl w:val="0"/>
          <w:numId w:val="24"/>
        </w:numPr>
        <w:bidi w:val="0"/>
        <w:spacing w:before="0" w:beforeAutospacing="0" w:after="0" w:afterAutospacing="0"/>
        <w:rPr>
          <w:rFonts w:asciiTheme="majorBidi" w:hAnsiTheme="majorBidi" w:cstheme="majorBidi"/>
          <w:color w:val="000000"/>
          <w:sz w:val="20"/>
          <w:szCs w:val="20"/>
        </w:rPr>
      </w:pPr>
      <w:hyperlink r:id="rId31" w:history="1">
        <w:r w:rsidR="00E74493" w:rsidRPr="009521E8">
          <w:rPr>
            <w:rStyle w:val="Hyperlink"/>
            <w:rFonts w:asciiTheme="majorBidi" w:hAnsiTheme="majorBidi" w:cstheme="majorBidi"/>
            <w:sz w:val="20"/>
            <w:szCs w:val="20"/>
          </w:rPr>
          <w:t>https://www.mehrnews.com/news/5244477</w:t>
        </w:r>
        <w:r w:rsidR="00E74493" w:rsidRPr="009521E8">
          <w:rPr>
            <w:rStyle w:val="Hyperlink"/>
            <w:rFonts w:asciiTheme="majorBidi" w:hAnsiTheme="majorBidi" w:cstheme="majorBidi"/>
            <w:sz w:val="20"/>
            <w:szCs w:val="20"/>
            <w:rtl/>
          </w:rPr>
          <w:t>/</w:t>
        </w:r>
      </w:hyperlink>
      <w:r w:rsidR="00E74493" w:rsidRPr="009521E8">
        <w:rPr>
          <w:rFonts w:asciiTheme="majorBidi" w:hAnsiTheme="majorBidi" w:cstheme="majorBidi"/>
          <w:color w:val="000000"/>
          <w:sz w:val="20"/>
          <w:szCs w:val="20"/>
        </w:rPr>
        <w:t xml:space="preserve"> </w:t>
      </w:r>
    </w:p>
    <w:p w14:paraId="405583F9" w14:textId="77777777" w:rsidR="000F6319" w:rsidRPr="00260587" w:rsidRDefault="00000000" w:rsidP="00260587">
      <w:pPr>
        <w:pStyle w:val="ListParagraph"/>
        <w:numPr>
          <w:ilvl w:val="0"/>
          <w:numId w:val="24"/>
        </w:numPr>
        <w:bidi w:val="0"/>
        <w:spacing w:after="0"/>
        <w:rPr>
          <w:rStyle w:val="Hyperlink"/>
          <w:rFonts w:asciiTheme="majorBidi" w:hAnsiTheme="majorBidi" w:cstheme="majorBidi"/>
          <w:sz w:val="20"/>
          <w:szCs w:val="20"/>
          <w:rtl/>
        </w:rPr>
      </w:pPr>
      <w:hyperlink r:id="rId32" w:tgtFrame="_blank" w:history="1">
        <w:r w:rsidR="000F6319" w:rsidRPr="00260587">
          <w:rPr>
            <w:rStyle w:val="Hyperlink"/>
            <w:rFonts w:asciiTheme="majorBidi" w:hAnsiTheme="majorBidi" w:cstheme="majorBidi"/>
            <w:sz w:val="20"/>
            <w:szCs w:val="20"/>
          </w:rPr>
          <w:t>https://www.khabaronline.ir/news/1310174/</w:t>
        </w:r>
      </w:hyperlink>
    </w:p>
    <w:p w14:paraId="730BB796" w14:textId="77777777" w:rsidR="000F6319" w:rsidRPr="009521E8" w:rsidRDefault="00000000" w:rsidP="00260587">
      <w:pPr>
        <w:pStyle w:val="NormalWeb"/>
        <w:numPr>
          <w:ilvl w:val="0"/>
          <w:numId w:val="24"/>
        </w:numPr>
        <w:bidi w:val="0"/>
        <w:spacing w:before="0" w:beforeAutospacing="0" w:after="0" w:afterAutospacing="0"/>
        <w:rPr>
          <w:rStyle w:val="Hyperlink"/>
          <w:rFonts w:asciiTheme="majorBidi" w:hAnsiTheme="majorBidi" w:cstheme="majorBidi"/>
          <w:sz w:val="20"/>
          <w:szCs w:val="20"/>
          <w:rtl/>
        </w:rPr>
      </w:pPr>
      <w:hyperlink r:id="rId33" w:history="1">
        <w:r w:rsidR="000F6319" w:rsidRPr="009521E8">
          <w:rPr>
            <w:rStyle w:val="Hyperlink"/>
            <w:rFonts w:asciiTheme="majorBidi" w:hAnsiTheme="majorBidi" w:cstheme="majorBidi"/>
            <w:sz w:val="20"/>
            <w:szCs w:val="20"/>
          </w:rPr>
          <w:t>https://kilid.com/mag/buy-and-rent-advice/financial-training-and-advice/1163</w:t>
        </w:r>
        <w:r w:rsidR="000F6319" w:rsidRPr="009521E8">
          <w:rPr>
            <w:rStyle w:val="Hyperlink"/>
            <w:rFonts w:asciiTheme="majorBidi" w:hAnsiTheme="majorBidi" w:cstheme="majorBidi"/>
            <w:sz w:val="20"/>
            <w:szCs w:val="20"/>
            <w:rtl/>
          </w:rPr>
          <w:t>/</w:t>
        </w:r>
      </w:hyperlink>
    </w:p>
    <w:p w14:paraId="2E546C75" w14:textId="77777777" w:rsidR="00E74493" w:rsidRPr="009521E8" w:rsidRDefault="00000000" w:rsidP="00260587">
      <w:pPr>
        <w:pStyle w:val="FootnoteText"/>
        <w:numPr>
          <w:ilvl w:val="0"/>
          <w:numId w:val="24"/>
        </w:numPr>
        <w:bidi w:val="0"/>
        <w:jc w:val="left"/>
        <w:rPr>
          <w:rFonts w:asciiTheme="majorBidi" w:hAnsiTheme="majorBidi" w:cstheme="majorBidi"/>
          <w:b/>
          <w:bCs w:val="0"/>
          <w:rtl/>
        </w:rPr>
      </w:pPr>
      <w:hyperlink r:id="rId34" w:history="1">
        <w:r w:rsidR="00E74493" w:rsidRPr="009521E8">
          <w:rPr>
            <w:rStyle w:val="Hyperlink"/>
            <w:rFonts w:asciiTheme="majorBidi" w:hAnsiTheme="majorBidi" w:cstheme="majorBidi"/>
            <w:b/>
            <w:bCs w:val="0"/>
          </w:rPr>
          <w:t>https://rc.majlis.ir/fa/law/show/92284</w:t>
        </w:r>
      </w:hyperlink>
      <w:r w:rsidR="00E74493" w:rsidRPr="009521E8">
        <w:rPr>
          <w:rFonts w:asciiTheme="majorBidi" w:hAnsiTheme="majorBidi" w:cstheme="majorBidi"/>
          <w:b/>
          <w:bCs w:val="0"/>
          <w:rtl/>
        </w:rPr>
        <w:t xml:space="preserve"> </w:t>
      </w:r>
    </w:p>
    <w:p w14:paraId="37997EE2" w14:textId="77777777" w:rsidR="000F6319" w:rsidRPr="00260587" w:rsidRDefault="00000000" w:rsidP="00260587">
      <w:pPr>
        <w:pStyle w:val="ListParagraph"/>
        <w:numPr>
          <w:ilvl w:val="0"/>
          <w:numId w:val="24"/>
        </w:numPr>
        <w:bidi w:val="0"/>
        <w:spacing w:after="0"/>
        <w:rPr>
          <w:rStyle w:val="Hyperlink"/>
          <w:rFonts w:ascii="Times New Roman (Headings CS)" w:hAnsi="Times New Roman (Headings CS)"/>
          <w:sz w:val="20"/>
          <w:szCs w:val="20"/>
          <w:rtl/>
        </w:rPr>
      </w:pPr>
      <w:hyperlink r:id="rId35" w:history="1">
        <w:r w:rsidR="000F6319" w:rsidRPr="00260587">
          <w:rPr>
            <w:rStyle w:val="Hyperlink"/>
            <w:rFonts w:ascii="Times New Roman (Headings CS)" w:hAnsi="Times New Roman (Headings CS)"/>
            <w:sz w:val="20"/>
            <w:szCs w:val="20"/>
          </w:rPr>
          <w:t>http://sabt7.blogfa.com/post/27</w:t>
        </w:r>
      </w:hyperlink>
    </w:p>
    <w:p w14:paraId="1C442EF6" w14:textId="2D9D6247" w:rsidR="007660B1" w:rsidRDefault="007660B1">
      <w:pPr>
        <w:bidi w:val="0"/>
        <w:spacing w:line="276" w:lineRule="auto"/>
        <w:contextualSpacing w:val="0"/>
        <w:rPr>
          <w:rFonts w:asciiTheme="majorBidi" w:hAnsiTheme="majorBidi" w:cstheme="majorBidi"/>
          <w:sz w:val="20"/>
          <w:szCs w:val="20"/>
        </w:rPr>
      </w:pPr>
      <w:r>
        <w:rPr>
          <w:rFonts w:asciiTheme="majorBidi" w:hAnsiTheme="majorBidi" w:cstheme="majorBidi"/>
          <w:sz w:val="20"/>
          <w:szCs w:val="20"/>
        </w:rPr>
        <w:br w:type="page"/>
      </w:r>
    </w:p>
    <w:p w14:paraId="374B80F7" w14:textId="1C04ABC2" w:rsidR="007660B1" w:rsidRDefault="007660B1" w:rsidP="009356CA">
      <w:pPr>
        <w:pStyle w:val="Heading1"/>
        <w:rPr>
          <w:rtl/>
        </w:rPr>
      </w:pPr>
      <w:bookmarkStart w:id="108" w:name="_Toc124184504"/>
      <w:r w:rsidRPr="009356CA">
        <w:rPr>
          <w:rFonts w:hint="cs"/>
          <w:sz w:val="22"/>
          <w:szCs w:val="28"/>
          <w:rtl/>
        </w:rPr>
        <w:lastRenderedPageBreak/>
        <w:t>پیوست</w:t>
      </w:r>
      <w:r>
        <w:rPr>
          <w:rFonts w:hint="cs"/>
          <w:rtl/>
        </w:rPr>
        <w:t xml:space="preserve"> ها :</w:t>
      </w:r>
      <w:bookmarkEnd w:id="108"/>
      <w:r>
        <w:rPr>
          <w:rFonts w:hint="cs"/>
          <w:rtl/>
        </w:rPr>
        <w:t xml:space="preserve"> </w:t>
      </w:r>
    </w:p>
    <w:p w14:paraId="0CFCAC7D" w14:textId="497F64D1" w:rsidR="007660B1" w:rsidRPr="009B1391" w:rsidRDefault="007660B1" w:rsidP="009356CA">
      <w:pPr>
        <w:pStyle w:val="Heading3"/>
      </w:pPr>
      <w:bookmarkStart w:id="109" w:name="_Toc124184505"/>
      <w:r w:rsidRPr="009B1391">
        <w:rPr>
          <w:rtl/>
        </w:rPr>
        <w:t>آئین نامه اجرای مفاد اسناد رسمی لازم الاجراء و طرز رسیدگی به شکایت از عملیات اجرائی سازمان ثبت اسناد و املاک کشور</w:t>
      </w:r>
      <w:bookmarkEnd w:id="109"/>
    </w:p>
    <w:p w14:paraId="5471E02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تاریخ تصویب :</w:t>
      </w:r>
      <w:r>
        <w:rPr>
          <w:rFonts w:cs="B Compset" w:hint="cs"/>
          <w:color w:val="000000"/>
          <w:sz w:val="28"/>
          <w:szCs w:val="28"/>
          <w:rtl/>
        </w:rPr>
        <w:t xml:space="preserve"> </w:t>
      </w:r>
      <w:r w:rsidRPr="009B1391">
        <w:rPr>
          <w:rFonts w:cs="B Compset" w:hint="cs"/>
          <w:color w:val="000000"/>
          <w:sz w:val="28"/>
          <w:szCs w:val="28"/>
          <w:rtl/>
        </w:rPr>
        <w:t>1387/06/11</w:t>
      </w:r>
    </w:p>
    <w:p w14:paraId="2FB1CAA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مرجع تصویب :</w:t>
      </w:r>
      <w:r>
        <w:rPr>
          <w:rFonts w:cs="B Compset" w:hint="cs"/>
          <w:color w:val="000000"/>
          <w:sz w:val="28"/>
          <w:szCs w:val="28"/>
          <w:rtl/>
        </w:rPr>
        <w:t xml:space="preserve"> </w:t>
      </w:r>
      <w:hyperlink r:id="rId36" w:tgtFrame="_blank" w:history="1">
        <w:r w:rsidRPr="009B1391">
          <w:rPr>
            <w:rStyle w:val="Hyperlink"/>
            <w:rFonts w:eastAsiaTheme="majorEastAsia" w:cs="B Compset" w:hint="cs"/>
            <w:sz w:val="28"/>
            <w:szCs w:val="28"/>
            <w:rtl/>
          </w:rPr>
          <w:t>مصوبات قوه قضاییه</w:t>
        </w:r>
      </w:hyperlink>
    </w:p>
    <w:p w14:paraId="52B769BD" w14:textId="77777777" w:rsidR="007660B1" w:rsidRPr="009B1391" w:rsidRDefault="007660B1" w:rsidP="007660B1">
      <w:pPr>
        <w:pStyle w:val="NormalWeb"/>
        <w:jc w:val="both"/>
        <w:rPr>
          <w:color w:val="000000"/>
          <w:sz w:val="28"/>
          <w:szCs w:val="28"/>
          <w:rtl/>
        </w:rPr>
      </w:pPr>
      <w:r w:rsidRPr="009B1391">
        <w:rPr>
          <w:rFonts w:cs="B Jadid"/>
          <w:color w:val="0000FF"/>
          <w:sz w:val="28"/>
          <w:szCs w:val="28"/>
          <w:rtl/>
        </w:rPr>
        <w:t>شماره</w:t>
      </w:r>
      <w:r w:rsidRPr="009B1391">
        <w:rPr>
          <w:rFonts w:ascii="Calibri" w:hAnsi="Calibri" w:cs="Calibri" w:hint="cs"/>
          <w:color w:val="0000FF"/>
          <w:sz w:val="28"/>
          <w:szCs w:val="28"/>
          <w:rtl/>
        </w:rPr>
        <w:t> </w:t>
      </w:r>
      <w:r w:rsidRPr="009B1391">
        <w:rPr>
          <w:rFonts w:cs="B Compset"/>
          <w:color w:val="000000"/>
          <w:sz w:val="28"/>
          <w:szCs w:val="28"/>
          <w:rtl/>
        </w:rPr>
        <w:t>5556/87/</w:t>
      </w:r>
      <w:r w:rsidRPr="009B1391">
        <w:rPr>
          <w:rFonts w:cs="B Compset" w:hint="cs"/>
          <w:color w:val="000000"/>
          <w:sz w:val="28"/>
          <w:szCs w:val="28"/>
          <w:rtl/>
        </w:rPr>
        <w:t>1 19/6/1387</w:t>
      </w:r>
    </w:p>
    <w:p w14:paraId="61605D0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مدیرعامل محترم روزنامه رسمی کشور</w:t>
      </w:r>
    </w:p>
    <w:p w14:paraId="48DE194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به پیوست یک نسخه آئین نامه اجرای مفاد اسناد رسمی لازم الاجراء و طرز رسیدگی به</w:t>
      </w:r>
    </w:p>
    <w:p w14:paraId="0B7BBD8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شکایت از عملیات اجرائی سازمان ثبت اسناد و املاک کشور که در تاریخ 11/6/1387 به</w:t>
      </w:r>
    </w:p>
    <w:p w14:paraId="2523125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تصویب و توشیح ریاست محترم قوه قضائیه رسیده، جهت درج در روزنامه رسمی ارسال</w:t>
      </w:r>
    </w:p>
    <w:p w14:paraId="4D82E70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می گردد.</w:t>
      </w:r>
    </w:p>
    <w:p w14:paraId="31E5A81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رئیس حوزه ریاست قوه قضائیه موحدی</w:t>
      </w:r>
    </w:p>
    <w:p w14:paraId="526E9588" w14:textId="77777777" w:rsidR="007660B1" w:rsidRPr="00A53CE4" w:rsidRDefault="007660B1" w:rsidP="007660B1">
      <w:pPr>
        <w:pStyle w:val="NormalWeb"/>
        <w:jc w:val="both"/>
        <w:rPr>
          <w:rFonts w:cs="B Titr"/>
          <w:color w:val="000000"/>
          <w:sz w:val="28"/>
          <w:szCs w:val="28"/>
          <w:rtl/>
        </w:rPr>
      </w:pPr>
      <w:r w:rsidRPr="00A53CE4">
        <w:rPr>
          <w:rFonts w:cs="B Titr" w:hint="cs"/>
          <w:color w:val="000000"/>
          <w:sz w:val="28"/>
          <w:szCs w:val="28"/>
          <w:rtl/>
        </w:rPr>
        <w:t>آئین نامه اجرای مفاد اسناد رسمی لازم الاجراء و طرز رسیدگی</w:t>
      </w:r>
      <w:r>
        <w:rPr>
          <w:rFonts w:cs="B Titr" w:hint="cs"/>
          <w:color w:val="000000"/>
          <w:sz w:val="28"/>
          <w:szCs w:val="28"/>
          <w:rtl/>
        </w:rPr>
        <w:t xml:space="preserve"> </w:t>
      </w:r>
      <w:r w:rsidRPr="00A53CE4">
        <w:rPr>
          <w:rFonts w:cs="B Titr" w:hint="cs"/>
          <w:color w:val="000000"/>
          <w:sz w:val="28"/>
          <w:szCs w:val="28"/>
          <w:rtl/>
        </w:rPr>
        <w:t>به شکایت از عملیات اجرائی</w:t>
      </w:r>
    </w:p>
    <w:p w14:paraId="776B6310" w14:textId="77777777" w:rsidR="007660B1" w:rsidRPr="00EE6B39" w:rsidRDefault="007660B1" w:rsidP="007660B1">
      <w:pPr>
        <w:pStyle w:val="NormalWeb"/>
        <w:jc w:val="both"/>
        <w:rPr>
          <w:rFonts w:cs="B Jadid"/>
          <w:color w:val="0000FF"/>
          <w:sz w:val="28"/>
          <w:szCs w:val="28"/>
          <w:rtl/>
        </w:rPr>
      </w:pPr>
      <w:r w:rsidRPr="009B1391">
        <w:rPr>
          <w:rFonts w:cs="B Jadid"/>
          <w:color w:val="0000FF"/>
          <w:sz w:val="28"/>
          <w:szCs w:val="28"/>
          <w:rtl/>
        </w:rPr>
        <w:t>فصل</w:t>
      </w:r>
      <w:r w:rsidRPr="00EE6B39">
        <w:rPr>
          <w:rFonts w:ascii="Calibri" w:hAnsi="Calibri" w:cs="Calibri" w:hint="cs"/>
          <w:color w:val="0000FF"/>
          <w:sz w:val="28"/>
          <w:szCs w:val="28"/>
          <w:rtl/>
        </w:rPr>
        <w:t> </w:t>
      </w:r>
      <w:r w:rsidRPr="00EE6B39">
        <w:rPr>
          <w:rFonts w:cs="B Jadid"/>
          <w:color w:val="0000FF"/>
          <w:sz w:val="28"/>
          <w:szCs w:val="28"/>
          <w:rtl/>
        </w:rPr>
        <w:t>اول تعاریف</w:t>
      </w:r>
    </w:p>
    <w:p w14:paraId="6DC442CA"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32060F">
        <w:rPr>
          <w:rFonts w:cs="B Titr"/>
          <w:color w:val="0070C0"/>
          <w:sz w:val="20"/>
          <w:szCs w:val="20"/>
          <w:rtl/>
        </w:rPr>
        <w:t>1</w:t>
      </w:r>
      <w:r w:rsidRPr="009B1391">
        <w:rPr>
          <w:rFonts w:cs="B Compset"/>
          <w:color w:val="000000"/>
          <w:sz w:val="28"/>
          <w:szCs w:val="28"/>
          <w:rtl/>
        </w:rPr>
        <w:t xml:space="preserve"> واژه ها و اصطلاحات بکار برده شده در این آئین نامه بشرح ذیل تعریف می شود:</w:t>
      </w:r>
    </w:p>
    <w:p w14:paraId="1D43217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سند لازم الاجرا</w:t>
      </w:r>
    </w:p>
    <w:p w14:paraId="3367A33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سند رسمی یا عادی که بدون صدور حکم از دادگاه قابل صدور اجرائیه برای اجراء مدلول</w:t>
      </w:r>
      <w:r>
        <w:rPr>
          <w:color w:val="000000"/>
          <w:sz w:val="28"/>
          <w:szCs w:val="28"/>
          <w:rtl/>
        </w:rPr>
        <w:t xml:space="preserve"> </w:t>
      </w:r>
      <w:r w:rsidRPr="009B1391">
        <w:rPr>
          <w:rFonts w:cs="B Compset" w:hint="cs"/>
          <w:color w:val="000000"/>
          <w:sz w:val="28"/>
          <w:szCs w:val="28"/>
          <w:rtl/>
        </w:rPr>
        <w:t>سند باشد مانند سند رسمی طلب و چک.</w:t>
      </w:r>
    </w:p>
    <w:p w14:paraId="29EDCF7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سند ذمه</w:t>
      </w:r>
    </w:p>
    <w:p w14:paraId="233D21E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سند حاکی از تعهد مدیون به پرداخت وجه نقد یا پرداخت جنس یا تعهد به فعل معین که</w:t>
      </w:r>
      <w:r>
        <w:rPr>
          <w:color w:val="000000"/>
          <w:sz w:val="28"/>
          <w:szCs w:val="28"/>
          <w:rtl/>
        </w:rPr>
        <w:t xml:space="preserve"> </w:t>
      </w:r>
      <w:r w:rsidRPr="009B1391">
        <w:rPr>
          <w:rFonts w:cs="B Compset" w:hint="cs"/>
          <w:color w:val="000000"/>
          <w:sz w:val="28"/>
          <w:szCs w:val="28"/>
          <w:rtl/>
        </w:rPr>
        <w:t>در اصطلاحات ثبتی در معنی مقابل اسناد مربوط به معاملات با حق استرداد بکار</w:t>
      </w:r>
      <w:r>
        <w:rPr>
          <w:color w:val="000000"/>
          <w:sz w:val="28"/>
          <w:szCs w:val="28"/>
          <w:rtl/>
        </w:rPr>
        <w:t xml:space="preserve"> </w:t>
      </w:r>
      <w:r w:rsidRPr="009B1391">
        <w:rPr>
          <w:rFonts w:cs="B Compset" w:hint="cs"/>
          <w:color w:val="000000"/>
          <w:sz w:val="28"/>
          <w:szCs w:val="28"/>
          <w:rtl/>
        </w:rPr>
        <w:t>می رود.</w:t>
      </w:r>
    </w:p>
    <w:p w14:paraId="7B4AB00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ج سند وثیقه</w:t>
      </w:r>
    </w:p>
    <w:p w14:paraId="7B4FC1D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سندی است که دلالت بر عقد رهن یا معامله با حق استرداد یا بیع شرط کند که به موجب</w:t>
      </w:r>
      <w:r>
        <w:rPr>
          <w:color w:val="000000"/>
          <w:sz w:val="28"/>
          <w:szCs w:val="28"/>
          <w:rtl/>
        </w:rPr>
        <w:t xml:space="preserve"> </w:t>
      </w:r>
      <w:r w:rsidRPr="009B1391">
        <w:rPr>
          <w:rFonts w:cs="B Compset" w:hint="cs"/>
          <w:color w:val="000000"/>
          <w:sz w:val="28"/>
          <w:szCs w:val="28"/>
          <w:rtl/>
        </w:rPr>
        <w:t>آن شخصی (اعم از اینکه مدیون باشد یا نه) عین مال منقول یا غیرمنقول خود را وثیقه</w:t>
      </w:r>
      <w:r>
        <w:rPr>
          <w:color w:val="000000"/>
          <w:sz w:val="28"/>
          <w:szCs w:val="28"/>
          <w:rtl/>
        </w:rPr>
        <w:t xml:space="preserve"> </w:t>
      </w:r>
      <w:r w:rsidRPr="009B1391">
        <w:rPr>
          <w:rFonts w:cs="B Compset" w:hint="cs"/>
          <w:color w:val="000000"/>
          <w:sz w:val="28"/>
          <w:szCs w:val="28"/>
          <w:rtl/>
        </w:rPr>
        <w:t>انجام عملی قراردهد، خواه آن عمل، رد طلب باشد یا عمل دیگر.</w:t>
      </w:r>
    </w:p>
    <w:p w14:paraId="3DCCA2C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چ دستور اجرا</w:t>
      </w:r>
    </w:p>
    <w:p w14:paraId="6E8DC3B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یعنی دستور به اجرای سند رسمی ( و یا در حکم سند رسمی مانند چک) که حسب مورد توسط</w:t>
      </w:r>
      <w:r>
        <w:rPr>
          <w:color w:val="000000"/>
          <w:sz w:val="28"/>
          <w:szCs w:val="28"/>
          <w:rtl/>
        </w:rPr>
        <w:t xml:space="preserve"> </w:t>
      </w:r>
      <w:r w:rsidRPr="009B1391">
        <w:rPr>
          <w:rFonts w:cs="B Compset" w:hint="cs"/>
          <w:color w:val="000000"/>
          <w:sz w:val="28"/>
          <w:szCs w:val="28"/>
          <w:rtl/>
        </w:rPr>
        <w:t>مراجع صالح ثبت یا سردفتر تنظیم کننده سند صادر می شود.</w:t>
      </w:r>
    </w:p>
    <w:p w14:paraId="4F9A6DB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ح سند انتقال اجرائی</w:t>
      </w:r>
    </w:p>
    <w:p w14:paraId="726FF9B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بعد از مزایده مال مورد مزایده به موجب سند رسمی به برنده مزایده یا بستانکار</w:t>
      </w:r>
      <w:r>
        <w:rPr>
          <w:color w:val="000000"/>
          <w:sz w:val="28"/>
          <w:szCs w:val="28"/>
          <w:rtl/>
        </w:rPr>
        <w:t xml:space="preserve"> </w:t>
      </w:r>
      <w:r w:rsidRPr="009B1391">
        <w:rPr>
          <w:rFonts w:cs="B Compset" w:hint="cs"/>
          <w:color w:val="000000"/>
          <w:sz w:val="28"/>
          <w:szCs w:val="28"/>
          <w:rtl/>
        </w:rPr>
        <w:t>منتقل می شود، آن سند را سند انتقال اجرائی می نامند.</w:t>
      </w:r>
    </w:p>
    <w:p w14:paraId="4CCAF0F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خ بازداشت</w:t>
      </w:r>
    </w:p>
    <w:p w14:paraId="208A07E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توقیف کردن اموال جهت اجرای مفاد سند.</w:t>
      </w:r>
    </w:p>
    <w:p w14:paraId="6A5EAF5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 حافظ</w:t>
      </w:r>
    </w:p>
    <w:p w14:paraId="4D78944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کسی که ادارات اجراء اسناد رسمی مال توقیف شده را نزد او به امانت گذارند تا حفظ</w:t>
      </w:r>
      <w:r>
        <w:rPr>
          <w:color w:val="000000"/>
          <w:sz w:val="28"/>
          <w:szCs w:val="28"/>
          <w:rtl/>
        </w:rPr>
        <w:t xml:space="preserve"> </w:t>
      </w:r>
      <w:r w:rsidRPr="009B1391">
        <w:rPr>
          <w:rFonts w:cs="B Compset" w:hint="cs"/>
          <w:color w:val="000000"/>
          <w:sz w:val="28"/>
          <w:szCs w:val="28"/>
          <w:rtl/>
        </w:rPr>
        <w:t>و نگهداری کند.</w:t>
      </w:r>
    </w:p>
    <w:p w14:paraId="25DE8B6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ذ صورتجلسه</w:t>
      </w:r>
    </w:p>
    <w:p w14:paraId="65965C5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سندی است که مقامی رسمی در جریان اجرای مفاد سند، عملی را در آن ثبت می کند.</w:t>
      </w:r>
    </w:p>
    <w:p w14:paraId="546217E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ر کارشناس رسمی</w:t>
      </w:r>
    </w:p>
    <w:p w14:paraId="523AE02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کسی که به مناسب خبره بودن در فنی می تواند در مسائل مربوط به فن خود به عنوان</w:t>
      </w:r>
      <w:r>
        <w:rPr>
          <w:color w:val="000000"/>
          <w:sz w:val="28"/>
          <w:szCs w:val="28"/>
          <w:rtl/>
        </w:rPr>
        <w:t xml:space="preserve"> </w:t>
      </w:r>
      <w:r w:rsidRPr="009B1391">
        <w:rPr>
          <w:rFonts w:cs="B Compset" w:hint="cs"/>
          <w:color w:val="000000"/>
          <w:sz w:val="28"/>
          <w:szCs w:val="28"/>
          <w:rtl/>
        </w:rPr>
        <w:t>صاحب نظر اظهارنظر کند و از مراجع ذی صلاح پروانه برای این کار داشته باشد.</w:t>
      </w:r>
    </w:p>
    <w:p w14:paraId="37B590E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ز خبره</w:t>
      </w:r>
    </w:p>
    <w:p w14:paraId="4B84E73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صاحب فنی که به جهت مهارت خود در موضوعات مربوط به فن خود صاحب نظر باشد.</w:t>
      </w:r>
    </w:p>
    <w:p w14:paraId="44A778D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س مازاد</w:t>
      </w:r>
    </w:p>
    <w:p w14:paraId="67D3584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اصطلاحات ثبتی مازاد بهای ملکی است که زائد بر مقدار طلب بستانکار مقدم باشد و</w:t>
      </w:r>
      <w:r>
        <w:rPr>
          <w:color w:val="000000"/>
          <w:sz w:val="28"/>
          <w:szCs w:val="28"/>
          <w:rtl/>
        </w:rPr>
        <w:t xml:space="preserve"> </w:t>
      </w:r>
      <w:r w:rsidRPr="009B1391">
        <w:rPr>
          <w:rFonts w:cs="B Compset" w:hint="cs"/>
          <w:color w:val="000000"/>
          <w:sz w:val="28"/>
          <w:szCs w:val="28"/>
          <w:rtl/>
        </w:rPr>
        <w:t>چون معلوم نیست به ملک مورد بازداشت یا مورد وثیقه بستانکار اول بعد از مزایده</w:t>
      </w:r>
      <w:r>
        <w:rPr>
          <w:color w:val="000000"/>
          <w:sz w:val="28"/>
          <w:szCs w:val="28"/>
          <w:rtl/>
        </w:rPr>
        <w:t xml:space="preserve"> </w:t>
      </w:r>
      <w:r w:rsidRPr="009B1391">
        <w:rPr>
          <w:rFonts w:cs="B Compset" w:hint="cs"/>
          <w:color w:val="000000"/>
          <w:sz w:val="28"/>
          <w:szCs w:val="28"/>
          <w:rtl/>
        </w:rPr>
        <w:t>برای پرداخت طلب او مازادی داشته باشد، آن را مازاد احتمالی هم نامیده اند.</w:t>
      </w:r>
    </w:p>
    <w:p w14:paraId="31EE478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ش اعتراض شخص ثالث</w:t>
      </w:r>
    </w:p>
    <w:p w14:paraId="1D3BC91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شکایت شخصی است نسبت به عملیات اجرائی که از طرفین پرونده اجرائی نمی باشد.</w:t>
      </w:r>
    </w:p>
    <w:p w14:paraId="199D205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ص اعراض از رهن</w:t>
      </w:r>
    </w:p>
    <w:p w14:paraId="3BED6B1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یعنی مرتهن از وثیقه اش بگذرد. زیرا عقد رهن از سوی مرتهن جائز است و او می تواند</w:t>
      </w:r>
      <w:r>
        <w:rPr>
          <w:color w:val="000000"/>
          <w:sz w:val="28"/>
          <w:szCs w:val="28"/>
          <w:rtl/>
        </w:rPr>
        <w:t xml:space="preserve"> </w:t>
      </w:r>
      <w:r w:rsidRPr="009B1391">
        <w:rPr>
          <w:rFonts w:cs="B Compset" w:hint="cs"/>
          <w:color w:val="000000"/>
          <w:sz w:val="28"/>
          <w:szCs w:val="28"/>
          <w:rtl/>
        </w:rPr>
        <w:t>آن را یک جانبه فسخ کند و حق وثیقه اش را ساقط نماید. پس دین با وثیقه او مبدّل به</w:t>
      </w:r>
      <w:r>
        <w:rPr>
          <w:color w:val="000000"/>
          <w:sz w:val="28"/>
          <w:szCs w:val="28"/>
          <w:rtl/>
        </w:rPr>
        <w:t xml:space="preserve"> </w:t>
      </w:r>
      <w:r w:rsidRPr="009B1391">
        <w:rPr>
          <w:rFonts w:cs="B Compset" w:hint="cs"/>
          <w:color w:val="000000"/>
          <w:sz w:val="28"/>
          <w:szCs w:val="28"/>
          <w:rtl/>
        </w:rPr>
        <w:t>دین بی وثیقه می شود و سند رهنی او سند ذمه ای می گردد و مقررات اجراء اسناد</w:t>
      </w:r>
      <w:r>
        <w:rPr>
          <w:color w:val="000000"/>
          <w:sz w:val="28"/>
          <w:szCs w:val="28"/>
          <w:rtl/>
        </w:rPr>
        <w:t xml:space="preserve"> </w:t>
      </w:r>
      <w:r w:rsidRPr="009B1391">
        <w:rPr>
          <w:rFonts w:cs="B Compset" w:hint="cs"/>
          <w:color w:val="000000"/>
          <w:sz w:val="28"/>
          <w:szCs w:val="28"/>
          <w:rtl/>
        </w:rPr>
        <w:t>ذمه ای بر آن مترتب می شود.</w:t>
      </w:r>
    </w:p>
    <w:p w14:paraId="1E31220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ض فک رهن</w:t>
      </w:r>
    </w:p>
    <w:p w14:paraId="5DF3188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آزاد کردن عین مرهونه از قید رهن، خواه از طریق دادن دین و خواه از طریق ابراء</w:t>
      </w:r>
      <w:r>
        <w:rPr>
          <w:color w:val="000000"/>
          <w:sz w:val="28"/>
          <w:szCs w:val="28"/>
          <w:rtl/>
        </w:rPr>
        <w:t xml:space="preserve"> </w:t>
      </w:r>
      <w:r w:rsidRPr="009B1391">
        <w:rPr>
          <w:rFonts w:cs="B Compset" w:hint="cs"/>
          <w:color w:val="000000"/>
          <w:sz w:val="28"/>
          <w:szCs w:val="28"/>
          <w:rtl/>
        </w:rPr>
        <w:t>دائن.</w:t>
      </w:r>
    </w:p>
    <w:p w14:paraId="5200861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ط فسخ سند</w:t>
      </w:r>
    </w:p>
    <w:p w14:paraId="792465F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یعنی ثبت انحلال سند رسمی معامله در دفتری که آن سند را به ثبت رسانده است، مطابق</w:t>
      </w:r>
      <w:r>
        <w:rPr>
          <w:color w:val="000000"/>
          <w:sz w:val="28"/>
          <w:szCs w:val="28"/>
          <w:rtl/>
        </w:rPr>
        <w:t xml:space="preserve"> </w:t>
      </w:r>
      <w:r w:rsidRPr="009B1391">
        <w:rPr>
          <w:rFonts w:cs="B Compset" w:hint="cs"/>
          <w:color w:val="000000"/>
          <w:sz w:val="28"/>
          <w:szCs w:val="28"/>
          <w:rtl/>
        </w:rPr>
        <w:t>تشریفات مقرره در قانون ثبت اسناد و املاک.</w:t>
      </w:r>
    </w:p>
    <w:p w14:paraId="046961A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ظ مزایده</w:t>
      </w:r>
      <w:r>
        <w:rPr>
          <w:color w:val="000000"/>
          <w:sz w:val="28"/>
          <w:szCs w:val="28"/>
          <w:rtl/>
        </w:rPr>
        <w:t xml:space="preserve"> </w:t>
      </w:r>
      <w:r w:rsidRPr="009B1391">
        <w:rPr>
          <w:rFonts w:cs="B Compset" w:hint="cs"/>
          <w:color w:val="000000"/>
          <w:sz w:val="28"/>
          <w:szCs w:val="28"/>
          <w:rtl/>
        </w:rPr>
        <w:t>صورت خاصی از فروش مال است که از مبلغ ارزیابی مال شروع شده و به پیشنهادکننده</w:t>
      </w:r>
      <w:r>
        <w:rPr>
          <w:color w:val="000000"/>
          <w:sz w:val="28"/>
          <w:szCs w:val="28"/>
          <w:rtl/>
        </w:rPr>
        <w:t xml:space="preserve"> </w:t>
      </w:r>
      <w:r w:rsidRPr="009B1391">
        <w:rPr>
          <w:rFonts w:cs="B Compset" w:hint="cs"/>
          <w:color w:val="000000"/>
          <w:sz w:val="28"/>
          <w:szCs w:val="28"/>
          <w:rtl/>
        </w:rPr>
        <w:t>بالاترین قیمت واگذار می شود.</w:t>
      </w:r>
    </w:p>
    <w:p w14:paraId="59D3BC6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ع نیابت اجرائی</w:t>
      </w:r>
    </w:p>
    <w:p w14:paraId="2AEF7D8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نیابتی که اجرای ثبت در حدود قوانین و مقررات جهت انجام امور اجرائی به اداره ثبت</w:t>
      </w:r>
      <w:r>
        <w:rPr>
          <w:color w:val="000000"/>
          <w:sz w:val="28"/>
          <w:szCs w:val="28"/>
          <w:rtl/>
        </w:rPr>
        <w:t xml:space="preserve"> </w:t>
      </w:r>
      <w:r w:rsidRPr="009B1391">
        <w:rPr>
          <w:rFonts w:cs="B Compset" w:hint="cs"/>
          <w:color w:val="000000"/>
          <w:sz w:val="28"/>
          <w:szCs w:val="28"/>
          <w:rtl/>
        </w:rPr>
        <w:t>محل دیگر که</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مدیون یا اموال بدهکار در حوزه آن قرار دارد بدهد.</w:t>
      </w:r>
    </w:p>
    <w:p w14:paraId="40AE9FA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غ هیأت نظارت</w:t>
      </w:r>
    </w:p>
    <w:p w14:paraId="062F585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هیأتی است مرکب از مدیرکل ثبت استان یا قائم مقام او و دو نفر ازقضات دادگاه</w:t>
      </w:r>
      <w:r>
        <w:rPr>
          <w:color w:val="000000"/>
          <w:sz w:val="28"/>
          <w:szCs w:val="28"/>
          <w:rtl/>
        </w:rPr>
        <w:t xml:space="preserve"> </w:t>
      </w:r>
      <w:r w:rsidRPr="009B1391">
        <w:rPr>
          <w:rFonts w:cs="B Compset" w:hint="cs"/>
          <w:color w:val="000000"/>
          <w:sz w:val="28"/>
          <w:szCs w:val="28"/>
          <w:rtl/>
        </w:rPr>
        <w:t>تجدیدنظر استان به انتخاب رئیس قوه قضائیه که به کلیه اختلافات و اشتباهات مربوط</w:t>
      </w:r>
      <w:r>
        <w:rPr>
          <w:color w:val="000000"/>
          <w:sz w:val="28"/>
          <w:szCs w:val="28"/>
          <w:rtl/>
        </w:rPr>
        <w:t xml:space="preserve"> </w:t>
      </w:r>
      <w:r w:rsidRPr="009B1391">
        <w:rPr>
          <w:rFonts w:cs="B Compset" w:hint="cs"/>
          <w:color w:val="000000"/>
          <w:sz w:val="28"/>
          <w:szCs w:val="28"/>
          <w:rtl/>
        </w:rPr>
        <w:t>به امور ثبتی در حوزه قضائی استان رسیدگی می نماید.</w:t>
      </w:r>
    </w:p>
    <w:p w14:paraId="615D659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 شورای عالی ثبت</w:t>
      </w:r>
    </w:p>
    <w:p w14:paraId="5710079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عالی ترین مرجع رسیدگی اداری در امور ثبتی که برای تجدیدنظر در آراء هیأت نظارت که</w:t>
      </w:r>
      <w:r>
        <w:rPr>
          <w:color w:val="000000"/>
          <w:sz w:val="28"/>
          <w:szCs w:val="28"/>
          <w:rtl/>
        </w:rPr>
        <w:t xml:space="preserve"> </w:t>
      </w:r>
      <w:r w:rsidRPr="009B1391">
        <w:rPr>
          <w:rFonts w:cs="B Compset" w:hint="cs"/>
          <w:color w:val="000000"/>
          <w:sz w:val="28"/>
          <w:szCs w:val="28"/>
          <w:rtl/>
        </w:rPr>
        <w:t>از دو شعبه املاک و اسناد تشکیل می گردد.</w:t>
      </w:r>
    </w:p>
    <w:p w14:paraId="1D00C1C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ق ممنوع الخروج</w:t>
      </w:r>
    </w:p>
    <w:p w14:paraId="41164AB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بدهکاری که به دلیل عدم معرفی مال یا عدم دسترسی به اموال وی به درخواست بستانکار</w:t>
      </w:r>
      <w:r>
        <w:rPr>
          <w:color w:val="000000"/>
          <w:sz w:val="28"/>
          <w:szCs w:val="28"/>
          <w:rtl/>
        </w:rPr>
        <w:t xml:space="preserve"> </w:t>
      </w:r>
      <w:r w:rsidRPr="009B1391">
        <w:rPr>
          <w:rFonts w:cs="B Compset" w:hint="cs"/>
          <w:color w:val="000000"/>
          <w:sz w:val="28"/>
          <w:szCs w:val="28"/>
          <w:rtl/>
        </w:rPr>
        <w:t>وفق مقررات از خروج وی از کشور جلوگیری می شود.</w:t>
      </w:r>
    </w:p>
    <w:p w14:paraId="0F3DA93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ک حق استرداد</w:t>
      </w:r>
    </w:p>
    <w:p w14:paraId="4B90C50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حقی است که به موجب آن مدیون می تواند با رد طلب بستانکار مال مورد وثیقه را تحت</w:t>
      </w:r>
      <w:r>
        <w:rPr>
          <w:color w:val="000000"/>
          <w:sz w:val="28"/>
          <w:szCs w:val="28"/>
          <w:rtl/>
        </w:rPr>
        <w:t xml:space="preserve"> </w:t>
      </w:r>
      <w:r w:rsidRPr="009B1391">
        <w:rPr>
          <w:rFonts w:cs="B Compset" w:hint="cs"/>
          <w:color w:val="000000"/>
          <w:sz w:val="28"/>
          <w:szCs w:val="28"/>
          <w:rtl/>
        </w:rPr>
        <w:t>تصرف کامل خود درآورد.</w:t>
      </w:r>
    </w:p>
    <w:p w14:paraId="0BE3333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گ </w:t>
      </w:r>
      <w:r>
        <w:rPr>
          <w:rFonts w:cs="B Compset" w:hint="cs"/>
          <w:color w:val="000000"/>
          <w:sz w:val="28"/>
          <w:szCs w:val="28"/>
          <w:rtl/>
        </w:rPr>
        <w:t xml:space="preserve"> حق ال</w:t>
      </w:r>
      <w:r w:rsidRPr="009B1391">
        <w:rPr>
          <w:rFonts w:cs="B Compset" w:hint="cs"/>
          <w:color w:val="000000"/>
          <w:sz w:val="28"/>
          <w:szCs w:val="28"/>
          <w:rtl/>
        </w:rPr>
        <w:t>اجرا</w:t>
      </w:r>
    </w:p>
    <w:p w14:paraId="262FF1F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حقی است به صورت پول که دولت از بابت اجرائیه اسناد رسمی می گیرد که پنج درصد مبلغ</w:t>
      </w:r>
      <w:r>
        <w:rPr>
          <w:color w:val="000000"/>
          <w:sz w:val="28"/>
          <w:szCs w:val="28"/>
          <w:rtl/>
        </w:rPr>
        <w:t xml:space="preserve"> </w:t>
      </w:r>
      <w:r w:rsidRPr="009B1391">
        <w:rPr>
          <w:rFonts w:cs="B Compset" w:hint="cs"/>
          <w:color w:val="000000"/>
          <w:sz w:val="28"/>
          <w:szCs w:val="28"/>
          <w:rtl/>
        </w:rPr>
        <w:t>مورد اجراست.</w:t>
      </w:r>
    </w:p>
    <w:p w14:paraId="18623A5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ل </w:t>
      </w:r>
      <w:r>
        <w:rPr>
          <w:rFonts w:cs="B Compset" w:hint="cs"/>
          <w:color w:val="000000"/>
          <w:sz w:val="28"/>
          <w:szCs w:val="28"/>
          <w:rtl/>
        </w:rPr>
        <w:t xml:space="preserve"> حق ال</w:t>
      </w:r>
      <w:r w:rsidRPr="009B1391">
        <w:rPr>
          <w:rFonts w:cs="B Compset" w:hint="cs"/>
          <w:color w:val="000000"/>
          <w:sz w:val="28"/>
          <w:szCs w:val="28"/>
          <w:rtl/>
        </w:rPr>
        <w:t>حفاظه</w:t>
      </w:r>
    </w:p>
    <w:p w14:paraId="0B640800"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 حق ال</w:t>
      </w:r>
      <w:r w:rsidRPr="009B1391">
        <w:rPr>
          <w:rFonts w:cs="B Compset" w:hint="cs"/>
          <w:color w:val="000000"/>
          <w:sz w:val="28"/>
          <w:szCs w:val="28"/>
          <w:rtl/>
        </w:rPr>
        <w:t>زحمه ای است که به حافظ برابر مقررات تعلق می گیرد.</w:t>
      </w:r>
    </w:p>
    <w:p w14:paraId="1793A1E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ن قبض اقساطی</w:t>
      </w:r>
    </w:p>
    <w:p w14:paraId="15B79DD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قبوضی است که در معاملات اقساطی و اسناد اجاره به تعداد اقساط مورد تعهد صادر</w:t>
      </w:r>
      <w:r>
        <w:rPr>
          <w:color w:val="000000"/>
          <w:sz w:val="28"/>
          <w:szCs w:val="28"/>
          <w:rtl/>
        </w:rPr>
        <w:t xml:space="preserve"> </w:t>
      </w:r>
      <w:r w:rsidRPr="009B1391">
        <w:rPr>
          <w:rFonts w:cs="B Compset" w:hint="cs"/>
          <w:color w:val="000000"/>
          <w:sz w:val="28"/>
          <w:szCs w:val="28"/>
          <w:rtl/>
        </w:rPr>
        <w:t>می شود.</w:t>
      </w:r>
    </w:p>
    <w:p w14:paraId="4030444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م حق سکنی</w:t>
      </w:r>
    </w:p>
    <w:p w14:paraId="16B7866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حق انتفاع هرگاه بصورت سکونت منتفع در مسکن متعلق به غیر باشد، آن را حق سکنی</w:t>
      </w:r>
      <w:r>
        <w:rPr>
          <w:color w:val="000000"/>
          <w:sz w:val="28"/>
          <w:szCs w:val="28"/>
          <w:rtl/>
        </w:rPr>
        <w:t xml:space="preserve"> </w:t>
      </w:r>
      <w:r w:rsidRPr="009B1391">
        <w:rPr>
          <w:rFonts w:cs="B Compset" w:hint="cs"/>
          <w:color w:val="000000"/>
          <w:sz w:val="28"/>
          <w:szCs w:val="28"/>
          <w:rtl/>
        </w:rPr>
        <w:t>گویند.</w:t>
      </w:r>
    </w:p>
    <w:p w14:paraId="19ACAD0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دوم صدور اجرائیه</w:t>
      </w:r>
    </w:p>
    <w:p w14:paraId="1076F6E8"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32060F">
        <w:rPr>
          <w:rFonts w:cs="B Titr"/>
          <w:color w:val="0070C0"/>
          <w:sz w:val="20"/>
          <w:szCs w:val="20"/>
          <w:rtl/>
        </w:rPr>
        <w:t>2</w:t>
      </w:r>
      <w:r w:rsidRPr="009B1391">
        <w:rPr>
          <w:rFonts w:cs="B Compset"/>
          <w:color w:val="000000"/>
          <w:sz w:val="28"/>
          <w:szCs w:val="28"/>
          <w:rtl/>
        </w:rPr>
        <w:t xml:space="preserve"> درخواست اجراء مفاد اسناد رسمی از مراجع ذیل به عمل می آید:</w:t>
      </w:r>
    </w:p>
    <w:p w14:paraId="3EEAE47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در مورد اسناد رسمی لازم الاجراء نسبت به دیون و اموال منقول و املاک ثبت</w:t>
      </w:r>
      <w:r>
        <w:rPr>
          <w:color w:val="000000"/>
          <w:sz w:val="28"/>
          <w:szCs w:val="28"/>
          <w:rtl/>
        </w:rPr>
        <w:t xml:space="preserve"> </w:t>
      </w:r>
      <w:r w:rsidRPr="009B1391">
        <w:rPr>
          <w:rFonts w:cs="B Compset" w:hint="cs"/>
          <w:color w:val="000000"/>
          <w:sz w:val="28"/>
          <w:szCs w:val="28"/>
          <w:rtl/>
        </w:rPr>
        <w:t>شده و نیز املاک مورد وثیقه و اجاره (مشمول قانون روابط موجر ومستأجر) اعم از</w:t>
      </w:r>
      <w:r>
        <w:rPr>
          <w:color w:val="000000"/>
          <w:sz w:val="28"/>
          <w:szCs w:val="28"/>
          <w:rtl/>
        </w:rPr>
        <w:t xml:space="preserve"> </w:t>
      </w:r>
      <w:r w:rsidRPr="009B1391">
        <w:rPr>
          <w:rFonts w:cs="B Compset" w:hint="cs"/>
          <w:color w:val="000000"/>
          <w:sz w:val="28"/>
          <w:szCs w:val="28"/>
          <w:rtl/>
        </w:rPr>
        <w:t>اینکه ملک مورد وثیقه و اجاره ثبت شده یا در جریان ثبت باشد از دفترخانه ای که سند</w:t>
      </w:r>
      <w:r>
        <w:rPr>
          <w:color w:val="000000"/>
          <w:sz w:val="28"/>
          <w:szCs w:val="28"/>
          <w:rtl/>
        </w:rPr>
        <w:t xml:space="preserve"> </w:t>
      </w:r>
      <w:r w:rsidRPr="009B1391">
        <w:rPr>
          <w:rFonts w:cs="B Compset" w:hint="cs"/>
          <w:color w:val="000000"/>
          <w:sz w:val="28"/>
          <w:szCs w:val="28"/>
          <w:rtl/>
        </w:rPr>
        <w:t>را ثبت کرده است. در مورد سایر اسناد راجع به املاکی که ثبت در دفتر املاک نشده</w:t>
      </w:r>
      <w:r>
        <w:rPr>
          <w:color w:val="000000"/>
          <w:sz w:val="28"/>
          <w:szCs w:val="28"/>
          <w:rtl/>
        </w:rPr>
        <w:t xml:space="preserve"> </w:t>
      </w:r>
      <w:r w:rsidRPr="009B1391">
        <w:rPr>
          <w:rFonts w:cs="B Compset" w:hint="cs"/>
          <w:color w:val="000000"/>
          <w:sz w:val="28"/>
          <w:szCs w:val="28"/>
          <w:rtl/>
        </w:rPr>
        <w:t>است برای اجراء مفاد سند ذینفع باید به دادگاه صالحه مراجعه کند.</w:t>
      </w:r>
    </w:p>
    <w:p w14:paraId="544AABC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در مورد وجه یا مال موضوع قبوض اقساطی از ثبت محل و در این مورد باید اصل و</w:t>
      </w:r>
      <w:r>
        <w:rPr>
          <w:color w:val="000000"/>
          <w:sz w:val="28"/>
          <w:szCs w:val="28"/>
          <w:rtl/>
        </w:rPr>
        <w:t xml:space="preserve"> </w:t>
      </w:r>
      <w:r w:rsidRPr="009B1391">
        <w:rPr>
          <w:rFonts w:cs="B Compset" w:hint="cs"/>
          <w:color w:val="000000"/>
          <w:sz w:val="28"/>
          <w:szCs w:val="28"/>
          <w:rtl/>
        </w:rPr>
        <w:t>تصویر گواهی شده قبوض اقساطی و سند پیوست تقاضانامه به ثبت محل داده شود. در تهران</w:t>
      </w:r>
      <w:r>
        <w:rPr>
          <w:color w:val="000000"/>
          <w:sz w:val="28"/>
          <w:szCs w:val="28"/>
          <w:rtl/>
        </w:rPr>
        <w:t xml:space="preserve"> </w:t>
      </w:r>
      <w:r w:rsidRPr="009B1391">
        <w:rPr>
          <w:rFonts w:cs="B Compset" w:hint="cs"/>
          <w:color w:val="000000"/>
          <w:sz w:val="28"/>
          <w:szCs w:val="28"/>
          <w:rtl/>
        </w:rPr>
        <w:t>تقاضانامه اجرای قبوض اقساطی به اجراء داده می شود.</w:t>
      </w:r>
    </w:p>
    <w:p w14:paraId="4FADAEC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ج در مورد مهریه و تعهداتی که ضمن ثبت ازدواج و طلاق و رجوع شده نسبت به اموال</w:t>
      </w:r>
      <w:r>
        <w:rPr>
          <w:color w:val="000000"/>
          <w:sz w:val="28"/>
          <w:szCs w:val="28"/>
          <w:rtl/>
        </w:rPr>
        <w:t xml:space="preserve"> </w:t>
      </w:r>
      <w:r w:rsidRPr="009B1391">
        <w:rPr>
          <w:rFonts w:cs="B Compset" w:hint="cs"/>
          <w:color w:val="000000"/>
          <w:sz w:val="28"/>
          <w:szCs w:val="28"/>
          <w:rtl/>
        </w:rPr>
        <w:t>منقول و سایر تعهدات (به استثنای غیرمنقول) از دفتری که سند را تنظیم کرده است و</w:t>
      </w:r>
      <w:r>
        <w:rPr>
          <w:color w:val="000000"/>
          <w:sz w:val="28"/>
          <w:szCs w:val="28"/>
          <w:rtl/>
        </w:rPr>
        <w:t xml:space="preserve"> </w:t>
      </w:r>
      <w:r w:rsidRPr="009B1391">
        <w:rPr>
          <w:rFonts w:cs="B Compset" w:hint="cs"/>
          <w:color w:val="000000"/>
          <w:sz w:val="28"/>
          <w:szCs w:val="28"/>
          <w:rtl/>
        </w:rPr>
        <w:t>نسبت به اموال غیرمنقول که در دفتر املاک به ثبت رسیده است از دفتر اسناد رسمی</w:t>
      </w:r>
      <w:r>
        <w:rPr>
          <w:color w:val="000000"/>
          <w:sz w:val="28"/>
          <w:szCs w:val="28"/>
          <w:rtl/>
        </w:rPr>
        <w:t xml:space="preserve"> </w:t>
      </w:r>
      <w:r w:rsidRPr="009B1391">
        <w:rPr>
          <w:rFonts w:cs="B Compset" w:hint="cs"/>
          <w:color w:val="000000"/>
          <w:sz w:val="28"/>
          <w:szCs w:val="28"/>
          <w:rtl/>
        </w:rPr>
        <w:t>تنظیم کننده سند.</w:t>
      </w:r>
    </w:p>
    <w:p w14:paraId="5516602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 در مواردی که موجر بعلت عدم وصول وجه قبوض اقساطی تخلیه مورد اجاره را بخواهد</w:t>
      </w:r>
      <w:r>
        <w:rPr>
          <w:color w:val="000000"/>
          <w:sz w:val="28"/>
          <w:szCs w:val="28"/>
          <w:rtl/>
        </w:rPr>
        <w:t xml:space="preserve"> </w:t>
      </w:r>
      <w:r w:rsidRPr="009B1391">
        <w:rPr>
          <w:rFonts w:cs="B Compset" w:hint="cs"/>
          <w:color w:val="000000"/>
          <w:sz w:val="28"/>
          <w:szCs w:val="28"/>
          <w:rtl/>
        </w:rPr>
        <w:t>باید به دفتر اسناد رسمی تنظیم کننده سند مراجعه نماید.</w:t>
      </w:r>
    </w:p>
    <w:p w14:paraId="5672C46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3</w:t>
      </w:r>
      <w:r w:rsidRPr="009B1391">
        <w:rPr>
          <w:rFonts w:cs="B Compset" w:hint="cs"/>
          <w:color w:val="000000"/>
          <w:sz w:val="28"/>
          <w:szCs w:val="28"/>
          <w:rtl/>
        </w:rPr>
        <w:t xml:space="preserve"> تقاضانامه طبق فرم مخصوص تنظیم می شود و باید شامل نکات زیر باشد:</w:t>
      </w:r>
    </w:p>
    <w:p w14:paraId="0BE58B4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نام، نام خانوادگی، شماره شناسنامه، محل صدور آن، نام پدر، تاریخ تولد، کدملی،</w:t>
      </w:r>
      <w:r>
        <w:rPr>
          <w:color w:val="000000"/>
          <w:sz w:val="28"/>
          <w:szCs w:val="28"/>
          <w:rtl/>
        </w:rPr>
        <w:t xml:space="preserve"> </w:t>
      </w:r>
      <w:r w:rsidRPr="009B1391">
        <w:rPr>
          <w:rFonts w:cs="B Compset" w:hint="cs"/>
          <w:color w:val="000000"/>
          <w:sz w:val="28"/>
          <w:szCs w:val="28"/>
          <w:rtl/>
        </w:rPr>
        <w:t>محل اقامت درخواست کننده اجرائیه یا نماینده قانونی او و شماره دفترخانه ای که سند</w:t>
      </w:r>
      <w:r>
        <w:rPr>
          <w:color w:val="000000"/>
          <w:sz w:val="28"/>
          <w:szCs w:val="28"/>
          <w:rtl/>
        </w:rPr>
        <w:t xml:space="preserve"> </w:t>
      </w:r>
      <w:r w:rsidRPr="009B1391">
        <w:rPr>
          <w:rFonts w:cs="B Compset" w:hint="cs"/>
          <w:color w:val="000000"/>
          <w:sz w:val="28"/>
          <w:szCs w:val="28"/>
          <w:rtl/>
        </w:rPr>
        <w:t>در آن ثبت شده و یا قبوض اقساطی صادر گردیده است.</w:t>
      </w:r>
    </w:p>
    <w:p w14:paraId="001CA67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نام، نام خانوادگی، شماره شناسنامه، محل صدور، نام پدر، تاریخ تولد، کدملی، محل</w:t>
      </w:r>
      <w:r>
        <w:rPr>
          <w:color w:val="000000"/>
          <w:sz w:val="28"/>
          <w:szCs w:val="28"/>
          <w:rtl/>
        </w:rPr>
        <w:t xml:space="preserve"> </w:t>
      </w:r>
      <w:r w:rsidRPr="009B1391">
        <w:rPr>
          <w:rFonts w:cs="B Compset" w:hint="cs"/>
          <w:color w:val="000000"/>
          <w:sz w:val="28"/>
          <w:szCs w:val="28"/>
          <w:rtl/>
        </w:rPr>
        <w:t>اقامت متعهد و در صورت فوت متعهد، نام و مشخصات ورثه او. هرگاه بین ورثه محجور یا</w:t>
      </w:r>
      <w:r>
        <w:rPr>
          <w:color w:val="000000"/>
          <w:sz w:val="28"/>
          <w:szCs w:val="28"/>
          <w:rtl/>
        </w:rPr>
        <w:t xml:space="preserve"> </w:t>
      </w:r>
      <w:r w:rsidRPr="009B1391">
        <w:rPr>
          <w:rFonts w:cs="B Compset" w:hint="cs"/>
          <w:color w:val="000000"/>
          <w:sz w:val="28"/>
          <w:szCs w:val="28"/>
          <w:rtl/>
        </w:rPr>
        <w:t>غایب وجود داشته باشد باید نام و مشخصات نماینده قانونی محجور یا غایب معین گردد و</w:t>
      </w:r>
      <w:r>
        <w:rPr>
          <w:color w:val="000000"/>
          <w:sz w:val="28"/>
          <w:szCs w:val="28"/>
          <w:rtl/>
        </w:rPr>
        <w:t xml:space="preserve"> </w:t>
      </w:r>
      <w:r w:rsidRPr="009B1391">
        <w:rPr>
          <w:rFonts w:cs="B Compset" w:hint="cs"/>
          <w:color w:val="000000"/>
          <w:sz w:val="28"/>
          <w:szCs w:val="28"/>
          <w:rtl/>
        </w:rPr>
        <w:t>متعهدله یا نماینده قانونی او موظف است ورثه متعهد را معرفی و در این مورد احتیاجی</w:t>
      </w:r>
      <w:r>
        <w:rPr>
          <w:color w:val="000000"/>
          <w:sz w:val="28"/>
          <w:szCs w:val="28"/>
          <w:rtl/>
        </w:rPr>
        <w:t xml:space="preserve"> </w:t>
      </w:r>
      <w:r w:rsidRPr="009B1391">
        <w:rPr>
          <w:rFonts w:cs="B Compset" w:hint="cs"/>
          <w:color w:val="000000"/>
          <w:sz w:val="28"/>
          <w:szCs w:val="28"/>
          <w:rtl/>
        </w:rPr>
        <w:t>به تسلیم گواهی حصر وراثت نیست. در صورت عجز متعهدله از معرفی ورثه، دفترخانه و</w:t>
      </w:r>
      <w:r>
        <w:rPr>
          <w:color w:val="000000"/>
          <w:sz w:val="28"/>
          <w:szCs w:val="28"/>
          <w:rtl/>
        </w:rPr>
        <w:t xml:space="preserve"> </w:t>
      </w:r>
      <w:r w:rsidRPr="009B1391">
        <w:rPr>
          <w:rFonts w:cs="B Compset" w:hint="cs"/>
          <w:color w:val="000000"/>
          <w:sz w:val="28"/>
          <w:szCs w:val="28"/>
          <w:rtl/>
        </w:rPr>
        <w:t>اجرای ثبت تکلیفی نخواهد داشت.</w:t>
      </w:r>
    </w:p>
    <w:p w14:paraId="662AF93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3 موضوعی که اجراء آن تقاضا شده است، اگر راجع به چگونگی اجراء مورد درخواست</w:t>
      </w:r>
      <w:r>
        <w:rPr>
          <w:color w:val="000000"/>
          <w:sz w:val="28"/>
          <w:szCs w:val="28"/>
          <w:rtl/>
        </w:rPr>
        <w:t xml:space="preserve"> </w:t>
      </w:r>
      <w:r w:rsidRPr="009B1391">
        <w:rPr>
          <w:rFonts w:cs="B Compset" w:hint="cs"/>
          <w:color w:val="000000"/>
          <w:sz w:val="28"/>
          <w:szCs w:val="28"/>
          <w:rtl/>
        </w:rPr>
        <w:t>توضیحی دارد باید قید کند.</w:t>
      </w:r>
    </w:p>
    <w:p w14:paraId="19A8D3D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تصریح به مطالبه خسارت تأخیر تأدیه در مورد بانکها و مراجعی که قانوناً حق</w:t>
      </w:r>
      <w:r>
        <w:rPr>
          <w:color w:val="000000"/>
          <w:sz w:val="28"/>
          <w:szCs w:val="28"/>
          <w:rtl/>
        </w:rPr>
        <w:t xml:space="preserve"> </w:t>
      </w:r>
      <w:r w:rsidRPr="009B1391">
        <w:rPr>
          <w:rFonts w:cs="B Compset" w:hint="cs"/>
          <w:color w:val="000000"/>
          <w:sz w:val="28"/>
          <w:szCs w:val="28"/>
          <w:rtl/>
        </w:rPr>
        <w:t>دریافت آن را دارند.</w:t>
      </w:r>
    </w:p>
    <w:p w14:paraId="7CD27FF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5 شماره و تاریخ مستند درخواست صدور اجرائیه.</w:t>
      </w:r>
    </w:p>
    <w:p w14:paraId="328429C8" w14:textId="77777777" w:rsidR="007660B1" w:rsidRPr="000D2CC0" w:rsidRDefault="007660B1" w:rsidP="007660B1">
      <w:pPr>
        <w:pStyle w:val="NormalWeb"/>
        <w:jc w:val="both"/>
        <w:rPr>
          <w:rFonts w:cs="B Compset"/>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هرگاه درخواست اجراء از طرف وکیل یا مدیر شرکت یا ولی یا قیم یا سایر</w:t>
      </w:r>
      <w:r w:rsidRPr="000D2CC0">
        <w:rPr>
          <w:rFonts w:cs="B Compset"/>
          <w:color w:val="000000"/>
          <w:sz w:val="28"/>
          <w:szCs w:val="28"/>
          <w:rtl/>
        </w:rPr>
        <w:t xml:space="preserve"> </w:t>
      </w:r>
      <w:r w:rsidRPr="009B1391">
        <w:rPr>
          <w:rFonts w:cs="B Compset" w:hint="cs"/>
          <w:color w:val="000000"/>
          <w:sz w:val="28"/>
          <w:szCs w:val="28"/>
          <w:rtl/>
        </w:rPr>
        <w:t>نمایندگان قانونی متعهدله به عمل آمده باشد باید مدارکی که سمت متقاضی را محرز</w:t>
      </w:r>
      <w:r w:rsidRPr="000D2CC0">
        <w:rPr>
          <w:rFonts w:cs="B Compset"/>
          <w:color w:val="000000"/>
          <w:sz w:val="28"/>
          <w:szCs w:val="28"/>
          <w:rtl/>
        </w:rPr>
        <w:t xml:space="preserve"> </w:t>
      </w:r>
      <w:r w:rsidRPr="009B1391">
        <w:rPr>
          <w:rFonts w:cs="B Compset" w:hint="cs"/>
          <w:color w:val="000000"/>
          <w:sz w:val="28"/>
          <w:szCs w:val="28"/>
          <w:rtl/>
        </w:rPr>
        <w:t xml:space="preserve">بدارد پیوست شود و اگر اختیار انجام </w:t>
      </w:r>
      <w:r w:rsidRPr="000D2CC0">
        <w:rPr>
          <w:rFonts w:cs="B Compset" w:hint="cs"/>
          <w:color w:val="000000"/>
          <w:sz w:val="28"/>
          <w:szCs w:val="28"/>
          <w:rtl/>
        </w:rPr>
        <w:t xml:space="preserve">تعهد با متعهدله باشد با توجه به </w:t>
      </w:r>
      <w:r>
        <w:rPr>
          <w:rFonts w:cs="B Compset" w:hint="cs"/>
          <w:color w:val="000000"/>
          <w:sz w:val="28"/>
          <w:szCs w:val="28"/>
          <w:rtl/>
        </w:rPr>
        <w:t xml:space="preserve">ماده </w:t>
      </w:r>
      <w:r w:rsidRPr="000D2CC0">
        <w:rPr>
          <w:rFonts w:cs="B Compset" w:hint="cs"/>
          <w:color w:val="000000"/>
          <w:sz w:val="28"/>
          <w:szCs w:val="28"/>
          <w:rtl/>
        </w:rPr>
        <w:t>226</w:t>
      </w:r>
      <w:r w:rsidRPr="000D2CC0">
        <w:rPr>
          <w:rFonts w:cs="B Compset"/>
          <w:color w:val="000000"/>
          <w:sz w:val="28"/>
          <w:szCs w:val="28"/>
          <w:rtl/>
        </w:rPr>
        <w:t xml:space="preserve"> قانون</w:t>
      </w:r>
      <w:r w:rsidRPr="000D2CC0">
        <w:rPr>
          <w:rFonts w:ascii="Calibri" w:hAnsi="Calibri" w:cs="Calibri" w:hint="cs"/>
          <w:color w:val="000000"/>
          <w:sz w:val="28"/>
          <w:szCs w:val="28"/>
          <w:rtl/>
        </w:rPr>
        <w:t> </w:t>
      </w:r>
      <w:r w:rsidRPr="000D2CC0">
        <w:rPr>
          <w:rFonts w:cs="B Compset"/>
          <w:color w:val="000000"/>
          <w:sz w:val="28"/>
          <w:szCs w:val="28"/>
          <w:rtl/>
        </w:rPr>
        <w:t xml:space="preserve">مدنی باید اخطار یا اظهارنامه رسمی را نیز که طی آن مطالبه به عمل آمده </w:t>
      </w:r>
      <w:r w:rsidRPr="000D2CC0">
        <w:rPr>
          <w:rFonts w:cs="B Compset" w:hint="cs"/>
          <w:color w:val="000000"/>
          <w:sz w:val="28"/>
          <w:szCs w:val="28"/>
          <w:rtl/>
        </w:rPr>
        <w:t>پیوست درخواست نامه کند.</w:t>
      </w:r>
    </w:p>
    <w:p w14:paraId="1343ABA9"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4 </w:t>
      </w:r>
      <w:r w:rsidRPr="009B1391">
        <w:rPr>
          <w:rFonts w:cs="B Compset" w:hint="cs"/>
          <w:color w:val="000000"/>
          <w:sz w:val="28"/>
          <w:szCs w:val="28"/>
          <w:rtl/>
        </w:rPr>
        <w:t>بستانکار با وثیقه باید در تقاضانامه صدور اجرائیه از دفترخانه نکات ذیل را</w:t>
      </w:r>
      <w:r>
        <w:rPr>
          <w:color w:val="000000"/>
          <w:sz w:val="28"/>
          <w:szCs w:val="28"/>
          <w:rtl/>
        </w:rPr>
        <w:t xml:space="preserve"> </w:t>
      </w:r>
      <w:r w:rsidRPr="009B1391">
        <w:rPr>
          <w:rFonts w:cs="B Compset" w:hint="cs"/>
          <w:color w:val="000000"/>
          <w:sz w:val="28"/>
          <w:szCs w:val="28"/>
          <w:rtl/>
        </w:rPr>
        <w:t>بنویسد:</w:t>
      </w:r>
    </w:p>
    <w:p w14:paraId="261D293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میزان اصل طلب</w:t>
      </w:r>
    </w:p>
    <w:p w14:paraId="47C407D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میزان سود</w:t>
      </w:r>
    </w:p>
    <w:p w14:paraId="466E890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حق بیمه که بستانکار طبق شرط سند پرداخت کرده باشد.</w:t>
      </w:r>
    </w:p>
    <w:p w14:paraId="198C4A1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میزان خسارت تأخیر تأدیه تا روز درخواست اجرائیه و از تاریخ مزبور به بعد طبق</w:t>
      </w:r>
      <w:r>
        <w:rPr>
          <w:color w:val="000000"/>
          <w:sz w:val="28"/>
          <w:szCs w:val="28"/>
          <w:rtl/>
        </w:rPr>
        <w:t xml:space="preserve"> </w:t>
      </w:r>
      <w:r w:rsidRPr="009B1391">
        <w:rPr>
          <w:rFonts w:cs="B Compset" w:hint="cs"/>
          <w:color w:val="000000"/>
          <w:sz w:val="28"/>
          <w:szCs w:val="28"/>
          <w:rtl/>
        </w:rPr>
        <w:t>مقررات مربوطه.</w:t>
      </w:r>
    </w:p>
    <w:p w14:paraId="3602CE5D"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محاسبه سود و خسارت تأخیر تأدیه فیمابین متعهد و متعهدله (در مورد بانکها</w:t>
      </w:r>
      <w:r>
        <w:rPr>
          <w:color w:val="000000"/>
          <w:sz w:val="28"/>
          <w:szCs w:val="28"/>
          <w:rtl/>
        </w:rPr>
        <w:t xml:space="preserve"> </w:t>
      </w:r>
      <w:r w:rsidRPr="009B1391">
        <w:rPr>
          <w:rFonts w:cs="B Compset" w:hint="cs"/>
          <w:color w:val="000000"/>
          <w:sz w:val="28"/>
          <w:szCs w:val="28"/>
          <w:rtl/>
        </w:rPr>
        <w:t>و مراجعی که قانوناً حق دریافت آنها را دارند) تا تاریخ صدور اجرائیه انجام می شود</w:t>
      </w:r>
      <w:r>
        <w:rPr>
          <w:color w:val="000000"/>
          <w:sz w:val="28"/>
          <w:szCs w:val="28"/>
          <w:rtl/>
        </w:rPr>
        <w:t xml:space="preserve"> </w:t>
      </w:r>
      <w:r w:rsidRPr="009B1391">
        <w:rPr>
          <w:rFonts w:cs="B Compset" w:hint="cs"/>
          <w:color w:val="000000"/>
          <w:sz w:val="28"/>
          <w:szCs w:val="28"/>
          <w:rtl/>
        </w:rPr>
        <w:t>و بعد از آن با اداره ثبت مربوطه است.</w:t>
      </w:r>
    </w:p>
    <w:p w14:paraId="24B38B3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5 </w:t>
      </w:r>
      <w:r w:rsidRPr="009B1391">
        <w:rPr>
          <w:rFonts w:cs="B Compset" w:hint="cs"/>
          <w:color w:val="000000"/>
          <w:sz w:val="28"/>
          <w:szCs w:val="28"/>
          <w:rtl/>
        </w:rPr>
        <w:t>سر دفتر پس از احراز هویت درخواست کننده و اینکه صلاحیت برای درخواست صدور</w:t>
      </w:r>
      <w:r>
        <w:rPr>
          <w:color w:val="000000"/>
          <w:sz w:val="28"/>
          <w:szCs w:val="28"/>
          <w:rtl/>
        </w:rPr>
        <w:t xml:space="preserve"> </w:t>
      </w:r>
      <w:r w:rsidRPr="009B1391">
        <w:rPr>
          <w:rFonts w:cs="B Compset" w:hint="cs"/>
          <w:color w:val="000000"/>
          <w:sz w:val="28"/>
          <w:szCs w:val="28"/>
          <w:rtl/>
        </w:rPr>
        <w:t>اجرائیه دارد رونوشت سند را در برگ های ویژه ظرف 24 ساعت با خط خوانا در سه نسخه</w:t>
      </w:r>
      <w:r>
        <w:rPr>
          <w:color w:val="000000"/>
          <w:sz w:val="28"/>
          <w:szCs w:val="28"/>
          <w:rtl/>
        </w:rPr>
        <w:t xml:space="preserve"> </w:t>
      </w:r>
      <w:r w:rsidRPr="009B1391">
        <w:rPr>
          <w:rFonts w:cs="B Compset" w:hint="cs"/>
          <w:color w:val="000000"/>
          <w:sz w:val="28"/>
          <w:szCs w:val="28"/>
          <w:rtl/>
        </w:rPr>
        <w:t>(اگر متعهد یک نفر باشد و اگر متعدد باشد یا وثیقه متعلق به متعهد نباشد برای</w:t>
      </w:r>
      <w:r>
        <w:rPr>
          <w:color w:val="000000"/>
          <w:sz w:val="28"/>
          <w:szCs w:val="28"/>
          <w:rtl/>
        </w:rPr>
        <w:t xml:space="preserve"> </w:t>
      </w:r>
      <w:r w:rsidRPr="009B1391">
        <w:rPr>
          <w:rFonts w:cs="B Compset" w:hint="cs"/>
          <w:color w:val="000000"/>
          <w:sz w:val="28"/>
          <w:szCs w:val="28"/>
          <w:rtl/>
        </w:rPr>
        <w:t>هریک از متعهدین و صاحب وثیقه دو نسخه اضافه می شود) تهیه کرده و موضوعی را که</w:t>
      </w:r>
      <w:r>
        <w:rPr>
          <w:color w:val="000000"/>
          <w:sz w:val="28"/>
          <w:szCs w:val="28"/>
          <w:rtl/>
        </w:rPr>
        <w:t xml:space="preserve"> </w:t>
      </w:r>
      <w:r w:rsidRPr="009B1391">
        <w:rPr>
          <w:rFonts w:cs="B Compset" w:hint="cs"/>
          <w:color w:val="000000"/>
          <w:sz w:val="28"/>
          <w:szCs w:val="28"/>
          <w:rtl/>
        </w:rPr>
        <w:t>باید اجرا شود در محل مخصوص آن نوشته (در صورتی که در صدور آن اشکالی نباشد) ظرف</w:t>
      </w:r>
      <w:r>
        <w:rPr>
          <w:color w:val="000000"/>
          <w:sz w:val="28"/>
          <w:szCs w:val="28"/>
          <w:rtl/>
        </w:rPr>
        <w:t xml:space="preserve"> </w:t>
      </w:r>
      <w:r w:rsidRPr="009B1391">
        <w:rPr>
          <w:rFonts w:cs="B Compset" w:hint="cs"/>
          <w:color w:val="000000"/>
          <w:sz w:val="28"/>
          <w:szCs w:val="28"/>
          <w:rtl/>
        </w:rPr>
        <w:t>48ساعت از تاریخ وصول تقاضا برگ های اجرائیه را امضا کرده و به مهر ویژه (اجراء</w:t>
      </w:r>
      <w:r>
        <w:rPr>
          <w:color w:val="000000"/>
          <w:sz w:val="28"/>
          <w:szCs w:val="28"/>
          <w:rtl/>
        </w:rPr>
        <w:t xml:space="preserve"> </w:t>
      </w:r>
      <w:r w:rsidRPr="009B1391">
        <w:rPr>
          <w:rFonts w:cs="B Compset" w:hint="cs"/>
          <w:color w:val="000000"/>
          <w:sz w:val="28"/>
          <w:szCs w:val="28"/>
          <w:rtl/>
        </w:rPr>
        <w:t>شود) رسانیده و برای اجراء نزد مسئول اجراء می فرستد و رسید دریافت می کند، عملیات</w:t>
      </w:r>
      <w:r>
        <w:rPr>
          <w:color w:val="000000"/>
          <w:sz w:val="28"/>
          <w:szCs w:val="28"/>
          <w:rtl/>
        </w:rPr>
        <w:t xml:space="preserve"> </w:t>
      </w:r>
      <w:r w:rsidRPr="009B1391">
        <w:rPr>
          <w:rFonts w:cs="B Compset" w:hint="cs"/>
          <w:color w:val="000000"/>
          <w:sz w:val="28"/>
          <w:szCs w:val="28"/>
          <w:rtl/>
        </w:rPr>
        <w:t>اجرائی بلافاصله آغاز می شود.</w:t>
      </w:r>
      <w:r>
        <w:rPr>
          <w:color w:val="000000"/>
          <w:sz w:val="28"/>
          <w:szCs w:val="28"/>
          <w:rtl/>
        </w:rPr>
        <w:t xml:space="preserve"> </w:t>
      </w:r>
      <w:r w:rsidRPr="009B1391">
        <w:rPr>
          <w:rFonts w:cs="B Compset" w:hint="cs"/>
          <w:color w:val="000000"/>
          <w:sz w:val="28"/>
          <w:szCs w:val="28"/>
          <w:rtl/>
        </w:rPr>
        <w:t>(سر دفتر می تواند در برگهای اجرائیه مفاد سند را بطور کامل تایپ کامپیوتری</w:t>
      </w:r>
      <w:r>
        <w:rPr>
          <w:color w:val="000000"/>
          <w:sz w:val="28"/>
          <w:szCs w:val="28"/>
          <w:rtl/>
        </w:rPr>
        <w:t xml:space="preserve"> </w:t>
      </w:r>
      <w:r w:rsidRPr="009B1391">
        <w:rPr>
          <w:rFonts w:cs="B Compset" w:hint="cs"/>
          <w:color w:val="000000"/>
          <w:sz w:val="28"/>
          <w:szCs w:val="28"/>
          <w:rtl/>
        </w:rPr>
        <w:t>نماید).</w:t>
      </w:r>
    </w:p>
    <w:p w14:paraId="16F1B1FA"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اول هرگاه سر دفتر در صدور اجرائیه با اشکالی روبرو شود باید از صدور آن</w:t>
      </w:r>
      <w:r>
        <w:rPr>
          <w:color w:val="000000"/>
          <w:sz w:val="28"/>
          <w:szCs w:val="28"/>
          <w:rtl/>
        </w:rPr>
        <w:t xml:space="preserve"> </w:t>
      </w:r>
      <w:r w:rsidRPr="009B1391">
        <w:rPr>
          <w:rFonts w:cs="B Compset" w:hint="cs"/>
          <w:color w:val="000000"/>
          <w:sz w:val="28"/>
          <w:szCs w:val="28"/>
          <w:rtl/>
        </w:rPr>
        <w:t>خودداری کرده و با طرح صریح اشکال از ثبت محل استعلام و کسب تکلیف نماید و اداره</w:t>
      </w:r>
      <w:r>
        <w:rPr>
          <w:color w:val="000000"/>
          <w:sz w:val="28"/>
          <w:szCs w:val="28"/>
          <w:rtl/>
        </w:rPr>
        <w:t xml:space="preserve"> </w:t>
      </w:r>
      <w:r w:rsidRPr="009B1391">
        <w:rPr>
          <w:rFonts w:cs="B Compset" w:hint="cs"/>
          <w:color w:val="000000"/>
          <w:sz w:val="28"/>
          <w:szCs w:val="28"/>
          <w:rtl/>
        </w:rPr>
        <w:t>مذکور مکلف است او را راهنمایی کند و هرگاه ثبت محل هم با اشکال مواجه شود از ثبت</w:t>
      </w:r>
      <w:r>
        <w:rPr>
          <w:color w:val="000000"/>
          <w:sz w:val="28"/>
          <w:szCs w:val="28"/>
          <w:rtl/>
        </w:rPr>
        <w:t xml:space="preserve"> </w:t>
      </w:r>
      <w:r w:rsidRPr="009B1391">
        <w:rPr>
          <w:rFonts w:cs="B Compset" w:hint="cs"/>
          <w:color w:val="000000"/>
          <w:sz w:val="28"/>
          <w:szCs w:val="28"/>
          <w:rtl/>
        </w:rPr>
        <w:t>استان مربوطه کسب تکلیف خواهد نمود.</w:t>
      </w:r>
    </w:p>
    <w:p w14:paraId="51457F3D" w14:textId="77777777" w:rsidR="007660B1" w:rsidRPr="009B1391" w:rsidRDefault="007660B1" w:rsidP="007660B1">
      <w:pPr>
        <w:pStyle w:val="NormalWeb"/>
        <w:jc w:val="both"/>
        <w:rPr>
          <w:color w:val="000000"/>
          <w:sz w:val="28"/>
          <w:szCs w:val="28"/>
          <w:rtl/>
        </w:rPr>
      </w:pPr>
      <w:r>
        <w:rPr>
          <w:rFonts w:cs="B Titr" w:hint="cs"/>
          <w:color w:val="FF0000"/>
          <w:sz w:val="20"/>
          <w:szCs w:val="20"/>
          <w:rtl/>
        </w:rPr>
        <w:lastRenderedPageBreak/>
        <w:t xml:space="preserve">تبصره </w:t>
      </w:r>
      <w:r w:rsidRPr="009B1391">
        <w:rPr>
          <w:rFonts w:cs="B Compset" w:hint="cs"/>
          <w:color w:val="000000"/>
          <w:sz w:val="28"/>
          <w:szCs w:val="28"/>
          <w:rtl/>
        </w:rPr>
        <w:t>دوم ورقه اجرائیه را فقط نسبت به تعهداتی می توان صادر کرد که در سند</w:t>
      </w:r>
      <w:r>
        <w:rPr>
          <w:color w:val="000000"/>
          <w:sz w:val="28"/>
          <w:szCs w:val="28"/>
          <w:rtl/>
        </w:rPr>
        <w:t xml:space="preserve"> </w:t>
      </w:r>
      <w:r w:rsidRPr="009B1391">
        <w:rPr>
          <w:rFonts w:cs="B Compset" w:hint="cs"/>
          <w:color w:val="000000"/>
          <w:sz w:val="28"/>
          <w:szCs w:val="28"/>
          <w:rtl/>
        </w:rPr>
        <w:t>منجزاً قید شده باشد.</w:t>
      </w:r>
    </w:p>
    <w:p w14:paraId="722F2292"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 xml:space="preserve">سوم در مواردی که مرجع صدور اجرائیه اداره ثبت است نیز مدلول این </w:t>
      </w:r>
      <w:r>
        <w:rPr>
          <w:rFonts w:cs="B Compset" w:hint="cs"/>
          <w:color w:val="000000"/>
          <w:sz w:val="28"/>
          <w:szCs w:val="28"/>
          <w:rtl/>
        </w:rPr>
        <w:t xml:space="preserve">ماده </w:t>
      </w:r>
      <w:r w:rsidRPr="009B1391">
        <w:rPr>
          <w:rFonts w:cs="B Compset" w:hint="cs"/>
          <w:color w:val="000000"/>
          <w:sz w:val="28"/>
          <w:szCs w:val="28"/>
          <w:rtl/>
        </w:rPr>
        <w:t>و</w:t>
      </w:r>
      <w:r w:rsidRPr="00DB1D0E">
        <w:rPr>
          <w:rFonts w:cs="B Compset"/>
          <w:color w:val="000000"/>
          <w:sz w:val="28"/>
          <w:szCs w:val="28"/>
          <w:rtl/>
        </w:rPr>
        <w:t xml:space="preserve"> </w:t>
      </w:r>
      <w:r>
        <w:rPr>
          <w:rFonts w:cs="B Compset"/>
          <w:color w:val="000000"/>
          <w:sz w:val="28"/>
          <w:szCs w:val="28"/>
          <w:rtl/>
        </w:rPr>
        <w:t xml:space="preserve">تبصره </w:t>
      </w:r>
      <w:r w:rsidRPr="009B1391">
        <w:rPr>
          <w:rFonts w:cs="B Compset"/>
          <w:color w:val="000000"/>
          <w:sz w:val="28"/>
          <w:szCs w:val="28"/>
          <w:rtl/>
        </w:rPr>
        <w:t>های مذکور فوق رعایت می شود.</w:t>
      </w:r>
    </w:p>
    <w:p w14:paraId="154E2BF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6</w:t>
      </w:r>
      <w:r w:rsidRPr="009B1391">
        <w:rPr>
          <w:rFonts w:cs="B Compset" w:hint="cs"/>
          <w:color w:val="000000"/>
          <w:sz w:val="28"/>
          <w:szCs w:val="28"/>
          <w:rtl/>
        </w:rPr>
        <w:t xml:space="preserve"> نسبت به معاملات املاک یک نسخه اجرائیه از دفترخانه اضافه صادر می شود که</w:t>
      </w:r>
      <w:r>
        <w:rPr>
          <w:color w:val="000000"/>
          <w:sz w:val="28"/>
          <w:szCs w:val="28"/>
          <w:rtl/>
        </w:rPr>
        <w:t xml:space="preserve"> </w:t>
      </w:r>
      <w:r w:rsidRPr="009B1391">
        <w:rPr>
          <w:rFonts w:cs="B Compset" w:hint="cs"/>
          <w:color w:val="000000"/>
          <w:sz w:val="28"/>
          <w:szCs w:val="28"/>
          <w:rtl/>
        </w:rPr>
        <w:t>به وسیله مسئول اجراء به ثبت محل ارسال می گردد و ثبت محل مکلف است ظرف سه روز وضع</w:t>
      </w:r>
      <w:r>
        <w:rPr>
          <w:color w:val="000000"/>
          <w:sz w:val="28"/>
          <w:szCs w:val="28"/>
          <w:rtl/>
        </w:rPr>
        <w:t xml:space="preserve"> </w:t>
      </w:r>
      <w:r w:rsidRPr="009B1391">
        <w:rPr>
          <w:rFonts w:cs="B Compset" w:hint="cs"/>
          <w:color w:val="000000"/>
          <w:sz w:val="28"/>
          <w:szCs w:val="28"/>
          <w:rtl/>
        </w:rPr>
        <w:t>ثبتی ملک و حدود و مشخصات آن را به اجراء اطلاع دهد و تا وصول این اطلاع جز ابلاغ</w:t>
      </w:r>
      <w:r>
        <w:rPr>
          <w:color w:val="000000"/>
          <w:sz w:val="28"/>
          <w:szCs w:val="28"/>
          <w:rtl/>
        </w:rPr>
        <w:t xml:space="preserve"> </w:t>
      </w:r>
      <w:r w:rsidRPr="009B1391">
        <w:rPr>
          <w:rFonts w:cs="B Compset" w:hint="cs"/>
          <w:color w:val="000000"/>
          <w:sz w:val="28"/>
          <w:szCs w:val="28"/>
          <w:rtl/>
        </w:rPr>
        <w:t>اجرائیه اقدامی نمی شود.</w:t>
      </w:r>
    </w:p>
    <w:p w14:paraId="72F925A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7 </w:t>
      </w:r>
      <w:r w:rsidRPr="009B1391">
        <w:rPr>
          <w:rFonts w:cs="B Compset" w:hint="cs"/>
          <w:color w:val="000000"/>
          <w:sz w:val="28"/>
          <w:szCs w:val="28"/>
          <w:rtl/>
        </w:rPr>
        <w:t>هرگاه احدی از ورثه قبل از صدور اجرائیه دین مورث خود را پرداخت نماید،</w:t>
      </w:r>
      <w:r>
        <w:rPr>
          <w:color w:val="000000"/>
          <w:sz w:val="28"/>
          <w:szCs w:val="28"/>
          <w:rtl/>
        </w:rPr>
        <w:t xml:space="preserve"> </w:t>
      </w:r>
      <w:r w:rsidRPr="009B1391">
        <w:rPr>
          <w:rFonts w:cs="B Compset" w:hint="cs"/>
          <w:color w:val="000000"/>
          <w:sz w:val="28"/>
          <w:szCs w:val="28"/>
          <w:rtl/>
        </w:rPr>
        <w:t>پرداخت کننده به عنوان قائم مقام طلب کار می تواند علیه سایر وراث نسبت به</w:t>
      </w:r>
      <w:r>
        <w:rPr>
          <w:color w:val="000000"/>
          <w:sz w:val="28"/>
          <w:szCs w:val="28"/>
          <w:rtl/>
        </w:rPr>
        <w:t xml:space="preserve"> </w:t>
      </w:r>
      <w:r w:rsidRPr="009B1391">
        <w:rPr>
          <w:rFonts w:cs="B Compset" w:hint="cs"/>
          <w:color w:val="000000"/>
          <w:sz w:val="28"/>
          <w:szCs w:val="28"/>
          <w:rtl/>
        </w:rPr>
        <w:t>سهم الارث آنان مبادرت به صدور اجرائیه نماید.</w:t>
      </w:r>
    </w:p>
    <w:p w14:paraId="5B2654B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8</w:t>
      </w:r>
      <w:r w:rsidRPr="009B1391">
        <w:rPr>
          <w:rFonts w:cs="B Compset" w:hint="cs"/>
          <w:color w:val="000000"/>
          <w:sz w:val="28"/>
          <w:szCs w:val="28"/>
          <w:rtl/>
        </w:rPr>
        <w:t xml:space="preserve"> دفاتر اسناد رسمی نیز مکلفند در موقع صدور اجرائیه هر نوع سند</w:t>
      </w:r>
      <w:r>
        <w:rPr>
          <w:color w:val="000000"/>
          <w:sz w:val="28"/>
          <w:szCs w:val="28"/>
          <w:rtl/>
        </w:rPr>
        <w:t xml:space="preserve"> </w:t>
      </w:r>
      <w:r w:rsidRPr="009B1391">
        <w:rPr>
          <w:rFonts w:cs="B Compset" w:hint="cs"/>
          <w:color w:val="000000"/>
          <w:sz w:val="28"/>
          <w:szCs w:val="28"/>
          <w:rtl/>
        </w:rPr>
        <w:t>لازم الاجراء صدور اجرائیه را در ملاحظات ثبت مربوطه با ذکر تاریخ قید و امضاء</w:t>
      </w:r>
      <w:r>
        <w:rPr>
          <w:color w:val="000000"/>
          <w:sz w:val="28"/>
          <w:szCs w:val="28"/>
          <w:rtl/>
        </w:rPr>
        <w:t xml:space="preserve"> </w:t>
      </w:r>
      <w:r w:rsidRPr="009B1391">
        <w:rPr>
          <w:rFonts w:cs="B Compset" w:hint="cs"/>
          <w:color w:val="000000"/>
          <w:sz w:val="28"/>
          <w:szCs w:val="28"/>
          <w:rtl/>
        </w:rPr>
        <w:t>نمایند.</w:t>
      </w:r>
    </w:p>
    <w:p w14:paraId="688D547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9 </w:t>
      </w:r>
      <w:r w:rsidRPr="009B1391">
        <w:rPr>
          <w:rFonts w:cs="B Compset" w:hint="cs"/>
          <w:color w:val="000000"/>
          <w:sz w:val="28"/>
          <w:szCs w:val="28"/>
          <w:rtl/>
        </w:rPr>
        <w:t>در صورتی که متعهدله فوت کند، هریک از ورثه می تواند با ارائه گواهینامه</w:t>
      </w:r>
      <w:r>
        <w:rPr>
          <w:color w:val="000000"/>
          <w:sz w:val="28"/>
          <w:szCs w:val="28"/>
          <w:rtl/>
        </w:rPr>
        <w:t xml:space="preserve"> </w:t>
      </w:r>
      <w:r w:rsidRPr="009B1391">
        <w:rPr>
          <w:rFonts w:cs="B Compset" w:hint="cs"/>
          <w:color w:val="000000"/>
          <w:sz w:val="28"/>
          <w:szCs w:val="28"/>
          <w:rtl/>
        </w:rPr>
        <w:t>فوت و شناسنامه وراثت خود را اثبات کرده و درخواست صدور یا تعقیب اجرائیه مورث خود</w:t>
      </w:r>
      <w:r>
        <w:rPr>
          <w:color w:val="000000"/>
          <w:sz w:val="28"/>
          <w:szCs w:val="28"/>
          <w:rtl/>
        </w:rPr>
        <w:t xml:space="preserve"> </w:t>
      </w:r>
      <w:r w:rsidRPr="009B1391">
        <w:rPr>
          <w:rFonts w:cs="B Compset" w:hint="cs"/>
          <w:color w:val="000000"/>
          <w:sz w:val="28"/>
          <w:szCs w:val="28"/>
          <w:rtl/>
        </w:rPr>
        <w:t>را در سهم الارث خود بکند ولی پس از اجراء اجرائیه وجه یا مال مورد تعهد به اداره</w:t>
      </w:r>
      <w:r>
        <w:rPr>
          <w:color w:val="000000"/>
          <w:sz w:val="28"/>
          <w:szCs w:val="28"/>
          <w:rtl/>
        </w:rPr>
        <w:t xml:space="preserve"> </w:t>
      </w:r>
      <w:r w:rsidRPr="009B1391">
        <w:rPr>
          <w:rFonts w:cs="B Compset" w:hint="cs"/>
          <w:color w:val="000000"/>
          <w:sz w:val="28"/>
          <w:szCs w:val="28"/>
          <w:rtl/>
        </w:rPr>
        <w:t>ثبت سپرده می شود و تسلیم آن به ورثه موکول به ارائه گواهی حصر وراثت و مفاصا حساب</w:t>
      </w:r>
      <w:r>
        <w:rPr>
          <w:color w:val="000000"/>
          <w:sz w:val="28"/>
          <w:szCs w:val="28"/>
          <w:rtl/>
        </w:rPr>
        <w:t xml:space="preserve"> </w:t>
      </w:r>
      <w:r w:rsidRPr="009B1391">
        <w:rPr>
          <w:rFonts w:cs="B Compset" w:hint="cs"/>
          <w:color w:val="000000"/>
          <w:sz w:val="28"/>
          <w:szCs w:val="28"/>
          <w:rtl/>
        </w:rPr>
        <w:t>مالیاتی خواهد بود.</w:t>
      </w:r>
    </w:p>
    <w:p w14:paraId="10EF0EF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10 </w:t>
      </w:r>
      <w:r w:rsidRPr="009B1391">
        <w:rPr>
          <w:rFonts w:cs="B Compset" w:hint="cs"/>
          <w:color w:val="000000"/>
          <w:sz w:val="28"/>
          <w:szCs w:val="28"/>
          <w:rtl/>
        </w:rPr>
        <w:t>در اسناد وثیقه هرگاه دارنده حق استرداد (اعم از بدهکار اصلی یا</w:t>
      </w:r>
      <w:r>
        <w:rPr>
          <w:color w:val="000000"/>
          <w:sz w:val="28"/>
          <w:szCs w:val="28"/>
          <w:rtl/>
        </w:rPr>
        <w:t xml:space="preserve"> </w:t>
      </w:r>
      <w:r w:rsidRPr="009B1391">
        <w:rPr>
          <w:rFonts w:cs="B Compset" w:hint="cs"/>
          <w:color w:val="000000"/>
          <w:sz w:val="28"/>
          <w:szCs w:val="28"/>
          <w:rtl/>
        </w:rPr>
        <w:t>منتقل الیه) با قید حق بستانکار و ذکر تاریخ انقضاء مدت اسناد با جلب رضای</w:t>
      </w:r>
      <w:r>
        <w:rPr>
          <w:color w:val="000000"/>
          <w:sz w:val="28"/>
          <w:szCs w:val="28"/>
          <w:rtl/>
        </w:rPr>
        <w:t xml:space="preserve"> </w:t>
      </w:r>
      <w:r w:rsidRPr="009B1391">
        <w:rPr>
          <w:rFonts w:cs="B Compset" w:hint="cs"/>
          <w:color w:val="000000"/>
          <w:sz w:val="28"/>
          <w:szCs w:val="28"/>
          <w:rtl/>
        </w:rPr>
        <w:t>بستانکار حق استرداد خود را واگذار کند اجرائیه باید علیه آخرین منتقل الیه صادر و</w:t>
      </w:r>
      <w:r>
        <w:rPr>
          <w:color w:val="000000"/>
          <w:sz w:val="28"/>
          <w:szCs w:val="28"/>
          <w:rtl/>
        </w:rPr>
        <w:t xml:space="preserve"> </w:t>
      </w:r>
      <w:r w:rsidRPr="009B1391">
        <w:rPr>
          <w:rFonts w:cs="B Compset" w:hint="cs"/>
          <w:color w:val="000000"/>
          <w:sz w:val="28"/>
          <w:szCs w:val="28"/>
          <w:rtl/>
        </w:rPr>
        <w:t>تعقیب گردد.</w:t>
      </w:r>
    </w:p>
    <w:p w14:paraId="3E1EAFA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11</w:t>
      </w:r>
      <w:r w:rsidRPr="009B1391">
        <w:rPr>
          <w:rFonts w:cs="B Compset" w:hint="cs"/>
          <w:color w:val="000000"/>
          <w:sz w:val="28"/>
          <w:szCs w:val="28"/>
          <w:rtl/>
        </w:rPr>
        <w:t xml:space="preserve"> هرگاه اجرائیه قبل از اعلام ورشکستگی متعهد صادر و به او ابلاغ و اقدامات</w:t>
      </w:r>
      <w:r>
        <w:rPr>
          <w:color w:val="000000"/>
          <w:sz w:val="28"/>
          <w:szCs w:val="28"/>
          <w:rtl/>
        </w:rPr>
        <w:t xml:space="preserve"> </w:t>
      </w:r>
      <w:r w:rsidRPr="009B1391">
        <w:rPr>
          <w:rFonts w:cs="B Compset" w:hint="cs"/>
          <w:color w:val="000000"/>
          <w:sz w:val="28"/>
          <w:szCs w:val="28"/>
          <w:rtl/>
        </w:rPr>
        <w:t>اجرائی انجام شده باشد و حکم بدوی ورشکستگی فسخ و این حکم قطعی شود، نیازی</w:t>
      </w:r>
      <w:r>
        <w:rPr>
          <w:color w:val="000000"/>
          <w:sz w:val="28"/>
          <w:szCs w:val="28"/>
          <w:rtl/>
        </w:rPr>
        <w:t xml:space="preserve"> </w:t>
      </w:r>
      <w:r w:rsidRPr="009B1391">
        <w:rPr>
          <w:rFonts w:cs="B Compset" w:hint="cs"/>
          <w:color w:val="000000"/>
          <w:sz w:val="28"/>
          <w:szCs w:val="28"/>
          <w:rtl/>
        </w:rPr>
        <w:t>به تجدید عملیات قانونی انجام شده قبلی نیست.</w:t>
      </w:r>
    </w:p>
    <w:p w14:paraId="3A44F51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 xml:space="preserve">12 </w:t>
      </w:r>
      <w:r w:rsidRPr="009B1391">
        <w:rPr>
          <w:rFonts w:cs="B Compset" w:hint="cs"/>
          <w:color w:val="000000"/>
          <w:sz w:val="28"/>
          <w:szCs w:val="28"/>
          <w:rtl/>
        </w:rPr>
        <w:t>با ادعای گم شدن قبوض اقساطی اجرائیه صادر نخواهد شد.</w:t>
      </w:r>
    </w:p>
    <w:p w14:paraId="027BCE1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13</w:t>
      </w:r>
      <w:r w:rsidRPr="009B1391">
        <w:rPr>
          <w:rFonts w:cs="B Compset" w:hint="cs"/>
          <w:color w:val="000000"/>
          <w:sz w:val="28"/>
          <w:szCs w:val="28"/>
          <w:rtl/>
        </w:rPr>
        <w:t xml:space="preserve"> اجرای ثبت باید اجرائیه های واصله را به ترتیب تاریخ وصول در دفتر مخصوص</w:t>
      </w:r>
      <w:r>
        <w:rPr>
          <w:color w:val="000000"/>
          <w:sz w:val="28"/>
          <w:szCs w:val="28"/>
          <w:rtl/>
        </w:rPr>
        <w:t xml:space="preserve"> </w:t>
      </w:r>
      <w:r w:rsidRPr="009B1391">
        <w:rPr>
          <w:rFonts w:cs="B Compset" w:hint="cs"/>
          <w:color w:val="000000"/>
          <w:sz w:val="28"/>
          <w:szCs w:val="28"/>
          <w:rtl/>
        </w:rPr>
        <w:t>ثبت کند.</w:t>
      </w:r>
    </w:p>
    <w:p w14:paraId="629D6A6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سوم ابلاغ</w:t>
      </w:r>
    </w:p>
    <w:p w14:paraId="4C078713"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32060F">
        <w:rPr>
          <w:rFonts w:cs="B Titr"/>
          <w:color w:val="0070C0"/>
          <w:sz w:val="20"/>
          <w:szCs w:val="20"/>
          <w:rtl/>
        </w:rPr>
        <w:t>14</w:t>
      </w:r>
      <w:r w:rsidRPr="009B1391">
        <w:rPr>
          <w:rFonts w:cs="B Compset"/>
          <w:color w:val="000000"/>
          <w:sz w:val="28"/>
          <w:szCs w:val="28"/>
          <w:rtl/>
        </w:rPr>
        <w:t xml:space="preserve"> اجراء پس از وصول اجرائیه با رعایت </w:t>
      </w:r>
      <w:r>
        <w:rPr>
          <w:rFonts w:cs="B Compset"/>
          <w:color w:val="000000"/>
          <w:sz w:val="28"/>
          <w:szCs w:val="28"/>
          <w:rtl/>
        </w:rPr>
        <w:t xml:space="preserve">ماده </w:t>
      </w:r>
      <w:r w:rsidRPr="009B1391">
        <w:rPr>
          <w:rFonts w:cs="B Compset"/>
          <w:color w:val="000000"/>
          <w:sz w:val="28"/>
          <w:szCs w:val="28"/>
          <w:rtl/>
        </w:rPr>
        <w:t>13 این آئین نامه باید آن را در</w:t>
      </w:r>
      <w:r>
        <w:rPr>
          <w:color w:val="000000"/>
          <w:sz w:val="28"/>
          <w:szCs w:val="28"/>
          <w:rtl/>
        </w:rPr>
        <w:t xml:space="preserve"> </w:t>
      </w:r>
      <w:r w:rsidRPr="009B1391">
        <w:rPr>
          <w:rFonts w:cs="B Compset" w:hint="cs"/>
          <w:color w:val="000000"/>
          <w:sz w:val="28"/>
          <w:szCs w:val="28"/>
          <w:rtl/>
        </w:rPr>
        <w:t>دفاتر لازمه وارد و پرونده برای آن تنظیم و در صورتیکه متعهد مقیم محل حوزه ثبتی</w:t>
      </w:r>
      <w:r>
        <w:rPr>
          <w:color w:val="000000"/>
          <w:sz w:val="28"/>
          <w:szCs w:val="28"/>
          <w:rtl/>
        </w:rPr>
        <w:t xml:space="preserve"> </w:t>
      </w:r>
      <w:r w:rsidRPr="009B1391">
        <w:rPr>
          <w:rFonts w:cs="B Compset" w:hint="cs"/>
          <w:color w:val="000000"/>
          <w:sz w:val="28"/>
          <w:szCs w:val="28"/>
          <w:rtl/>
        </w:rPr>
        <w:t>مرجع صدور اجرائیه باشد. نام مأمور ابلاغ را در آن نوشته و جهت ابلاغ به مأمور</w:t>
      </w:r>
      <w:r>
        <w:rPr>
          <w:color w:val="000000"/>
          <w:sz w:val="28"/>
          <w:szCs w:val="28"/>
          <w:rtl/>
        </w:rPr>
        <w:t xml:space="preserve"> </w:t>
      </w:r>
      <w:r w:rsidRPr="009B1391">
        <w:rPr>
          <w:rFonts w:cs="B Compset" w:hint="cs"/>
          <w:color w:val="000000"/>
          <w:sz w:val="28"/>
          <w:szCs w:val="28"/>
          <w:rtl/>
        </w:rPr>
        <w:t>تسلیم کند.</w:t>
      </w:r>
    </w:p>
    <w:p w14:paraId="57D5C15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اگر متعهد مقیم حوزه ثبتی دیگر باشد برگهای اجرائی در ظرف 24 ساعت به ثبت محلی که</w:t>
      </w:r>
      <w:r>
        <w:rPr>
          <w:color w:val="000000"/>
          <w:sz w:val="28"/>
          <w:szCs w:val="28"/>
          <w:rtl/>
        </w:rPr>
        <w:t xml:space="preserve"> </w:t>
      </w:r>
      <w:r w:rsidRPr="009B1391">
        <w:rPr>
          <w:rFonts w:cs="B Compset" w:hint="cs"/>
          <w:color w:val="000000"/>
          <w:sz w:val="28"/>
          <w:szCs w:val="28"/>
          <w:rtl/>
        </w:rPr>
        <w:t>متعهد مقیم آنجا است ارسال می شود. در صورت نبودن مأمور ابلاغ در اداره ثبت به</w:t>
      </w:r>
      <w:r>
        <w:rPr>
          <w:color w:val="000000"/>
          <w:sz w:val="28"/>
          <w:szCs w:val="28"/>
          <w:rtl/>
        </w:rPr>
        <w:t xml:space="preserve"> </w:t>
      </w:r>
      <w:r w:rsidRPr="009B1391">
        <w:rPr>
          <w:rFonts w:cs="B Compset" w:hint="cs"/>
          <w:color w:val="000000"/>
          <w:sz w:val="28"/>
          <w:szCs w:val="28"/>
          <w:rtl/>
        </w:rPr>
        <w:t>(نیروی انتظامی) محل جهت ابلاغ ارسال می گردد و در مورد مقیمین در کشورهای بیگانه</w:t>
      </w:r>
      <w:r>
        <w:rPr>
          <w:color w:val="000000"/>
          <w:sz w:val="28"/>
          <w:szCs w:val="28"/>
          <w:rtl/>
        </w:rPr>
        <w:t xml:space="preserve"> </w:t>
      </w:r>
      <w:r w:rsidRPr="009B1391">
        <w:rPr>
          <w:rFonts w:cs="B Compset" w:hint="cs"/>
          <w:color w:val="000000"/>
          <w:sz w:val="28"/>
          <w:szCs w:val="28"/>
          <w:rtl/>
        </w:rPr>
        <w:t>به وسیله دفتر نظارت و هماهنگی اجرای اسناد رسمی سازمان ثبت به وزارت امور خارجه</w:t>
      </w:r>
      <w:r>
        <w:rPr>
          <w:color w:val="000000"/>
          <w:sz w:val="28"/>
          <w:szCs w:val="28"/>
          <w:rtl/>
        </w:rPr>
        <w:t xml:space="preserve"> </w:t>
      </w:r>
      <w:r w:rsidRPr="009B1391">
        <w:rPr>
          <w:rFonts w:cs="B Compset" w:hint="cs"/>
          <w:color w:val="000000"/>
          <w:sz w:val="28"/>
          <w:szCs w:val="28"/>
          <w:rtl/>
        </w:rPr>
        <w:t>ارسال می شود که طبق مقررات ابلاغ نمایند.</w:t>
      </w:r>
    </w:p>
    <w:p w14:paraId="3E66ED7D"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سازمان ثبت می تواند در امر ابلاغ اجرائیه اخطاریه و سایر اوراق مربوطه</w:t>
      </w:r>
      <w:r>
        <w:rPr>
          <w:color w:val="000000"/>
          <w:sz w:val="28"/>
          <w:szCs w:val="28"/>
          <w:rtl/>
        </w:rPr>
        <w:t xml:space="preserve"> </w:t>
      </w:r>
      <w:r w:rsidRPr="009B1391">
        <w:rPr>
          <w:rFonts w:cs="B Compset" w:hint="cs"/>
          <w:color w:val="000000"/>
          <w:sz w:val="28"/>
          <w:szCs w:val="28"/>
          <w:rtl/>
        </w:rPr>
        <w:t>از مأمورین شرکت پست یا شرکت های غیردولتی از طریق عقد قرارداد برابر مقررات</w:t>
      </w:r>
      <w:r>
        <w:rPr>
          <w:color w:val="000000"/>
          <w:sz w:val="28"/>
          <w:szCs w:val="28"/>
          <w:rtl/>
        </w:rPr>
        <w:t xml:space="preserve"> </w:t>
      </w:r>
      <w:r w:rsidRPr="009B1391">
        <w:rPr>
          <w:rFonts w:cs="B Compset" w:hint="cs"/>
          <w:color w:val="000000"/>
          <w:sz w:val="28"/>
          <w:szCs w:val="28"/>
          <w:rtl/>
        </w:rPr>
        <w:t>استفاده نماید.</w:t>
      </w:r>
    </w:p>
    <w:p w14:paraId="0DB1A7C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15</w:t>
      </w:r>
      <w:r w:rsidRPr="009B1391">
        <w:rPr>
          <w:rFonts w:cs="B Compset" w:hint="cs"/>
          <w:color w:val="000000"/>
          <w:sz w:val="28"/>
          <w:szCs w:val="28"/>
          <w:rtl/>
        </w:rPr>
        <w:t xml:space="preserve"> مأمور اجرا مکلف است ظرف 48ساعت از زمان دریافت اوراق اجرائیه یک نسخه از</w:t>
      </w:r>
      <w:r>
        <w:rPr>
          <w:color w:val="000000"/>
          <w:sz w:val="28"/>
          <w:szCs w:val="28"/>
          <w:rtl/>
        </w:rPr>
        <w:t xml:space="preserve"> </w:t>
      </w:r>
      <w:r w:rsidRPr="009B1391">
        <w:rPr>
          <w:rFonts w:cs="B Compset" w:hint="cs"/>
          <w:color w:val="000000"/>
          <w:sz w:val="28"/>
          <w:szCs w:val="28"/>
          <w:rtl/>
        </w:rPr>
        <w:t>آن را به شخص متعهد تسلیم و در نسخه دیگر با ذکر تاریخ با تمام حروف رسید بگیرد.</w:t>
      </w:r>
      <w:r>
        <w:rPr>
          <w:color w:val="000000"/>
          <w:sz w:val="28"/>
          <w:szCs w:val="28"/>
          <w:rtl/>
        </w:rPr>
        <w:t xml:space="preserve"> </w:t>
      </w:r>
      <w:r w:rsidRPr="009B1391">
        <w:rPr>
          <w:rFonts w:cs="B Compset" w:hint="cs"/>
          <w:color w:val="000000"/>
          <w:sz w:val="28"/>
          <w:szCs w:val="28"/>
          <w:rtl/>
        </w:rPr>
        <w:t>اگر متعهد از رؤیت یا امضاء اجرائیه امتناع کند مأمور مراتب را شخصاً و کتباً گواهی</w:t>
      </w:r>
      <w:r>
        <w:rPr>
          <w:color w:val="000000"/>
          <w:sz w:val="28"/>
          <w:szCs w:val="28"/>
          <w:rtl/>
        </w:rPr>
        <w:t xml:space="preserve"> </w:t>
      </w:r>
      <w:r w:rsidRPr="009B1391">
        <w:rPr>
          <w:rFonts w:cs="B Compset" w:hint="cs"/>
          <w:color w:val="000000"/>
          <w:sz w:val="28"/>
          <w:szCs w:val="28"/>
          <w:rtl/>
        </w:rPr>
        <w:t>خواهدکرد اگر متعهد در</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حضور نداشته باشد به یکی از بستگان یا خادمان او</w:t>
      </w:r>
      <w:r>
        <w:rPr>
          <w:color w:val="000000"/>
          <w:sz w:val="28"/>
          <w:szCs w:val="28"/>
          <w:rtl/>
        </w:rPr>
        <w:t xml:space="preserve"> </w:t>
      </w:r>
      <w:r w:rsidRPr="009B1391">
        <w:rPr>
          <w:rFonts w:cs="B Compset" w:hint="cs"/>
          <w:color w:val="000000"/>
          <w:sz w:val="28"/>
          <w:szCs w:val="28"/>
          <w:rtl/>
        </w:rPr>
        <w:t>که در آن محل ساکن و سن ظاهری او برای تمیز اهمیت برگ اجرائیه کافی باشد ابلاغ</w:t>
      </w:r>
      <w:r>
        <w:rPr>
          <w:color w:val="000000"/>
          <w:sz w:val="28"/>
          <w:szCs w:val="28"/>
          <w:rtl/>
        </w:rPr>
        <w:t xml:space="preserve"> </w:t>
      </w:r>
      <w:r w:rsidRPr="009B1391">
        <w:rPr>
          <w:rFonts w:cs="B Compset" w:hint="cs"/>
          <w:color w:val="000000"/>
          <w:sz w:val="28"/>
          <w:szCs w:val="28"/>
          <w:rtl/>
        </w:rPr>
        <w:t>می کند؛ مشروط بر اینکه بین متعهد و شخصی که برگ را دریافت می دارد تعارض منفعت</w:t>
      </w:r>
      <w:r>
        <w:rPr>
          <w:color w:val="000000"/>
          <w:sz w:val="28"/>
          <w:szCs w:val="28"/>
          <w:rtl/>
        </w:rPr>
        <w:t xml:space="preserve"> </w:t>
      </w:r>
      <w:r w:rsidRPr="009B1391">
        <w:rPr>
          <w:rFonts w:cs="B Compset" w:hint="cs"/>
          <w:color w:val="000000"/>
          <w:sz w:val="28"/>
          <w:szCs w:val="28"/>
          <w:rtl/>
        </w:rPr>
        <w:t>نباشد. اگر اشخاص نامبرده بی سواد باشند</w:t>
      </w:r>
      <w:r w:rsidRPr="009B1391">
        <w:rPr>
          <w:rFonts w:ascii="Calibri" w:hAnsi="Calibri" w:cs="Calibri" w:hint="cs"/>
          <w:color w:val="000000"/>
          <w:sz w:val="28"/>
          <w:szCs w:val="28"/>
          <w:rtl/>
        </w:rPr>
        <w:t> </w:t>
      </w:r>
      <w:r w:rsidRPr="009B1391">
        <w:rPr>
          <w:rFonts w:cs="B Jadid" w:hint="cs"/>
          <w:color w:val="FF0000"/>
          <w:sz w:val="28"/>
          <w:szCs w:val="28"/>
          <w:u w:val="single"/>
          <w:rtl/>
        </w:rPr>
        <w:t>اثر انگشت</w:t>
      </w:r>
      <w:r w:rsidRPr="009B1391">
        <w:rPr>
          <w:rFonts w:ascii="Calibri" w:hAnsi="Calibri" w:cs="Calibri" w:hint="cs"/>
          <w:color w:val="FF0000"/>
          <w:sz w:val="28"/>
          <w:szCs w:val="28"/>
          <w:u w:val="single"/>
          <w:rtl/>
        </w:rPr>
        <w:t> </w:t>
      </w:r>
      <w:r w:rsidRPr="009B1391">
        <w:rPr>
          <w:rFonts w:cs="B Compset" w:hint="cs"/>
          <w:color w:val="000000"/>
          <w:sz w:val="28"/>
          <w:szCs w:val="28"/>
          <w:rtl/>
        </w:rPr>
        <w:t>آن ها باید در ذیل برگ اجرائی و</w:t>
      </w:r>
      <w:r>
        <w:rPr>
          <w:color w:val="000000"/>
          <w:sz w:val="28"/>
          <w:szCs w:val="28"/>
          <w:rtl/>
        </w:rPr>
        <w:t xml:space="preserve"> </w:t>
      </w:r>
      <w:r w:rsidRPr="009B1391">
        <w:rPr>
          <w:rFonts w:cs="B Compset" w:hint="cs"/>
          <w:color w:val="000000"/>
          <w:sz w:val="28"/>
          <w:szCs w:val="28"/>
          <w:rtl/>
        </w:rPr>
        <w:t>سایر اوراق منعکس شود و هرگاه به جهتی از جهات نتوانند رسید بدهند، مأمور این نکته</w:t>
      </w:r>
      <w:r>
        <w:rPr>
          <w:color w:val="000000"/>
          <w:sz w:val="28"/>
          <w:szCs w:val="28"/>
          <w:rtl/>
        </w:rPr>
        <w:t xml:space="preserve"> </w:t>
      </w:r>
      <w:r w:rsidRPr="009B1391">
        <w:rPr>
          <w:rFonts w:cs="B Compset" w:hint="cs"/>
          <w:color w:val="000000"/>
          <w:sz w:val="28"/>
          <w:szCs w:val="28"/>
          <w:rtl/>
        </w:rPr>
        <w:t>را با مسئولیت خود قید خواهد نمود و هرگاه این اشخاص در محل نباشند یا رسید ندهند</w:t>
      </w:r>
      <w:r>
        <w:rPr>
          <w:color w:val="000000"/>
          <w:sz w:val="28"/>
          <w:szCs w:val="28"/>
          <w:rtl/>
        </w:rPr>
        <w:t xml:space="preserve"> </w:t>
      </w:r>
      <w:r w:rsidRPr="009B1391">
        <w:rPr>
          <w:rFonts w:cs="B Compset" w:hint="cs"/>
          <w:color w:val="000000"/>
          <w:sz w:val="28"/>
          <w:szCs w:val="28"/>
          <w:rtl/>
        </w:rPr>
        <w:t>مأمور باید اجرائیه را به</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متعهد الصاق کند و مراتب را در نسخه دیگر</w:t>
      </w:r>
      <w:r>
        <w:rPr>
          <w:color w:val="000000"/>
          <w:sz w:val="28"/>
          <w:szCs w:val="28"/>
          <w:rtl/>
        </w:rPr>
        <w:t xml:space="preserve"> </w:t>
      </w:r>
      <w:r w:rsidRPr="009B1391">
        <w:rPr>
          <w:rFonts w:cs="B Compset" w:hint="cs"/>
          <w:color w:val="000000"/>
          <w:sz w:val="28"/>
          <w:szCs w:val="28"/>
          <w:rtl/>
        </w:rPr>
        <w:t>بنویسد.</w:t>
      </w:r>
    </w:p>
    <w:p w14:paraId="737F6A0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در مورد شرکت ها اوراق اجرائی به مدیر شرکت یا دارنده حق امضاء و در صورت</w:t>
      </w:r>
      <w:r>
        <w:rPr>
          <w:color w:val="000000"/>
          <w:sz w:val="28"/>
          <w:szCs w:val="28"/>
          <w:rtl/>
        </w:rPr>
        <w:t xml:space="preserve"> </w:t>
      </w:r>
      <w:r w:rsidRPr="009B1391">
        <w:rPr>
          <w:rFonts w:cs="B Compset" w:hint="cs"/>
          <w:color w:val="000000"/>
          <w:sz w:val="28"/>
          <w:szCs w:val="28"/>
          <w:rtl/>
        </w:rPr>
        <w:t>انحلال شرکت به مدیر یا مدیران تصفیه ابلاغ می شود چنانچه اشخاص مزبور از رویت یا</w:t>
      </w:r>
      <w:r>
        <w:rPr>
          <w:color w:val="000000"/>
          <w:sz w:val="28"/>
          <w:szCs w:val="28"/>
          <w:rtl/>
        </w:rPr>
        <w:t xml:space="preserve"> </w:t>
      </w:r>
      <w:r w:rsidRPr="009B1391">
        <w:rPr>
          <w:rFonts w:cs="B Compset" w:hint="cs"/>
          <w:color w:val="000000"/>
          <w:sz w:val="28"/>
          <w:szCs w:val="28"/>
          <w:rtl/>
        </w:rPr>
        <w:t>امضاء اجرائیه امتناع نمایند، مأمور مراتب را شخصاً و کتباً گواهی می کند اگر اشخاص</w:t>
      </w:r>
      <w:r>
        <w:rPr>
          <w:color w:val="000000"/>
          <w:sz w:val="28"/>
          <w:szCs w:val="28"/>
          <w:rtl/>
        </w:rPr>
        <w:t xml:space="preserve"> </w:t>
      </w:r>
      <w:r w:rsidRPr="009B1391">
        <w:rPr>
          <w:rFonts w:cs="B Compset" w:hint="cs"/>
          <w:color w:val="000000"/>
          <w:sz w:val="28"/>
          <w:szCs w:val="28"/>
          <w:rtl/>
        </w:rPr>
        <w:t>فوق در محل حضور نداشته باشند اوراق اجرائی حسب مورد به</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شرکت یا نشانی</w:t>
      </w:r>
      <w:r>
        <w:rPr>
          <w:color w:val="000000"/>
          <w:sz w:val="28"/>
          <w:szCs w:val="28"/>
          <w:rtl/>
        </w:rPr>
        <w:t xml:space="preserve"> </w:t>
      </w:r>
      <w:r w:rsidRPr="009B1391">
        <w:rPr>
          <w:rFonts w:cs="B Compset" w:hint="cs"/>
          <w:color w:val="000000"/>
          <w:sz w:val="28"/>
          <w:szCs w:val="28"/>
          <w:rtl/>
        </w:rPr>
        <w:t>مدیر و یا مدیران تصفیه طبق آگهی انحلال شرکت الصاق خواهد شد.</w:t>
      </w:r>
    </w:p>
    <w:p w14:paraId="7A140A8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در مورد وزارتخانه ها و ادارات دولتی و سازمان های وابسته به دولت و مؤسسات</w:t>
      </w:r>
      <w:r>
        <w:rPr>
          <w:color w:val="000000"/>
          <w:sz w:val="28"/>
          <w:szCs w:val="28"/>
          <w:rtl/>
        </w:rPr>
        <w:t xml:space="preserve"> </w:t>
      </w:r>
      <w:r w:rsidRPr="009B1391">
        <w:rPr>
          <w:rFonts w:cs="B Compset" w:hint="cs"/>
          <w:color w:val="000000"/>
          <w:sz w:val="28"/>
          <w:szCs w:val="28"/>
          <w:rtl/>
        </w:rPr>
        <w:t>عمومی و شهرداری ها و بنیاد و نهادها، اوراق اجرائی مستقیماً به وسیله پست سفارشی</w:t>
      </w:r>
      <w:r>
        <w:rPr>
          <w:color w:val="000000"/>
          <w:sz w:val="28"/>
          <w:szCs w:val="28"/>
          <w:rtl/>
        </w:rPr>
        <w:t xml:space="preserve"> </w:t>
      </w:r>
      <w:r w:rsidRPr="009B1391">
        <w:rPr>
          <w:rFonts w:cs="B Compset" w:hint="cs"/>
          <w:color w:val="000000"/>
          <w:sz w:val="28"/>
          <w:szCs w:val="28"/>
          <w:rtl/>
        </w:rPr>
        <w:t>برای مسئول وزارتخانه یا اداره یا سازمان یا مؤسسه، یا شهرداری فرستاده می شود. در</w:t>
      </w:r>
      <w:r>
        <w:rPr>
          <w:color w:val="000000"/>
          <w:sz w:val="28"/>
          <w:szCs w:val="28"/>
          <w:rtl/>
        </w:rPr>
        <w:t xml:space="preserve"> </w:t>
      </w:r>
      <w:r w:rsidRPr="009B1391">
        <w:rPr>
          <w:rFonts w:cs="B Compset" w:hint="cs"/>
          <w:color w:val="000000"/>
          <w:sz w:val="28"/>
          <w:szCs w:val="28"/>
          <w:rtl/>
        </w:rPr>
        <w:t>این صورت پس از گذشت ده روز از تاریخ تسلیم اوراق اجرائی به پست با رعایت مواد</w:t>
      </w:r>
      <w:r>
        <w:rPr>
          <w:color w:val="000000"/>
          <w:sz w:val="28"/>
          <w:szCs w:val="28"/>
          <w:rtl/>
        </w:rPr>
        <w:t xml:space="preserve"> </w:t>
      </w:r>
      <w:r w:rsidRPr="009B1391">
        <w:rPr>
          <w:rFonts w:cs="B Compset" w:hint="cs"/>
          <w:color w:val="000000"/>
          <w:sz w:val="28"/>
          <w:szCs w:val="28"/>
          <w:rtl/>
        </w:rPr>
        <w:t>مقرر در آئین دادرسی مدنی اجرائیه ابلاغ شده محسوب است.</w:t>
      </w:r>
    </w:p>
    <w:p w14:paraId="6DE4B17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ج اگر محل اقامت متعهد سند اداره دولتی یا سازمان های وابسته به آن و یا شهرداری</w:t>
      </w:r>
      <w:r>
        <w:rPr>
          <w:color w:val="000000"/>
          <w:sz w:val="28"/>
          <w:szCs w:val="28"/>
          <w:rtl/>
        </w:rPr>
        <w:t xml:space="preserve"> </w:t>
      </w:r>
      <w:r w:rsidRPr="009B1391">
        <w:rPr>
          <w:rFonts w:cs="B Compset" w:hint="cs"/>
          <w:color w:val="000000"/>
          <w:sz w:val="28"/>
          <w:szCs w:val="28"/>
          <w:rtl/>
        </w:rPr>
        <w:t>معین شده باشد اجرائیه در همان محل وفق مقررات ابلاغ می شود.</w:t>
      </w:r>
    </w:p>
    <w:p w14:paraId="7979D72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د در صورتی که نشانی متعهد صندوق پستی باشد یک برگ اجرائیه وسیله پست سفارشی به</w:t>
      </w:r>
      <w:r>
        <w:rPr>
          <w:color w:val="000000"/>
          <w:sz w:val="28"/>
          <w:szCs w:val="28"/>
          <w:rtl/>
        </w:rPr>
        <w:t xml:space="preserve"> </w:t>
      </w:r>
      <w:r w:rsidRPr="009B1391">
        <w:rPr>
          <w:rFonts w:cs="B Compset" w:hint="cs"/>
          <w:color w:val="000000"/>
          <w:sz w:val="28"/>
          <w:szCs w:val="28"/>
          <w:rtl/>
        </w:rPr>
        <w:t>صندوق پستی ارسال می شود و از تاریخ تسلیم به پست پس از گذشت ده روز اجرائیه ابلاغ</w:t>
      </w:r>
      <w:r>
        <w:rPr>
          <w:color w:val="000000"/>
          <w:sz w:val="28"/>
          <w:szCs w:val="28"/>
          <w:rtl/>
        </w:rPr>
        <w:t xml:space="preserve"> </w:t>
      </w:r>
      <w:r w:rsidRPr="009B1391">
        <w:rPr>
          <w:rFonts w:cs="B Compset" w:hint="cs"/>
          <w:color w:val="000000"/>
          <w:sz w:val="28"/>
          <w:szCs w:val="28"/>
          <w:rtl/>
        </w:rPr>
        <w:t>شده محسوب می شود.</w:t>
      </w:r>
    </w:p>
    <w:p w14:paraId="5240162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ه در اسنادی که</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متعهد پست الکترونیک نیز قید شده باشد، ابلاغ اجرائیه</w:t>
      </w:r>
      <w:r>
        <w:rPr>
          <w:color w:val="000000"/>
          <w:sz w:val="28"/>
          <w:szCs w:val="28"/>
          <w:rtl/>
        </w:rPr>
        <w:t xml:space="preserve"> </w:t>
      </w:r>
      <w:r w:rsidRPr="009B1391">
        <w:rPr>
          <w:rFonts w:cs="B Compset" w:hint="cs"/>
          <w:color w:val="000000"/>
          <w:sz w:val="28"/>
          <w:szCs w:val="28"/>
          <w:rtl/>
        </w:rPr>
        <w:t>در اداراتی که از سیستم رایانه استفاده می نمایند از طریق ارسال به پست الکترونیک</w:t>
      </w:r>
      <w:r>
        <w:rPr>
          <w:color w:val="000000"/>
          <w:sz w:val="28"/>
          <w:szCs w:val="28"/>
          <w:rtl/>
        </w:rPr>
        <w:t xml:space="preserve"> </w:t>
      </w:r>
      <w:r w:rsidRPr="009B1391">
        <w:rPr>
          <w:rFonts w:cs="B Compset" w:hint="cs"/>
          <w:color w:val="000000"/>
          <w:sz w:val="28"/>
          <w:szCs w:val="28"/>
          <w:rtl/>
        </w:rPr>
        <w:t>صورت می گیرد. در این صورت پس از گذشت 48 ساعت از تاریخ ارسال اجرائیه ابلاغ شده</w:t>
      </w:r>
      <w:r>
        <w:rPr>
          <w:color w:val="000000"/>
          <w:sz w:val="28"/>
          <w:szCs w:val="28"/>
          <w:rtl/>
        </w:rPr>
        <w:t xml:space="preserve"> </w:t>
      </w:r>
      <w:r w:rsidRPr="009B1391">
        <w:rPr>
          <w:rFonts w:cs="B Compset" w:hint="cs"/>
          <w:color w:val="000000"/>
          <w:sz w:val="28"/>
          <w:szCs w:val="28"/>
          <w:rtl/>
        </w:rPr>
        <w:t>محسوب می شود.</w:t>
      </w:r>
    </w:p>
    <w:p w14:paraId="7F9E193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مأمور اجرا نباید با کسی که اوراق اجرائیه یا سایر اخطاریه ها و اوراق به</w:t>
      </w:r>
      <w:r>
        <w:rPr>
          <w:color w:val="000000"/>
          <w:sz w:val="28"/>
          <w:szCs w:val="28"/>
          <w:rtl/>
        </w:rPr>
        <w:t xml:space="preserve"> </w:t>
      </w:r>
      <w:r w:rsidRPr="009B1391">
        <w:rPr>
          <w:rFonts w:cs="B Compset" w:hint="cs"/>
          <w:color w:val="000000"/>
          <w:sz w:val="28"/>
          <w:szCs w:val="28"/>
          <w:rtl/>
        </w:rPr>
        <w:t>او ابلاغ می شود و یا عملیات اجرائی له و علیه او انجام می شود، قرابت سببی یا</w:t>
      </w:r>
      <w:r>
        <w:rPr>
          <w:color w:val="000000"/>
          <w:sz w:val="28"/>
          <w:szCs w:val="28"/>
          <w:rtl/>
        </w:rPr>
        <w:t xml:space="preserve"> </w:t>
      </w:r>
      <w:r w:rsidRPr="009B1391">
        <w:rPr>
          <w:rFonts w:cs="B Compset" w:hint="cs"/>
          <w:color w:val="000000"/>
          <w:sz w:val="28"/>
          <w:szCs w:val="28"/>
          <w:rtl/>
        </w:rPr>
        <w:t>نسبی تا درجه سوم از طبقه دوم داشته و مابین او و شخص موردنظر تعارض منفعت و یا</w:t>
      </w:r>
      <w:r>
        <w:rPr>
          <w:color w:val="000000"/>
          <w:sz w:val="28"/>
          <w:szCs w:val="28"/>
          <w:rtl/>
        </w:rPr>
        <w:t xml:space="preserve"> </w:t>
      </w:r>
      <w:r w:rsidRPr="009B1391">
        <w:rPr>
          <w:rFonts w:cs="B Compset" w:hint="cs"/>
          <w:color w:val="000000"/>
          <w:sz w:val="28"/>
          <w:szCs w:val="28"/>
          <w:rtl/>
        </w:rPr>
        <w:t>پرونده اجرائی و یا دعوی جزائی و مدنی مطرح باشد.</w:t>
      </w:r>
    </w:p>
    <w:p w14:paraId="6F3B9299"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مأمورین اجرا و ابلاغ باید نام و مشخصات کسی را که اجرائیه به او ابلاغ</w:t>
      </w:r>
      <w:r>
        <w:rPr>
          <w:color w:val="000000"/>
          <w:sz w:val="28"/>
          <w:szCs w:val="28"/>
          <w:rtl/>
        </w:rPr>
        <w:t xml:space="preserve"> </w:t>
      </w:r>
      <w:r w:rsidRPr="009B1391">
        <w:rPr>
          <w:rFonts w:cs="B Compset" w:hint="cs"/>
          <w:color w:val="000000"/>
          <w:sz w:val="28"/>
          <w:szCs w:val="28"/>
          <w:rtl/>
        </w:rPr>
        <w:t>شده و اینکه چه سمتی با متعهد دارد و محل و تاریخ ابلاغ را با تعیین ساعت و روز و</w:t>
      </w:r>
      <w:r>
        <w:rPr>
          <w:color w:val="000000"/>
          <w:sz w:val="28"/>
          <w:szCs w:val="28"/>
          <w:rtl/>
        </w:rPr>
        <w:t xml:space="preserve"> </w:t>
      </w:r>
      <w:r w:rsidRPr="009B1391">
        <w:rPr>
          <w:rFonts w:cs="B Compset" w:hint="cs"/>
          <w:color w:val="000000"/>
          <w:sz w:val="28"/>
          <w:szCs w:val="28"/>
          <w:rtl/>
        </w:rPr>
        <w:t>ماه و سال و نام مشخصات خود با جوهر ثابت و عبارت خوانا و با تمام حروف در نسخه ای</w:t>
      </w:r>
      <w:r>
        <w:rPr>
          <w:color w:val="000000"/>
          <w:sz w:val="28"/>
          <w:szCs w:val="28"/>
          <w:rtl/>
        </w:rPr>
        <w:t xml:space="preserve"> </w:t>
      </w:r>
      <w:r w:rsidRPr="009B1391">
        <w:rPr>
          <w:rFonts w:cs="B Compset" w:hint="cs"/>
          <w:color w:val="000000"/>
          <w:sz w:val="28"/>
          <w:szCs w:val="28"/>
          <w:rtl/>
        </w:rPr>
        <w:t>که به شعب اجراء تسلیم خواهند نمود بنویسند و امضاء کنند.</w:t>
      </w:r>
    </w:p>
    <w:p w14:paraId="5B73FC9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16</w:t>
      </w:r>
      <w:r w:rsidRPr="009B1391">
        <w:rPr>
          <w:rFonts w:cs="B Compset" w:hint="cs"/>
          <w:color w:val="000000"/>
          <w:sz w:val="28"/>
          <w:szCs w:val="28"/>
          <w:rtl/>
        </w:rPr>
        <w:t xml:space="preserve"> در کلیه اسناد رسمی بایستی</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متعاملین به طور وضوح در سند قید شود.</w:t>
      </w:r>
      <w:r>
        <w:rPr>
          <w:color w:val="000000"/>
          <w:sz w:val="28"/>
          <w:szCs w:val="28"/>
          <w:rtl/>
        </w:rPr>
        <w:t xml:space="preserve">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متعاملین همان است که در سند قید شده و مادام که تغییر</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خود را</w:t>
      </w:r>
      <w:r>
        <w:rPr>
          <w:color w:val="000000"/>
          <w:sz w:val="28"/>
          <w:szCs w:val="28"/>
          <w:rtl/>
        </w:rPr>
        <w:t xml:space="preserve"> </w:t>
      </w:r>
      <w:r w:rsidRPr="009B1391">
        <w:rPr>
          <w:rFonts w:cs="B Compset" w:hint="cs"/>
          <w:color w:val="000000"/>
          <w:sz w:val="28"/>
          <w:szCs w:val="28"/>
          <w:rtl/>
        </w:rPr>
        <w:t>قبل از صدور اجرائیه به دفترخانه و قبل از ابلاغ به اجرا با نشانی صحیح با ذکر نام</w:t>
      </w:r>
      <w:r>
        <w:rPr>
          <w:color w:val="000000"/>
          <w:sz w:val="28"/>
          <w:szCs w:val="28"/>
          <w:rtl/>
        </w:rPr>
        <w:t xml:space="preserve"> </w:t>
      </w:r>
      <w:r w:rsidRPr="009B1391">
        <w:rPr>
          <w:rFonts w:cs="B Compset" w:hint="cs"/>
          <w:color w:val="000000"/>
          <w:sz w:val="28"/>
          <w:szCs w:val="28"/>
          <w:rtl/>
        </w:rPr>
        <w:t>خیابان و کوچه و شماره پلاک شهرداری محل اقامت اعم از خانه، مغازه، محل کار و غیره</w:t>
      </w:r>
      <w:r>
        <w:rPr>
          <w:color w:val="000000"/>
          <w:sz w:val="28"/>
          <w:szCs w:val="28"/>
          <w:rtl/>
        </w:rPr>
        <w:t xml:space="preserve"> </w:t>
      </w:r>
      <w:r w:rsidRPr="009B1391">
        <w:rPr>
          <w:rFonts w:cs="B Compset" w:hint="cs"/>
          <w:color w:val="000000"/>
          <w:sz w:val="28"/>
          <w:szCs w:val="28"/>
          <w:rtl/>
        </w:rPr>
        <w:t>که بتوان اجرائیه را به آنجا ابلاغ کرد، اطلاع ندهند کلیه برگهای اجرائیه</w:t>
      </w:r>
      <w:r>
        <w:rPr>
          <w:color w:val="000000"/>
          <w:sz w:val="28"/>
          <w:szCs w:val="28"/>
          <w:rtl/>
        </w:rPr>
        <w:t xml:space="preserve"> </w:t>
      </w:r>
      <w:r w:rsidRPr="009B1391">
        <w:rPr>
          <w:rFonts w:cs="B Compset" w:hint="cs"/>
          <w:color w:val="000000"/>
          <w:sz w:val="28"/>
          <w:szCs w:val="28"/>
          <w:rtl/>
        </w:rPr>
        <w:t>اخطاریه های اجرائی به محلی که در سند قید شده ابلاغ می شود و متعهد نمی تواند به</w:t>
      </w:r>
      <w:r>
        <w:rPr>
          <w:color w:val="000000"/>
          <w:sz w:val="28"/>
          <w:szCs w:val="28"/>
          <w:rtl/>
        </w:rPr>
        <w:t xml:space="preserve"> </w:t>
      </w:r>
      <w:r w:rsidRPr="009B1391">
        <w:rPr>
          <w:rFonts w:cs="B Compset" w:hint="cs"/>
          <w:color w:val="000000"/>
          <w:sz w:val="28"/>
          <w:szCs w:val="28"/>
          <w:rtl/>
        </w:rPr>
        <w:t>عذر عدم اطلاع، متعذر گردد. دفاتر اسناد رسمی و ازدواج و طلاق مکلفند پس از صدور</w:t>
      </w:r>
      <w:r>
        <w:rPr>
          <w:color w:val="000000"/>
          <w:sz w:val="28"/>
          <w:szCs w:val="28"/>
          <w:rtl/>
        </w:rPr>
        <w:t xml:space="preserve"> </w:t>
      </w:r>
      <w:r w:rsidRPr="009B1391">
        <w:rPr>
          <w:rFonts w:cs="B Compset" w:hint="cs"/>
          <w:color w:val="000000"/>
          <w:sz w:val="28"/>
          <w:szCs w:val="28"/>
          <w:rtl/>
        </w:rPr>
        <w:t>اجرائیه مراتب را به آخرین نشانی متعهد از طریق پست سفارشی به او اطلاع دهند و</w:t>
      </w:r>
      <w:r>
        <w:rPr>
          <w:color w:val="000000"/>
          <w:sz w:val="28"/>
          <w:szCs w:val="28"/>
          <w:rtl/>
        </w:rPr>
        <w:t xml:space="preserve"> </w:t>
      </w:r>
      <w:r w:rsidRPr="009B1391">
        <w:rPr>
          <w:rFonts w:cs="B Compset" w:hint="cs"/>
          <w:color w:val="000000"/>
          <w:sz w:val="28"/>
          <w:szCs w:val="28"/>
          <w:rtl/>
        </w:rPr>
        <w:t>برگ های اجرائیه را به ضمیمه قبض پست سفارشی با سایر مدارک جهت تشکیل پرونده و</w:t>
      </w:r>
      <w:r>
        <w:rPr>
          <w:color w:val="000000"/>
          <w:sz w:val="28"/>
          <w:szCs w:val="28"/>
          <w:rtl/>
        </w:rPr>
        <w:t xml:space="preserve"> </w:t>
      </w:r>
      <w:r w:rsidRPr="009B1391">
        <w:rPr>
          <w:rFonts w:cs="B Compset" w:hint="cs"/>
          <w:color w:val="000000"/>
          <w:sz w:val="28"/>
          <w:szCs w:val="28"/>
          <w:rtl/>
        </w:rPr>
        <w:t>ابلاغ اجرائیه و عملیات اجرائی به ثبت محل در قبال اخذ رسید تحویل دهند.</w:t>
      </w:r>
    </w:p>
    <w:p w14:paraId="0BADA37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17 </w:t>
      </w:r>
      <w:r w:rsidRPr="009B1391">
        <w:rPr>
          <w:rFonts w:cs="B Compset" w:hint="cs"/>
          <w:color w:val="000000"/>
          <w:sz w:val="28"/>
          <w:szCs w:val="28"/>
          <w:rtl/>
        </w:rPr>
        <w:t>متعهد مکلف است دلیل اقامت خود را در محلی که به عنوان</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جدید خود</w:t>
      </w:r>
      <w:r>
        <w:rPr>
          <w:color w:val="000000"/>
          <w:sz w:val="28"/>
          <w:szCs w:val="28"/>
          <w:rtl/>
        </w:rPr>
        <w:t xml:space="preserve"> </w:t>
      </w:r>
      <w:r w:rsidRPr="009B1391">
        <w:rPr>
          <w:rFonts w:cs="B Compset" w:hint="cs"/>
          <w:color w:val="000000"/>
          <w:sz w:val="28"/>
          <w:szCs w:val="28"/>
          <w:rtl/>
        </w:rPr>
        <w:t>معرفی می نماید به دفترخانه یا اجراء تسلیم و رسید دریافت کند. به اظهاراتی که</w:t>
      </w:r>
      <w:r>
        <w:rPr>
          <w:color w:val="000000"/>
          <w:sz w:val="28"/>
          <w:szCs w:val="28"/>
          <w:rtl/>
        </w:rPr>
        <w:t xml:space="preserve"> </w:t>
      </w:r>
      <w:r w:rsidRPr="009B1391">
        <w:rPr>
          <w:rFonts w:cs="B Compset" w:hint="cs"/>
          <w:color w:val="000000"/>
          <w:sz w:val="28"/>
          <w:szCs w:val="28"/>
          <w:rtl/>
        </w:rPr>
        <w:t>متکی به دلیل کتبی از قبیل سند رسمی که دلالت بر تغییر</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داشته باشد یا</w:t>
      </w:r>
      <w:r>
        <w:rPr>
          <w:color w:val="000000"/>
          <w:sz w:val="28"/>
          <w:szCs w:val="28"/>
          <w:rtl/>
        </w:rPr>
        <w:t xml:space="preserve"> </w:t>
      </w:r>
      <w:r w:rsidRPr="009B1391">
        <w:rPr>
          <w:rFonts w:cs="B Compset" w:hint="cs"/>
          <w:color w:val="000000"/>
          <w:sz w:val="28"/>
          <w:szCs w:val="28"/>
          <w:rtl/>
        </w:rPr>
        <w:t>گواهی نیروی انتظامی محل در داخل کشور و کنسولگری یا مأمورین سیاسی ایران در خارج</w:t>
      </w:r>
      <w:r>
        <w:rPr>
          <w:color w:val="000000"/>
          <w:sz w:val="28"/>
          <w:szCs w:val="28"/>
          <w:rtl/>
        </w:rPr>
        <w:t xml:space="preserve"> </w:t>
      </w:r>
      <w:r w:rsidRPr="009B1391">
        <w:rPr>
          <w:rFonts w:cs="B Compset" w:hint="cs"/>
          <w:color w:val="000000"/>
          <w:sz w:val="28"/>
          <w:szCs w:val="28"/>
          <w:rtl/>
        </w:rPr>
        <w:t>از کشور نباشد، ترتیب اثر داده نخواهد شد.</w:t>
      </w:r>
    </w:p>
    <w:p w14:paraId="1F65D791"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 xml:space="preserve">18 </w:t>
      </w:r>
      <w:r w:rsidRPr="009B1391">
        <w:rPr>
          <w:rFonts w:cs="B Compset" w:hint="cs"/>
          <w:color w:val="000000"/>
          <w:sz w:val="28"/>
          <w:szCs w:val="28"/>
          <w:rtl/>
        </w:rPr>
        <w:t>هرگاه محل اقامت متعهد در سند تعیین نشده یا محلی که تعیین گردیده موافق</w:t>
      </w:r>
      <w:r>
        <w:rPr>
          <w:color w:val="000000"/>
          <w:sz w:val="28"/>
          <w:szCs w:val="28"/>
          <w:rtl/>
        </w:rPr>
        <w:t xml:space="preserve"> </w:t>
      </w:r>
      <w:r w:rsidRPr="009B1391">
        <w:rPr>
          <w:rFonts w:cs="B Compset" w:hint="cs"/>
          <w:color w:val="000000"/>
          <w:sz w:val="28"/>
          <w:szCs w:val="28"/>
          <w:rtl/>
        </w:rPr>
        <w:t>با واقع نباشد و یا به جهاتی محل مزبور از بین رفته و اساساً شناخته نشود اجرائیه</w:t>
      </w:r>
      <w:r>
        <w:rPr>
          <w:color w:val="000000"/>
          <w:sz w:val="28"/>
          <w:szCs w:val="28"/>
          <w:rtl/>
        </w:rPr>
        <w:t xml:space="preserve"> </w:t>
      </w:r>
      <w:r w:rsidRPr="009B1391">
        <w:rPr>
          <w:rFonts w:cs="B Compset" w:hint="cs"/>
          <w:color w:val="000000"/>
          <w:sz w:val="28"/>
          <w:szCs w:val="28"/>
          <w:rtl/>
        </w:rPr>
        <w:t>یا اخطاریه ظرف 24 ساعت در یکی از روزنامه های کثیرالانتشار محل و اگر در محل</w:t>
      </w:r>
      <w:r>
        <w:rPr>
          <w:color w:val="000000"/>
          <w:sz w:val="28"/>
          <w:szCs w:val="28"/>
          <w:rtl/>
        </w:rPr>
        <w:t xml:space="preserve"> </w:t>
      </w:r>
      <w:r w:rsidRPr="009B1391">
        <w:rPr>
          <w:rFonts w:cs="B Compset" w:hint="cs"/>
          <w:color w:val="000000"/>
          <w:sz w:val="28"/>
          <w:szCs w:val="28"/>
          <w:rtl/>
        </w:rPr>
        <w:t>روزنامه نباشد، در روزنامه کثیرالانتشار نزدیک ترین محل فقط یک مرتبه آگهی خواهدشد</w:t>
      </w:r>
      <w:r>
        <w:rPr>
          <w:color w:val="000000"/>
          <w:sz w:val="28"/>
          <w:szCs w:val="28"/>
          <w:rtl/>
        </w:rPr>
        <w:t xml:space="preserve"> </w:t>
      </w:r>
      <w:r w:rsidRPr="009B1391">
        <w:rPr>
          <w:rFonts w:cs="B Compset" w:hint="cs"/>
          <w:color w:val="000000"/>
          <w:sz w:val="28"/>
          <w:szCs w:val="28"/>
          <w:rtl/>
        </w:rPr>
        <w:t>و در آگهی مزبور باید تصریح شود که ظرف ده روز پس از انتشار آگهی عملیات اجرائی</w:t>
      </w:r>
      <w:r>
        <w:rPr>
          <w:color w:val="000000"/>
          <w:sz w:val="28"/>
          <w:szCs w:val="28"/>
          <w:rtl/>
        </w:rPr>
        <w:t xml:space="preserve"> </w:t>
      </w:r>
      <w:r w:rsidRPr="009B1391">
        <w:rPr>
          <w:rFonts w:cs="B Compset" w:hint="cs"/>
          <w:color w:val="000000"/>
          <w:sz w:val="28"/>
          <w:szCs w:val="28"/>
          <w:rtl/>
        </w:rPr>
        <w:t>جریان خواهد یافت و در صورتی که متعهدله، متعهد را معرفی نماید اجرائیه طبق مقررات</w:t>
      </w:r>
      <w:r>
        <w:rPr>
          <w:color w:val="000000"/>
          <w:sz w:val="28"/>
          <w:szCs w:val="28"/>
          <w:rtl/>
        </w:rPr>
        <w:t xml:space="preserve"> </w:t>
      </w:r>
      <w:r w:rsidRPr="009B1391">
        <w:rPr>
          <w:rFonts w:cs="B Compset" w:hint="cs"/>
          <w:color w:val="000000"/>
          <w:sz w:val="28"/>
          <w:szCs w:val="28"/>
          <w:rtl/>
        </w:rPr>
        <w:t>ابلاغ واقعی خواهد شد.</w:t>
      </w:r>
    </w:p>
    <w:p w14:paraId="210B916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19</w:t>
      </w:r>
      <w:r w:rsidRPr="009B1391">
        <w:rPr>
          <w:rFonts w:cs="B Compset" w:hint="cs"/>
          <w:color w:val="000000"/>
          <w:sz w:val="28"/>
          <w:szCs w:val="28"/>
          <w:rtl/>
        </w:rPr>
        <w:t xml:space="preserve"> هرگاه متعهد قبل از صدور اجرائیه فوت شود و درخواست صدور اجرائیه علیه</w:t>
      </w:r>
      <w:r>
        <w:rPr>
          <w:color w:val="000000"/>
          <w:sz w:val="28"/>
          <w:szCs w:val="28"/>
          <w:rtl/>
        </w:rPr>
        <w:t xml:space="preserve"> </w:t>
      </w:r>
      <w:r w:rsidRPr="009B1391">
        <w:rPr>
          <w:rFonts w:cs="B Compset" w:hint="cs"/>
          <w:color w:val="000000"/>
          <w:sz w:val="28"/>
          <w:szCs w:val="28"/>
          <w:rtl/>
        </w:rPr>
        <w:t>ورثه به عمل آید اجرائیه در</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مورث به آنان ابلاغ واقعی می گردد. در صورتی</w:t>
      </w:r>
      <w:r>
        <w:rPr>
          <w:color w:val="000000"/>
          <w:sz w:val="28"/>
          <w:szCs w:val="28"/>
          <w:rtl/>
        </w:rPr>
        <w:t xml:space="preserve"> </w:t>
      </w:r>
      <w:r w:rsidRPr="009B1391">
        <w:rPr>
          <w:rFonts w:cs="B Compset" w:hint="cs"/>
          <w:color w:val="000000"/>
          <w:sz w:val="28"/>
          <w:szCs w:val="28"/>
          <w:rtl/>
        </w:rPr>
        <w:t>که ابلاغ واقعی در محل مزبور به هریک از آنان میسر نگردد یا کسی که به نحو مزبور</w:t>
      </w:r>
      <w:r>
        <w:rPr>
          <w:color w:val="000000"/>
          <w:sz w:val="28"/>
          <w:szCs w:val="28"/>
          <w:rtl/>
        </w:rPr>
        <w:t xml:space="preserve"> </w:t>
      </w:r>
      <w:r w:rsidRPr="009B1391">
        <w:rPr>
          <w:rFonts w:cs="B Compset" w:hint="cs"/>
          <w:color w:val="000000"/>
          <w:sz w:val="28"/>
          <w:szCs w:val="28"/>
          <w:rtl/>
        </w:rPr>
        <w:t>ابلاغ واقعی به او ممکن نگردیده</w:t>
      </w:r>
      <w:r w:rsidRPr="009B1391">
        <w:rPr>
          <w:rFonts w:ascii="Calibri" w:hAnsi="Calibri" w:cs="Calibri" w:hint="cs"/>
          <w:color w:val="000000"/>
          <w:sz w:val="28"/>
          <w:szCs w:val="28"/>
          <w:rtl/>
        </w:rPr>
        <w:t>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خود را اعلام ندارد و متعهدله نیز نتواند</w:t>
      </w:r>
      <w:r>
        <w:rPr>
          <w:color w:val="000000"/>
          <w:sz w:val="28"/>
          <w:szCs w:val="28"/>
          <w:rtl/>
        </w:rPr>
        <w:t xml:space="preserve"> </w:t>
      </w:r>
      <w:r w:rsidRPr="009B1391">
        <w:rPr>
          <w:rFonts w:cs="B Jadid" w:hint="cs"/>
          <w:color w:val="0000FF"/>
          <w:sz w:val="28"/>
          <w:szCs w:val="28"/>
          <w:u w:val="single"/>
          <w:rtl/>
        </w:rPr>
        <w:t>اقامتگاه</w:t>
      </w:r>
      <w:r w:rsidRPr="009B1391">
        <w:rPr>
          <w:rFonts w:ascii="Calibri" w:hAnsi="Calibri" w:cs="Calibri" w:hint="cs"/>
          <w:color w:val="0000FF"/>
          <w:sz w:val="28"/>
          <w:szCs w:val="28"/>
          <w:u w:val="single"/>
          <w:rtl/>
        </w:rPr>
        <w:t> </w:t>
      </w:r>
      <w:r w:rsidRPr="009B1391">
        <w:rPr>
          <w:rFonts w:cs="B Compset" w:hint="cs"/>
          <w:color w:val="000000"/>
          <w:sz w:val="28"/>
          <w:szCs w:val="28"/>
          <w:rtl/>
        </w:rPr>
        <w:t>او را به ترتیبی که ابلاغ واقعی میسر گردد تعیین نماید ابلاغ اجرائیه با</w:t>
      </w:r>
      <w:r>
        <w:rPr>
          <w:color w:val="000000"/>
          <w:sz w:val="28"/>
          <w:szCs w:val="28"/>
          <w:rtl/>
        </w:rPr>
        <w:t xml:space="preserve"> </w:t>
      </w:r>
      <w:r w:rsidRPr="009B1391">
        <w:rPr>
          <w:rFonts w:cs="B Compset" w:hint="cs"/>
          <w:color w:val="000000"/>
          <w:sz w:val="28"/>
          <w:szCs w:val="28"/>
          <w:rtl/>
        </w:rPr>
        <w:t xml:space="preserve">رعایت </w:t>
      </w:r>
      <w:r>
        <w:rPr>
          <w:rFonts w:cs="B Compset" w:hint="cs"/>
          <w:color w:val="000000"/>
          <w:sz w:val="28"/>
          <w:szCs w:val="28"/>
          <w:rtl/>
        </w:rPr>
        <w:t xml:space="preserve">ماده </w:t>
      </w:r>
      <w:r w:rsidRPr="009B1391">
        <w:rPr>
          <w:rFonts w:cs="B Compset" w:hint="cs"/>
          <w:color w:val="000000"/>
          <w:sz w:val="28"/>
          <w:szCs w:val="28"/>
          <w:rtl/>
        </w:rPr>
        <w:t>18 فوقالذکر وسیله درج در جراید به عمل می آید.</w:t>
      </w:r>
    </w:p>
    <w:p w14:paraId="53D5A09D"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صورتی که متعهد پس از صدور اجرائیه و قبل از ابلاغ فوت کند طرز ابلاغ</w:t>
      </w:r>
      <w:r>
        <w:rPr>
          <w:color w:val="000000"/>
          <w:sz w:val="28"/>
          <w:szCs w:val="28"/>
          <w:rtl/>
        </w:rPr>
        <w:t xml:space="preserve"> </w:t>
      </w:r>
      <w:r w:rsidRPr="009B1391">
        <w:rPr>
          <w:rFonts w:cs="B Compset" w:hint="cs"/>
          <w:color w:val="000000"/>
          <w:sz w:val="28"/>
          <w:szCs w:val="28"/>
          <w:rtl/>
        </w:rPr>
        <w:t>به ورثه به ترتیب مزبور خواهدبود.</w:t>
      </w:r>
    </w:p>
    <w:p w14:paraId="457F877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20 </w:t>
      </w:r>
      <w:r w:rsidRPr="009B1391">
        <w:rPr>
          <w:rFonts w:cs="B Compset" w:hint="cs"/>
          <w:color w:val="000000"/>
          <w:sz w:val="28"/>
          <w:szCs w:val="28"/>
          <w:rtl/>
        </w:rPr>
        <w:t>هرگاه متعهد صغیر یا محجور باشد اجرائیه و سایر عملیات اجرائی حسب مورد به</w:t>
      </w:r>
      <w:r>
        <w:rPr>
          <w:color w:val="000000"/>
          <w:sz w:val="28"/>
          <w:szCs w:val="28"/>
          <w:rtl/>
        </w:rPr>
        <w:t xml:space="preserve"> </w:t>
      </w:r>
      <w:r w:rsidRPr="009B1391">
        <w:rPr>
          <w:rFonts w:cs="B Compset" w:hint="cs"/>
          <w:color w:val="000000"/>
          <w:sz w:val="28"/>
          <w:szCs w:val="28"/>
          <w:rtl/>
        </w:rPr>
        <w:t>ولی یا قیم او ابلاغ می شود.</w:t>
      </w:r>
    </w:p>
    <w:p w14:paraId="487CD7A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چهارم ترتیب اجراء</w:t>
      </w:r>
    </w:p>
    <w:p w14:paraId="786A8320"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CA3AD3">
        <w:rPr>
          <w:rFonts w:cs="B Titr"/>
          <w:color w:val="0070C0"/>
          <w:sz w:val="20"/>
          <w:szCs w:val="20"/>
          <w:rtl/>
        </w:rPr>
        <w:t>21</w:t>
      </w:r>
      <w:r w:rsidRPr="009B1391">
        <w:rPr>
          <w:rFonts w:cs="B Compset"/>
          <w:color w:val="000000"/>
          <w:sz w:val="28"/>
          <w:szCs w:val="28"/>
          <w:rtl/>
        </w:rPr>
        <w:t xml:space="preserve"> از تاریخ ابلاغ اجرائیه متعهد باید ظرف ده روز مفاد آن را به موقع اجراء</w:t>
      </w:r>
      <w:r>
        <w:rPr>
          <w:color w:val="000000"/>
          <w:sz w:val="28"/>
          <w:szCs w:val="28"/>
          <w:rtl/>
        </w:rPr>
        <w:t xml:space="preserve"> </w:t>
      </w:r>
      <w:r w:rsidRPr="009B1391">
        <w:rPr>
          <w:rFonts w:cs="B Compset" w:hint="cs"/>
          <w:color w:val="000000"/>
          <w:sz w:val="28"/>
          <w:szCs w:val="28"/>
          <w:rtl/>
        </w:rPr>
        <w:t>بگذارد یا ترتیبی برای پرداخت دین خود بدهد یا مالی معرفی کند که اجرای سند را</w:t>
      </w:r>
      <w:r>
        <w:rPr>
          <w:color w:val="000000"/>
          <w:sz w:val="28"/>
          <w:szCs w:val="28"/>
          <w:rtl/>
        </w:rPr>
        <w:t xml:space="preserve"> </w:t>
      </w:r>
      <w:r w:rsidRPr="009B1391">
        <w:rPr>
          <w:rFonts w:cs="B Compset" w:hint="cs"/>
          <w:color w:val="000000"/>
          <w:sz w:val="28"/>
          <w:szCs w:val="28"/>
          <w:rtl/>
        </w:rPr>
        <w:t>میسر گرداند.</w:t>
      </w:r>
    </w:p>
    <w:p w14:paraId="293551D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اگر خود را قادر به اجرای مفاد اجرائیه نداند باید ظرف همان مدت صورت جامع دارائی</w:t>
      </w:r>
      <w:r>
        <w:rPr>
          <w:color w:val="000000"/>
          <w:sz w:val="28"/>
          <w:szCs w:val="28"/>
          <w:rtl/>
        </w:rPr>
        <w:t xml:space="preserve"> </w:t>
      </w:r>
      <w:r w:rsidRPr="009B1391">
        <w:rPr>
          <w:rFonts w:cs="B Compset" w:hint="cs"/>
          <w:color w:val="000000"/>
          <w:sz w:val="28"/>
          <w:szCs w:val="28"/>
          <w:rtl/>
        </w:rPr>
        <w:t>خود را به مسئول اجراء بدهد و اگر مالی ندارد صریحاً اعلام کند. بدهکاری که در مدت</w:t>
      </w:r>
      <w:r>
        <w:rPr>
          <w:color w:val="000000"/>
          <w:sz w:val="28"/>
          <w:szCs w:val="28"/>
          <w:rtl/>
        </w:rPr>
        <w:t xml:space="preserve"> </w:t>
      </w:r>
      <w:r w:rsidRPr="009B1391">
        <w:rPr>
          <w:rFonts w:cs="B Compset" w:hint="cs"/>
          <w:color w:val="000000"/>
          <w:sz w:val="28"/>
          <w:szCs w:val="28"/>
          <w:rtl/>
        </w:rPr>
        <w:t>مذکور قادر به پرداخت دین خود نبوده مکلف است هر موقع که متمکن از پرداخت تمام یا</w:t>
      </w:r>
      <w:r>
        <w:rPr>
          <w:color w:val="000000"/>
          <w:sz w:val="28"/>
          <w:szCs w:val="28"/>
          <w:rtl/>
        </w:rPr>
        <w:t xml:space="preserve"> </w:t>
      </w:r>
      <w:r w:rsidRPr="009B1391">
        <w:rPr>
          <w:rFonts w:cs="B Jadid"/>
          <w:color w:val="00008B"/>
          <w:sz w:val="28"/>
          <w:szCs w:val="28"/>
          <w:rtl/>
        </w:rPr>
        <w:t>قسمت</w:t>
      </w:r>
      <w:r w:rsidRPr="009B1391">
        <w:rPr>
          <w:rFonts w:ascii="Calibri" w:hAnsi="Calibri" w:cs="Calibri" w:hint="cs"/>
          <w:color w:val="00008B"/>
          <w:sz w:val="28"/>
          <w:szCs w:val="28"/>
          <w:rtl/>
        </w:rPr>
        <w:t> </w:t>
      </w:r>
      <w:r w:rsidRPr="009B1391">
        <w:rPr>
          <w:rFonts w:cs="B Compset"/>
          <w:color w:val="000000"/>
          <w:sz w:val="28"/>
          <w:szCs w:val="28"/>
          <w:rtl/>
        </w:rPr>
        <w:t>ی از بدهی خود گردد آن را بپردازد.</w:t>
      </w:r>
    </w:p>
    <w:p w14:paraId="7D90AE0A"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 xml:space="preserve">مقررات این </w:t>
      </w:r>
      <w:r>
        <w:rPr>
          <w:rFonts w:cs="B Compset" w:hint="cs"/>
          <w:color w:val="000000"/>
          <w:sz w:val="28"/>
          <w:szCs w:val="28"/>
          <w:rtl/>
        </w:rPr>
        <w:t xml:space="preserve">ماده </w:t>
      </w:r>
      <w:r w:rsidRPr="009B1391">
        <w:rPr>
          <w:rFonts w:cs="B Compset" w:hint="cs"/>
          <w:color w:val="000000"/>
          <w:sz w:val="28"/>
          <w:szCs w:val="28"/>
          <w:rtl/>
        </w:rPr>
        <w:t>مانع نمی شود که بستانکار هر وقت مالی از مدیون به دست</w:t>
      </w:r>
      <w:r>
        <w:rPr>
          <w:color w:val="000000"/>
          <w:sz w:val="28"/>
          <w:szCs w:val="28"/>
          <w:rtl/>
        </w:rPr>
        <w:t xml:space="preserve"> </w:t>
      </w:r>
      <w:r w:rsidRPr="009B1391">
        <w:rPr>
          <w:rFonts w:cs="B Compset" w:hint="cs"/>
          <w:color w:val="000000"/>
          <w:sz w:val="28"/>
          <w:szCs w:val="28"/>
          <w:rtl/>
        </w:rPr>
        <w:t>آید به تعقیب اجرائیه و استیفای طلب خود اقدام کند.</w:t>
      </w:r>
    </w:p>
    <w:p w14:paraId="3271C42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22</w:t>
      </w:r>
      <w:r w:rsidRPr="009B1391">
        <w:rPr>
          <w:rFonts w:cs="B Compset" w:hint="cs"/>
          <w:color w:val="000000"/>
          <w:sz w:val="28"/>
          <w:szCs w:val="28"/>
          <w:rtl/>
        </w:rPr>
        <w:t xml:space="preserve"> قیمت مالی که برای بازداشت معرفی می شود باید متناسب با دین بوده و نیز</w:t>
      </w:r>
      <w:r>
        <w:rPr>
          <w:color w:val="000000"/>
          <w:sz w:val="28"/>
          <w:szCs w:val="28"/>
          <w:rtl/>
        </w:rPr>
        <w:t xml:space="preserve"> </w:t>
      </w:r>
      <w:r w:rsidRPr="009B1391">
        <w:rPr>
          <w:rFonts w:cs="B Compset" w:hint="cs"/>
          <w:color w:val="000000"/>
          <w:sz w:val="28"/>
          <w:szCs w:val="28"/>
          <w:rtl/>
        </w:rPr>
        <w:t>بلامانع بودن آن جهت استیفای موضوع لازم الاجراء از هر جهت محرز باشد.</w:t>
      </w:r>
    </w:p>
    <w:p w14:paraId="517EABDD"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 xml:space="preserve">23 </w:t>
      </w:r>
      <w:r w:rsidRPr="009B1391">
        <w:rPr>
          <w:rFonts w:cs="B Compset" w:hint="cs"/>
          <w:color w:val="000000"/>
          <w:sz w:val="28"/>
          <w:szCs w:val="28"/>
          <w:rtl/>
        </w:rPr>
        <w:t>معرفی مطالبات از طرف متعهد در صورت قبول متعهدله اشکال ندارد هرچند که</w:t>
      </w:r>
      <w:r>
        <w:rPr>
          <w:color w:val="000000"/>
          <w:sz w:val="28"/>
          <w:szCs w:val="28"/>
          <w:rtl/>
        </w:rPr>
        <w:t xml:space="preserve"> </w:t>
      </w:r>
      <w:r w:rsidRPr="009B1391">
        <w:rPr>
          <w:rFonts w:cs="B Compset" w:hint="cs"/>
          <w:color w:val="000000"/>
          <w:sz w:val="28"/>
          <w:szCs w:val="28"/>
          <w:rtl/>
        </w:rPr>
        <w:t>مطالبات مؤجل باشد.</w:t>
      </w:r>
    </w:p>
    <w:p w14:paraId="039410C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24 </w:t>
      </w:r>
      <w:r w:rsidRPr="009B1391">
        <w:rPr>
          <w:rFonts w:cs="B Compset" w:hint="cs"/>
          <w:color w:val="000000"/>
          <w:sz w:val="28"/>
          <w:szCs w:val="28"/>
          <w:rtl/>
        </w:rPr>
        <w:t>ثالث می تواند مال خود را برای اجراء اجرائیه معرفی کند. در این صورت پس</w:t>
      </w:r>
      <w:r>
        <w:rPr>
          <w:color w:val="000000"/>
          <w:sz w:val="28"/>
          <w:szCs w:val="28"/>
          <w:rtl/>
        </w:rPr>
        <w:t xml:space="preserve"> </w:t>
      </w:r>
      <w:r w:rsidRPr="009B1391">
        <w:rPr>
          <w:rFonts w:cs="B Compset" w:hint="cs"/>
          <w:color w:val="000000"/>
          <w:sz w:val="28"/>
          <w:szCs w:val="28"/>
          <w:rtl/>
        </w:rPr>
        <w:t>از بازداشت از طرف اجراء معرفی کننده حق انصراف ندارد.</w:t>
      </w:r>
      <w:r>
        <w:rPr>
          <w:color w:val="000000"/>
          <w:sz w:val="28"/>
          <w:szCs w:val="28"/>
          <w:rtl/>
        </w:rPr>
        <w:t xml:space="preserve"> </w:t>
      </w:r>
      <w:r w:rsidRPr="009B1391">
        <w:rPr>
          <w:rFonts w:cs="B Compset" w:hint="cs"/>
          <w:color w:val="000000"/>
          <w:sz w:val="28"/>
          <w:szCs w:val="28"/>
          <w:rtl/>
        </w:rPr>
        <w:t>معرفی مال ثالث به توسط مدیون سند وکالتاً از جانب مالک در صورت دلالت صریح</w:t>
      </w:r>
      <w:r>
        <w:rPr>
          <w:color w:val="000000"/>
          <w:sz w:val="28"/>
          <w:szCs w:val="28"/>
          <w:rtl/>
        </w:rPr>
        <w:t xml:space="preserve"> </w:t>
      </w:r>
      <w:r w:rsidRPr="009B1391">
        <w:rPr>
          <w:rFonts w:cs="B Compset" w:hint="cs"/>
          <w:color w:val="000000"/>
          <w:sz w:val="28"/>
          <w:szCs w:val="28"/>
          <w:rtl/>
        </w:rPr>
        <w:t>وکالتنامه رسمی بر این امر منعی ندارد، در این صورت پس از بازداشت مال، موکل حق</w:t>
      </w:r>
      <w:r>
        <w:rPr>
          <w:color w:val="000000"/>
          <w:sz w:val="28"/>
          <w:szCs w:val="28"/>
          <w:rtl/>
        </w:rPr>
        <w:t xml:space="preserve"> </w:t>
      </w:r>
      <w:r w:rsidRPr="009B1391">
        <w:rPr>
          <w:rFonts w:cs="B Compset" w:hint="cs"/>
          <w:color w:val="000000"/>
          <w:sz w:val="28"/>
          <w:szCs w:val="28"/>
          <w:rtl/>
        </w:rPr>
        <w:t>ندارد تقاضای استرداد مال مورد بازداشت را بنماید.</w:t>
      </w:r>
    </w:p>
    <w:p w14:paraId="6253A34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25</w:t>
      </w:r>
      <w:r w:rsidRPr="009B1391">
        <w:rPr>
          <w:rFonts w:cs="B Compset" w:hint="cs"/>
          <w:color w:val="000000"/>
          <w:sz w:val="28"/>
          <w:szCs w:val="28"/>
          <w:rtl/>
        </w:rPr>
        <w:t xml:space="preserve"> معرفی مال از طرف بدهکار یا ثالث مانع از تقاضای بازداشت اموال دیگر مدیون</w:t>
      </w:r>
      <w:r>
        <w:rPr>
          <w:color w:val="000000"/>
          <w:sz w:val="28"/>
          <w:szCs w:val="28"/>
          <w:rtl/>
        </w:rPr>
        <w:t xml:space="preserve"> </w:t>
      </w:r>
      <w:r w:rsidRPr="009B1391">
        <w:rPr>
          <w:rFonts w:cs="B Compset" w:hint="cs"/>
          <w:color w:val="000000"/>
          <w:sz w:val="28"/>
          <w:szCs w:val="28"/>
          <w:rtl/>
        </w:rPr>
        <w:t>از طرف متعهدله نخواهدبود مشروط به اینکه فروش آن آسان تر باشد، در این صورت پس از</w:t>
      </w:r>
      <w:r>
        <w:rPr>
          <w:color w:val="000000"/>
          <w:sz w:val="28"/>
          <w:szCs w:val="28"/>
          <w:rtl/>
        </w:rPr>
        <w:t xml:space="preserve"> </w:t>
      </w:r>
      <w:r w:rsidRPr="009B1391">
        <w:rPr>
          <w:rFonts w:cs="B Compset" w:hint="cs"/>
          <w:color w:val="000000"/>
          <w:sz w:val="28"/>
          <w:szCs w:val="28"/>
          <w:rtl/>
        </w:rPr>
        <w:t>بازداشت، معادل آن از اموالی که قبلاً بازداشت شده است رفع بازداشت می شود، این</w:t>
      </w:r>
      <w:r>
        <w:rPr>
          <w:color w:val="000000"/>
          <w:sz w:val="28"/>
          <w:szCs w:val="28"/>
          <w:rtl/>
        </w:rPr>
        <w:t xml:space="preserve"> </w:t>
      </w:r>
      <w:r w:rsidRPr="009B1391">
        <w:rPr>
          <w:rFonts w:cs="B Compset" w:hint="cs"/>
          <w:color w:val="000000"/>
          <w:sz w:val="28"/>
          <w:szCs w:val="28"/>
          <w:rtl/>
        </w:rPr>
        <w:t>تقاضا از طرف متعهدله فقط برای یک مرتبه تا قبل از انتشار آگهی مزایده پذیرفته</w:t>
      </w:r>
      <w:r>
        <w:rPr>
          <w:color w:val="000000"/>
          <w:sz w:val="28"/>
          <w:szCs w:val="28"/>
          <w:rtl/>
        </w:rPr>
        <w:t xml:space="preserve"> </w:t>
      </w:r>
      <w:r w:rsidRPr="009B1391">
        <w:rPr>
          <w:rFonts w:cs="B Compset" w:hint="cs"/>
          <w:color w:val="000000"/>
          <w:sz w:val="28"/>
          <w:szCs w:val="28"/>
          <w:rtl/>
        </w:rPr>
        <w:t>خواهد شد.</w:t>
      </w:r>
    </w:p>
    <w:p w14:paraId="3DAC2C4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26 </w:t>
      </w:r>
      <w:r w:rsidRPr="009B1391">
        <w:rPr>
          <w:rFonts w:cs="B Compset" w:hint="cs"/>
          <w:color w:val="000000"/>
          <w:sz w:val="28"/>
          <w:szCs w:val="28"/>
          <w:rtl/>
        </w:rPr>
        <w:t>در صورتی که مال به آسانی قابل فروش باشد نمی توان آن را به مال دیگر</w:t>
      </w:r>
      <w:r>
        <w:rPr>
          <w:color w:val="000000"/>
          <w:sz w:val="28"/>
          <w:szCs w:val="28"/>
          <w:rtl/>
        </w:rPr>
        <w:t xml:space="preserve"> </w:t>
      </w:r>
      <w:r w:rsidRPr="009B1391">
        <w:rPr>
          <w:rFonts w:cs="B Compset" w:hint="cs"/>
          <w:color w:val="000000"/>
          <w:sz w:val="28"/>
          <w:szCs w:val="28"/>
          <w:rtl/>
        </w:rPr>
        <w:t>تبدیل کرد مگر به رضای ذینفع.</w:t>
      </w:r>
    </w:p>
    <w:p w14:paraId="112C0DF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27</w:t>
      </w:r>
      <w:r w:rsidRPr="009B1391">
        <w:rPr>
          <w:rFonts w:cs="B Compset" w:hint="cs"/>
          <w:color w:val="000000"/>
          <w:sz w:val="28"/>
          <w:szCs w:val="28"/>
          <w:rtl/>
        </w:rPr>
        <w:t xml:space="preserve"> متعهدله می تواند قبل از انقضاء مدت مذکور در </w:t>
      </w:r>
      <w:r>
        <w:rPr>
          <w:rFonts w:cs="B Compset" w:hint="cs"/>
          <w:color w:val="000000"/>
          <w:sz w:val="28"/>
          <w:szCs w:val="28"/>
          <w:rtl/>
        </w:rPr>
        <w:t xml:space="preserve">ماده </w:t>
      </w:r>
      <w:r w:rsidRPr="009B1391">
        <w:rPr>
          <w:rFonts w:cs="B Compset" w:hint="cs"/>
          <w:color w:val="000000"/>
          <w:sz w:val="28"/>
          <w:szCs w:val="28"/>
          <w:rtl/>
        </w:rPr>
        <w:t>21 این آئین نامه</w:t>
      </w:r>
      <w:r>
        <w:rPr>
          <w:color w:val="000000"/>
          <w:sz w:val="28"/>
          <w:szCs w:val="28"/>
          <w:rtl/>
        </w:rPr>
        <w:t xml:space="preserve"> </w:t>
      </w:r>
      <w:r w:rsidRPr="009B1391">
        <w:rPr>
          <w:rFonts w:cs="B Compset" w:hint="cs"/>
          <w:color w:val="000000"/>
          <w:sz w:val="28"/>
          <w:szCs w:val="28"/>
          <w:rtl/>
        </w:rPr>
        <w:t>تقاضای تأمین طلب خود را از اموال متعهد بکند در این صورت اجراء بلافاصله پس از</w:t>
      </w:r>
      <w:r>
        <w:rPr>
          <w:color w:val="000000"/>
          <w:sz w:val="28"/>
          <w:szCs w:val="28"/>
          <w:rtl/>
        </w:rPr>
        <w:t xml:space="preserve"> </w:t>
      </w:r>
      <w:r w:rsidRPr="009B1391">
        <w:rPr>
          <w:rFonts w:cs="B Compset" w:hint="cs"/>
          <w:color w:val="000000"/>
          <w:sz w:val="28"/>
          <w:szCs w:val="28"/>
          <w:rtl/>
        </w:rPr>
        <w:t>ابلاغ اجرائیه معادل موضوع لازم الاجراء را از اموال متعهد بازداشت می کند.</w:t>
      </w:r>
    </w:p>
    <w:p w14:paraId="62218D7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28</w:t>
      </w:r>
      <w:r w:rsidRPr="009B1391">
        <w:rPr>
          <w:rFonts w:cs="B Compset" w:hint="cs"/>
          <w:color w:val="000000"/>
          <w:sz w:val="28"/>
          <w:szCs w:val="28"/>
          <w:rtl/>
        </w:rPr>
        <w:t xml:space="preserve"> اگر اجرائیه بر تسلیم عین منقول صادر شده باشد و تا ده روز پس از ابلاغ</w:t>
      </w:r>
      <w:r>
        <w:rPr>
          <w:color w:val="000000"/>
          <w:sz w:val="28"/>
          <w:szCs w:val="28"/>
          <w:rtl/>
        </w:rPr>
        <w:t xml:space="preserve"> </w:t>
      </w:r>
      <w:r w:rsidRPr="009B1391">
        <w:rPr>
          <w:rFonts w:cs="B Compset" w:hint="cs"/>
          <w:color w:val="000000"/>
          <w:sz w:val="28"/>
          <w:szCs w:val="28"/>
          <w:rtl/>
        </w:rPr>
        <w:t>متعهد آن را تسلیم نکند مأمور اجراء عین مزبور و منافع آن را (در صورتی که اجرائیه</w:t>
      </w:r>
      <w:r>
        <w:rPr>
          <w:color w:val="000000"/>
          <w:sz w:val="28"/>
          <w:szCs w:val="28"/>
          <w:rtl/>
        </w:rPr>
        <w:t xml:space="preserve"> </w:t>
      </w:r>
      <w:r w:rsidRPr="009B1391">
        <w:rPr>
          <w:rFonts w:cs="B Compset" w:hint="cs"/>
          <w:color w:val="000000"/>
          <w:sz w:val="28"/>
          <w:szCs w:val="28"/>
          <w:rtl/>
        </w:rPr>
        <w:t>بر منافع نیز صادر شده باشد) به متعهدله تسلیم کرده قبض رسید خواهدگرفت مگر اینکه</w:t>
      </w:r>
      <w:r>
        <w:rPr>
          <w:color w:val="000000"/>
          <w:sz w:val="28"/>
          <w:szCs w:val="28"/>
          <w:rtl/>
        </w:rPr>
        <w:t xml:space="preserve"> </w:t>
      </w:r>
      <w:r w:rsidRPr="009B1391">
        <w:rPr>
          <w:rFonts w:cs="B Compset" w:hint="cs"/>
          <w:color w:val="000000"/>
          <w:sz w:val="28"/>
          <w:szCs w:val="28"/>
          <w:rtl/>
        </w:rPr>
        <w:t>مال در تصرف غیر بوده و متصرف نسبت به عین یا منافع آن دعوی مالکیت کند که در این</w:t>
      </w:r>
      <w:r>
        <w:rPr>
          <w:color w:val="000000"/>
          <w:sz w:val="28"/>
          <w:szCs w:val="28"/>
          <w:rtl/>
        </w:rPr>
        <w:t xml:space="preserve"> </w:t>
      </w:r>
      <w:r w:rsidRPr="009B1391">
        <w:rPr>
          <w:rFonts w:cs="B Compset" w:hint="cs"/>
          <w:color w:val="000000"/>
          <w:sz w:val="28"/>
          <w:szCs w:val="28"/>
          <w:rtl/>
        </w:rPr>
        <w:t>صورت مأمور اجرا متعرض آن نمی شود و متعهدله می تواند به دادگاه مراجعه کند.</w:t>
      </w:r>
      <w:r>
        <w:rPr>
          <w:color w:val="000000"/>
          <w:sz w:val="28"/>
          <w:szCs w:val="28"/>
          <w:rtl/>
        </w:rPr>
        <w:t xml:space="preserve"> </w:t>
      </w:r>
      <w:r w:rsidRPr="009B1391">
        <w:rPr>
          <w:rFonts w:cs="B Compset" w:hint="cs"/>
          <w:color w:val="000000"/>
          <w:sz w:val="28"/>
          <w:szCs w:val="28"/>
          <w:rtl/>
        </w:rPr>
        <w:t>اگر اجرائیه بر تسلیم مال غیرمنقول ثبت شده صادر شده باشد و متصرف نسبت به منافع</w:t>
      </w:r>
      <w:r>
        <w:rPr>
          <w:color w:val="000000"/>
          <w:sz w:val="28"/>
          <w:szCs w:val="28"/>
          <w:rtl/>
        </w:rPr>
        <w:t xml:space="preserve"> </w:t>
      </w:r>
      <w:r w:rsidRPr="009B1391">
        <w:rPr>
          <w:rFonts w:cs="B Compset" w:hint="cs"/>
          <w:color w:val="000000"/>
          <w:sz w:val="28"/>
          <w:szCs w:val="28"/>
          <w:rtl/>
        </w:rPr>
        <w:t>آن به استناد حکم دادگاه یا سند رسمی صادر از مالک (که تاریخ آن مقدم بر سند</w:t>
      </w:r>
      <w:r>
        <w:rPr>
          <w:color w:val="000000"/>
          <w:sz w:val="28"/>
          <w:szCs w:val="28"/>
          <w:rtl/>
        </w:rPr>
        <w:t xml:space="preserve"> </w:t>
      </w:r>
      <w:r w:rsidRPr="009B1391">
        <w:rPr>
          <w:rFonts w:cs="B Compset" w:hint="cs"/>
          <w:color w:val="000000"/>
          <w:sz w:val="28"/>
          <w:szCs w:val="28"/>
          <w:rtl/>
        </w:rPr>
        <w:t>متعهدله باشد) دعوی حق کند مال با رعایت حقوق و تصرفات مستند به حکم یا سند رسمی</w:t>
      </w:r>
      <w:r>
        <w:rPr>
          <w:color w:val="000000"/>
          <w:sz w:val="28"/>
          <w:szCs w:val="28"/>
          <w:rtl/>
        </w:rPr>
        <w:t xml:space="preserve"> </w:t>
      </w:r>
      <w:r w:rsidRPr="009B1391">
        <w:rPr>
          <w:rFonts w:cs="B Compset" w:hint="cs"/>
          <w:color w:val="000000"/>
          <w:sz w:val="28"/>
          <w:szCs w:val="28"/>
          <w:rtl/>
        </w:rPr>
        <w:t>تحویل متعهدله داده می شود متعهدله در صورتی که معترض باشد می تواند به دادگاه</w:t>
      </w:r>
      <w:r>
        <w:rPr>
          <w:color w:val="000000"/>
          <w:sz w:val="28"/>
          <w:szCs w:val="28"/>
          <w:rtl/>
        </w:rPr>
        <w:t xml:space="preserve"> </w:t>
      </w:r>
      <w:r w:rsidRPr="009B1391">
        <w:rPr>
          <w:rFonts w:cs="B Compset" w:hint="cs"/>
          <w:color w:val="000000"/>
          <w:sz w:val="28"/>
          <w:szCs w:val="28"/>
          <w:rtl/>
        </w:rPr>
        <w:t>مراجعه کند.</w:t>
      </w:r>
    </w:p>
    <w:p w14:paraId="3C3CA69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29</w:t>
      </w:r>
      <w:r w:rsidRPr="009B1391">
        <w:rPr>
          <w:rFonts w:cs="B Compset" w:hint="cs"/>
          <w:color w:val="000000"/>
          <w:sz w:val="28"/>
          <w:szCs w:val="28"/>
          <w:rtl/>
        </w:rPr>
        <w:t xml:space="preserve"> هرگاه موضوع اجرائیه عین معین منقول بوده و به آن دسترسی نباشد یا مال کلی</w:t>
      </w:r>
      <w:r>
        <w:rPr>
          <w:color w:val="000000"/>
          <w:sz w:val="28"/>
          <w:szCs w:val="28"/>
          <w:rtl/>
        </w:rPr>
        <w:t xml:space="preserve"> </w:t>
      </w:r>
      <w:r w:rsidRPr="009B1391">
        <w:rPr>
          <w:rFonts w:cs="B Compset" w:hint="cs"/>
          <w:color w:val="000000"/>
          <w:sz w:val="28"/>
          <w:szCs w:val="28"/>
          <w:rtl/>
        </w:rPr>
        <w:t>در ذمه بوده و متعهد از انجام تعهد امتناع ورزد یا مثل آن در خارج یافت نشود</w:t>
      </w:r>
      <w:r>
        <w:rPr>
          <w:color w:val="000000"/>
          <w:sz w:val="28"/>
          <w:szCs w:val="28"/>
          <w:rtl/>
        </w:rPr>
        <w:t xml:space="preserve"> </w:t>
      </w:r>
      <w:r w:rsidRPr="009B1391">
        <w:rPr>
          <w:rFonts w:cs="B Compset" w:hint="cs"/>
          <w:color w:val="000000"/>
          <w:sz w:val="28"/>
          <w:szCs w:val="28"/>
          <w:rtl/>
        </w:rPr>
        <w:t>متعهدله می تواند بهای روز اجراء تعهد را بخواهد در این مورد رئیس ثبت محل بهای</w:t>
      </w:r>
      <w:r>
        <w:rPr>
          <w:color w:val="000000"/>
          <w:sz w:val="28"/>
          <w:szCs w:val="28"/>
          <w:rtl/>
        </w:rPr>
        <w:t xml:space="preserve"> </w:t>
      </w:r>
      <w:r w:rsidRPr="009B1391">
        <w:rPr>
          <w:rFonts w:cs="B Compset" w:hint="cs"/>
          <w:color w:val="000000"/>
          <w:sz w:val="28"/>
          <w:szCs w:val="28"/>
          <w:rtl/>
        </w:rPr>
        <w:t>مزبور را به وسیله کارشناس رسمی تعیین و از متعهد خواهدگرفت، مگر اینکه در سند</w:t>
      </w:r>
      <w:r>
        <w:rPr>
          <w:color w:val="000000"/>
          <w:sz w:val="28"/>
          <w:szCs w:val="28"/>
          <w:rtl/>
        </w:rPr>
        <w:t xml:space="preserve"> </w:t>
      </w:r>
      <w:r w:rsidRPr="009B1391">
        <w:rPr>
          <w:rFonts w:cs="B Compset" w:hint="cs"/>
          <w:color w:val="000000"/>
          <w:sz w:val="28"/>
          <w:szCs w:val="28"/>
          <w:rtl/>
        </w:rPr>
        <w:t>ترتیب دیگری بین طرفین مقرر شده باشد که طبق آن عمل می شود.</w:t>
      </w:r>
    </w:p>
    <w:p w14:paraId="7DCF7D3D"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 xml:space="preserve">30 </w:t>
      </w:r>
      <w:r w:rsidRPr="009B1391">
        <w:rPr>
          <w:rFonts w:cs="B Compset" w:hint="cs"/>
          <w:color w:val="000000"/>
          <w:sz w:val="28"/>
          <w:szCs w:val="28"/>
          <w:rtl/>
        </w:rPr>
        <w:t>برگ های اجرائیه که از حوزه ای به حوزه دیگر ارجاع می شود، رئیس ثبت محل</w:t>
      </w:r>
      <w:r>
        <w:rPr>
          <w:color w:val="000000"/>
          <w:sz w:val="28"/>
          <w:szCs w:val="28"/>
          <w:rtl/>
        </w:rPr>
        <w:t xml:space="preserve"> </w:t>
      </w:r>
      <w:r w:rsidRPr="009B1391">
        <w:rPr>
          <w:rFonts w:cs="B Compset" w:hint="cs"/>
          <w:color w:val="000000"/>
          <w:sz w:val="28"/>
          <w:szCs w:val="28"/>
          <w:rtl/>
        </w:rPr>
        <w:t>مکلف است طبق مقررات این آئین نامه اقدام کند.</w:t>
      </w:r>
    </w:p>
    <w:p w14:paraId="1C04889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31 </w:t>
      </w:r>
      <w:r w:rsidRPr="009B1391">
        <w:rPr>
          <w:rFonts w:cs="B Compset" w:hint="cs"/>
          <w:color w:val="000000"/>
          <w:sz w:val="28"/>
          <w:szCs w:val="28"/>
          <w:rtl/>
        </w:rPr>
        <w:t xml:space="preserve">در هر مورد که نیابت اجرائی طبق </w:t>
      </w:r>
      <w:r>
        <w:rPr>
          <w:rFonts w:cs="B Compset" w:hint="cs"/>
          <w:color w:val="000000"/>
          <w:sz w:val="28"/>
          <w:szCs w:val="28"/>
          <w:rtl/>
        </w:rPr>
        <w:t xml:space="preserve">ماده </w:t>
      </w:r>
      <w:r w:rsidRPr="009B1391">
        <w:rPr>
          <w:rFonts w:cs="B Compset" w:hint="cs"/>
          <w:color w:val="000000"/>
          <w:sz w:val="28"/>
          <w:szCs w:val="28"/>
          <w:rtl/>
        </w:rPr>
        <w:t>30 این آئین نامه داده می شود، ثبت</w:t>
      </w:r>
      <w:r>
        <w:rPr>
          <w:color w:val="000000"/>
          <w:sz w:val="28"/>
          <w:szCs w:val="28"/>
          <w:rtl/>
        </w:rPr>
        <w:t xml:space="preserve"> </w:t>
      </w:r>
      <w:r w:rsidRPr="009B1391">
        <w:rPr>
          <w:rFonts w:cs="B Compset" w:hint="cs"/>
          <w:color w:val="000000"/>
          <w:sz w:val="28"/>
          <w:szCs w:val="28"/>
          <w:rtl/>
        </w:rPr>
        <w:t>نیابت دهنده مادام که از نتیجه اقدام ثبت مرجوع الیه مطلع نشده نباید عملیات</w:t>
      </w:r>
      <w:r>
        <w:rPr>
          <w:color w:val="000000"/>
          <w:sz w:val="28"/>
          <w:szCs w:val="28"/>
          <w:rtl/>
        </w:rPr>
        <w:t xml:space="preserve"> </w:t>
      </w:r>
      <w:r w:rsidRPr="009B1391">
        <w:rPr>
          <w:rFonts w:cs="B Compset" w:hint="cs"/>
          <w:color w:val="000000"/>
          <w:sz w:val="28"/>
          <w:szCs w:val="28"/>
          <w:rtl/>
        </w:rPr>
        <w:t>اجرائی را خود تعقیب کند و باید مترصد اقدامات مورد نیابت باشد ولی اگر متعهدله</w:t>
      </w:r>
      <w:r>
        <w:rPr>
          <w:color w:val="000000"/>
          <w:sz w:val="28"/>
          <w:szCs w:val="28"/>
          <w:rtl/>
        </w:rPr>
        <w:t xml:space="preserve"> </w:t>
      </w:r>
      <w:r w:rsidRPr="009B1391">
        <w:rPr>
          <w:rFonts w:cs="B Compset" w:hint="cs"/>
          <w:color w:val="000000"/>
          <w:sz w:val="28"/>
          <w:szCs w:val="28"/>
          <w:rtl/>
        </w:rPr>
        <w:t>مالی را از متعهد معرفی نماید و برای ثبت نیابت دهنده احراز شود که موضوع نیابت</w:t>
      </w:r>
      <w:r>
        <w:rPr>
          <w:color w:val="000000"/>
          <w:sz w:val="28"/>
          <w:szCs w:val="28"/>
          <w:rtl/>
        </w:rPr>
        <w:t xml:space="preserve"> </w:t>
      </w:r>
      <w:r w:rsidRPr="009B1391">
        <w:rPr>
          <w:rFonts w:cs="B Compset" w:hint="cs"/>
          <w:color w:val="000000"/>
          <w:sz w:val="28"/>
          <w:szCs w:val="28"/>
          <w:rtl/>
        </w:rPr>
        <w:t>توسط ثبت مرجوع الیه انجام نگردیده توقیف مال معرفی شده اشکال قانونی ندارد و در</w:t>
      </w:r>
      <w:r>
        <w:rPr>
          <w:color w:val="000000"/>
          <w:sz w:val="28"/>
          <w:szCs w:val="28"/>
          <w:rtl/>
        </w:rPr>
        <w:t xml:space="preserve"> </w:t>
      </w:r>
      <w:r w:rsidRPr="009B1391">
        <w:rPr>
          <w:rFonts w:cs="B Compset" w:hint="cs"/>
          <w:color w:val="000000"/>
          <w:sz w:val="28"/>
          <w:szCs w:val="28"/>
          <w:rtl/>
        </w:rPr>
        <w:t>این صورت به ثبت مرجوع الیه مراتب را بلافاصله اطلاع خواهد داد تا دیگر اقدامی از</w:t>
      </w:r>
      <w:r>
        <w:rPr>
          <w:color w:val="000000"/>
          <w:sz w:val="28"/>
          <w:szCs w:val="28"/>
          <w:rtl/>
        </w:rPr>
        <w:t xml:space="preserve"> </w:t>
      </w:r>
      <w:r w:rsidRPr="009B1391">
        <w:rPr>
          <w:rFonts w:cs="B Compset" w:hint="cs"/>
          <w:color w:val="000000"/>
          <w:sz w:val="28"/>
          <w:szCs w:val="28"/>
          <w:rtl/>
        </w:rPr>
        <w:t>این جهت به عمل نیاورد.</w:t>
      </w:r>
    </w:p>
    <w:p w14:paraId="74F802C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32 </w:t>
      </w:r>
      <w:r w:rsidRPr="009B1391">
        <w:rPr>
          <w:rFonts w:cs="B Compset" w:hint="cs"/>
          <w:color w:val="000000"/>
          <w:sz w:val="28"/>
          <w:szCs w:val="28"/>
          <w:rtl/>
        </w:rPr>
        <w:t>ادارات ثبت نمی توانند نیابت اجرائی از اداره تصفیه یا مدیرتصفیه یا</w:t>
      </w:r>
      <w:r>
        <w:rPr>
          <w:color w:val="000000"/>
          <w:sz w:val="28"/>
          <w:szCs w:val="28"/>
          <w:rtl/>
        </w:rPr>
        <w:t xml:space="preserve"> </w:t>
      </w:r>
      <w:r w:rsidRPr="009B1391">
        <w:rPr>
          <w:rFonts w:cs="B Compset" w:hint="cs"/>
          <w:color w:val="000000"/>
          <w:sz w:val="28"/>
          <w:szCs w:val="28"/>
          <w:rtl/>
        </w:rPr>
        <w:t>اجرائیات دارائی و اجرای احکام دادگاه بپذیرند ولی مراجع مذکور در حدود مقررات و</w:t>
      </w:r>
      <w:r>
        <w:rPr>
          <w:color w:val="000000"/>
          <w:sz w:val="28"/>
          <w:szCs w:val="28"/>
          <w:rtl/>
        </w:rPr>
        <w:t xml:space="preserve"> </w:t>
      </w:r>
      <w:r w:rsidRPr="009B1391">
        <w:rPr>
          <w:rFonts w:cs="B Compset" w:hint="cs"/>
          <w:color w:val="000000"/>
          <w:sz w:val="28"/>
          <w:szCs w:val="28"/>
          <w:rtl/>
        </w:rPr>
        <w:t>وظایف و صلاحیت خود می توانند توقیف املاک و مطالبات و دریافت سپرده های ورشکسته و</w:t>
      </w:r>
      <w:r>
        <w:rPr>
          <w:color w:val="000000"/>
          <w:sz w:val="28"/>
          <w:szCs w:val="28"/>
          <w:rtl/>
        </w:rPr>
        <w:t xml:space="preserve"> </w:t>
      </w:r>
      <w:r w:rsidRPr="009B1391">
        <w:rPr>
          <w:rFonts w:cs="B Compset" w:hint="cs"/>
          <w:color w:val="000000"/>
          <w:sz w:val="28"/>
          <w:szCs w:val="28"/>
          <w:rtl/>
        </w:rPr>
        <w:t>متعهد را از ادارات ثبت بخواهند.</w:t>
      </w:r>
    </w:p>
    <w:p w14:paraId="69909AC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33</w:t>
      </w:r>
      <w:r w:rsidRPr="009B1391">
        <w:rPr>
          <w:rFonts w:cs="B Compset" w:hint="cs"/>
          <w:color w:val="000000"/>
          <w:sz w:val="28"/>
          <w:szCs w:val="28"/>
          <w:rtl/>
        </w:rPr>
        <w:t xml:space="preserve"> شخصی که در اجرا از بدهی متعهد، ضمانت می کند باید از عهده آن برآید در</w:t>
      </w:r>
      <w:r>
        <w:rPr>
          <w:color w:val="000000"/>
          <w:sz w:val="28"/>
          <w:szCs w:val="28"/>
          <w:rtl/>
        </w:rPr>
        <w:t xml:space="preserve"> </w:t>
      </w:r>
      <w:r w:rsidRPr="009B1391">
        <w:rPr>
          <w:rFonts w:cs="B Compset" w:hint="cs"/>
          <w:color w:val="000000"/>
          <w:sz w:val="28"/>
          <w:szCs w:val="28"/>
          <w:rtl/>
        </w:rPr>
        <w:t>صورت خودداری، مسئول اجراء مورد ضمانت را بدرخواست متعهدله برابر مقررات استیفاء</w:t>
      </w:r>
      <w:r>
        <w:rPr>
          <w:color w:val="000000"/>
          <w:sz w:val="28"/>
          <w:szCs w:val="28"/>
          <w:rtl/>
        </w:rPr>
        <w:t xml:space="preserve"> </w:t>
      </w:r>
      <w:r w:rsidRPr="009B1391">
        <w:rPr>
          <w:rFonts w:cs="B Compset" w:hint="cs"/>
          <w:color w:val="000000"/>
          <w:sz w:val="28"/>
          <w:szCs w:val="28"/>
          <w:rtl/>
        </w:rPr>
        <w:t>خواهدکرد.</w:t>
      </w:r>
    </w:p>
    <w:p w14:paraId="6B8E037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34 </w:t>
      </w:r>
      <w:r w:rsidRPr="009B1391">
        <w:rPr>
          <w:rFonts w:cs="B Compset" w:hint="cs"/>
          <w:color w:val="000000"/>
          <w:sz w:val="28"/>
          <w:szCs w:val="28"/>
          <w:rtl/>
        </w:rPr>
        <w:t>در موردی که اجرائیه برای انجام تعهدی از قبیل تعمیر بنا، قنات، یا تکمیل</w:t>
      </w:r>
      <w:r>
        <w:rPr>
          <w:color w:val="000000"/>
          <w:sz w:val="28"/>
          <w:szCs w:val="28"/>
          <w:rtl/>
        </w:rPr>
        <w:t xml:space="preserve"> </w:t>
      </w:r>
      <w:r w:rsidRPr="009B1391">
        <w:rPr>
          <w:rFonts w:cs="B Compset" w:hint="cs"/>
          <w:color w:val="000000"/>
          <w:sz w:val="28"/>
          <w:szCs w:val="28"/>
          <w:rtl/>
        </w:rPr>
        <w:t>ساختمان یا بنای جدید یا غرس اشجار و امثال آن، صادرشده و متعهد پس از ابلاغ</w:t>
      </w:r>
      <w:r>
        <w:rPr>
          <w:color w:val="000000"/>
          <w:sz w:val="28"/>
          <w:szCs w:val="28"/>
          <w:rtl/>
        </w:rPr>
        <w:t xml:space="preserve"> </w:t>
      </w:r>
      <w:r w:rsidRPr="009B1391">
        <w:rPr>
          <w:rFonts w:cs="B Compset" w:hint="cs"/>
          <w:color w:val="000000"/>
          <w:sz w:val="28"/>
          <w:szCs w:val="28"/>
          <w:rtl/>
        </w:rPr>
        <w:t>اجرائیه اقدام به انجام آن ننماید، اداره ثبت متعهد را الزام به انجام تعهد یا</w:t>
      </w:r>
      <w:r>
        <w:rPr>
          <w:color w:val="000000"/>
          <w:sz w:val="28"/>
          <w:szCs w:val="28"/>
          <w:rtl/>
        </w:rPr>
        <w:t xml:space="preserve"> </w:t>
      </w:r>
      <w:r w:rsidRPr="009B1391">
        <w:rPr>
          <w:rFonts w:cs="B Compset" w:hint="cs"/>
          <w:color w:val="000000"/>
          <w:sz w:val="28"/>
          <w:szCs w:val="28"/>
          <w:rtl/>
        </w:rPr>
        <w:t>پرداخت هزینه های لازم برای انجام آن می نماید، اگر متعهد اقدام نکند متعهدله</w:t>
      </w:r>
      <w:r>
        <w:rPr>
          <w:color w:val="000000"/>
          <w:sz w:val="28"/>
          <w:szCs w:val="28"/>
          <w:rtl/>
        </w:rPr>
        <w:t xml:space="preserve"> </w:t>
      </w:r>
      <w:r w:rsidRPr="009B1391">
        <w:rPr>
          <w:rFonts w:cs="B Compset" w:hint="cs"/>
          <w:color w:val="000000"/>
          <w:sz w:val="28"/>
          <w:szCs w:val="28"/>
          <w:rtl/>
        </w:rPr>
        <w:t>می تواند با اطلاع اداره ثبت به هزینه خود تعهد مزبور را انجام دهد و اگر کیفیت</w:t>
      </w:r>
      <w:r>
        <w:rPr>
          <w:color w:val="000000"/>
          <w:sz w:val="28"/>
          <w:szCs w:val="28"/>
          <w:rtl/>
        </w:rPr>
        <w:t xml:space="preserve"> </w:t>
      </w:r>
      <w:r w:rsidRPr="009B1391">
        <w:rPr>
          <w:rFonts w:cs="B Compset" w:hint="cs"/>
          <w:color w:val="000000"/>
          <w:sz w:val="28"/>
          <w:szCs w:val="28"/>
          <w:rtl/>
        </w:rPr>
        <w:t>انجام تعهد یا تعیین میزان هزینه آن محتاج به نظر کارشناس باشد، اداره ثبت یک نفر</w:t>
      </w:r>
      <w:r>
        <w:rPr>
          <w:color w:val="000000"/>
          <w:sz w:val="28"/>
          <w:szCs w:val="28"/>
          <w:rtl/>
        </w:rPr>
        <w:t xml:space="preserve"> </w:t>
      </w:r>
      <w:r w:rsidRPr="009B1391">
        <w:rPr>
          <w:rFonts w:cs="B Compset" w:hint="cs"/>
          <w:color w:val="000000"/>
          <w:sz w:val="28"/>
          <w:szCs w:val="28"/>
          <w:rtl/>
        </w:rPr>
        <w:t>کارشناس رسمی برای تعیین کیفیت انجام تعهد یا هزینه آن تعیین خواهدکرد، و</w:t>
      </w:r>
      <w:r>
        <w:rPr>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زحمه کارشناس به میزان مناسبی جزء سایر هزینه ها از متعهدله توسط اجرای ثبت</w:t>
      </w:r>
      <w:r>
        <w:rPr>
          <w:color w:val="000000"/>
          <w:sz w:val="28"/>
          <w:szCs w:val="28"/>
          <w:rtl/>
        </w:rPr>
        <w:t xml:space="preserve"> </w:t>
      </w:r>
      <w:r w:rsidRPr="009B1391">
        <w:rPr>
          <w:rFonts w:cs="B Compset" w:hint="cs"/>
          <w:color w:val="000000"/>
          <w:sz w:val="28"/>
          <w:szCs w:val="28"/>
          <w:rtl/>
        </w:rPr>
        <w:t>دریافت می گردد و متعهدله حق دارد کلیه هزینه ها را از متعهد توسط اجرای ثبت</w:t>
      </w:r>
      <w:r>
        <w:rPr>
          <w:color w:val="000000"/>
          <w:sz w:val="28"/>
          <w:szCs w:val="28"/>
          <w:rtl/>
        </w:rPr>
        <w:t xml:space="preserve"> </w:t>
      </w:r>
      <w:r w:rsidRPr="009B1391">
        <w:rPr>
          <w:rFonts w:cs="B Compset" w:hint="cs"/>
          <w:color w:val="000000"/>
          <w:sz w:val="28"/>
          <w:szCs w:val="28"/>
          <w:rtl/>
        </w:rPr>
        <w:t>مطالبه و دریافت نماید.</w:t>
      </w:r>
    </w:p>
    <w:p w14:paraId="42285AF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35 </w:t>
      </w:r>
      <w:r w:rsidRPr="009B1391">
        <w:rPr>
          <w:rFonts w:cs="B Compset" w:hint="cs"/>
          <w:color w:val="000000"/>
          <w:sz w:val="28"/>
          <w:szCs w:val="28"/>
          <w:rtl/>
        </w:rPr>
        <w:t>در مواردی که متعهد قبوض اداره دارائی و شهرداری را راجع به مالیات و</w:t>
      </w:r>
      <w:r>
        <w:rPr>
          <w:color w:val="000000"/>
          <w:sz w:val="28"/>
          <w:szCs w:val="28"/>
          <w:rtl/>
        </w:rPr>
        <w:t xml:space="preserve"> </w:t>
      </w:r>
      <w:r w:rsidRPr="009B1391">
        <w:rPr>
          <w:rFonts w:cs="B Compset" w:hint="cs"/>
          <w:color w:val="000000"/>
          <w:sz w:val="28"/>
          <w:szCs w:val="28"/>
          <w:rtl/>
        </w:rPr>
        <w:t>عوارض قانونی و یا فیش بانکی که حاکی از تأدیه بدهی به حساب بانکی متعهدله باشد و</w:t>
      </w:r>
      <w:r>
        <w:rPr>
          <w:color w:val="000000"/>
          <w:sz w:val="28"/>
          <w:szCs w:val="28"/>
          <w:rtl/>
        </w:rPr>
        <w:t xml:space="preserve"> </w:t>
      </w:r>
      <w:r w:rsidRPr="009B1391">
        <w:rPr>
          <w:rFonts w:cs="B Compset" w:hint="cs"/>
          <w:color w:val="000000"/>
          <w:sz w:val="28"/>
          <w:szCs w:val="28"/>
          <w:rtl/>
        </w:rPr>
        <w:t>یا حکم دادگاه را که مشعر بر برائت او باشد ارائه دهد اداره ثبت یا اجرا باید وجوه</w:t>
      </w:r>
      <w:r>
        <w:rPr>
          <w:color w:val="000000"/>
          <w:sz w:val="28"/>
          <w:szCs w:val="28"/>
          <w:rtl/>
        </w:rPr>
        <w:t xml:space="preserve"> </w:t>
      </w:r>
      <w:r w:rsidRPr="009B1391">
        <w:rPr>
          <w:rFonts w:cs="B Compset" w:hint="cs"/>
          <w:color w:val="000000"/>
          <w:sz w:val="28"/>
          <w:szCs w:val="28"/>
          <w:rtl/>
        </w:rPr>
        <w:t>پرداختی را محسوب و مفاد حکم را اجراء کند و در مورد فیش بانکی تأییدیه آن را از</w:t>
      </w:r>
      <w:r>
        <w:rPr>
          <w:color w:val="000000"/>
          <w:sz w:val="28"/>
          <w:szCs w:val="28"/>
          <w:rtl/>
        </w:rPr>
        <w:t xml:space="preserve"> </w:t>
      </w:r>
      <w:r w:rsidRPr="009B1391">
        <w:rPr>
          <w:rFonts w:cs="B Compset" w:hint="cs"/>
          <w:color w:val="000000"/>
          <w:sz w:val="28"/>
          <w:szCs w:val="28"/>
          <w:rtl/>
        </w:rPr>
        <w:t>بانک بخواهد.</w:t>
      </w:r>
    </w:p>
    <w:p w14:paraId="2136116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36 </w:t>
      </w:r>
      <w:r w:rsidRPr="009B1391">
        <w:rPr>
          <w:rFonts w:cs="B Compset" w:hint="cs"/>
          <w:color w:val="000000"/>
          <w:sz w:val="28"/>
          <w:szCs w:val="28"/>
          <w:rtl/>
        </w:rPr>
        <w:t>هرگاه در سند برای تأخیر انجام تعهد، وجه التزام معین شده باشد مطالبه وجه</w:t>
      </w:r>
      <w:r>
        <w:rPr>
          <w:color w:val="000000"/>
          <w:sz w:val="28"/>
          <w:szCs w:val="28"/>
          <w:rtl/>
        </w:rPr>
        <w:t xml:space="preserve"> </w:t>
      </w:r>
      <w:r w:rsidRPr="009B1391">
        <w:rPr>
          <w:rFonts w:cs="B Compset" w:hint="cs"/>
          <w:color w:val="000000"/>
          <w:sz w:val="28"/>
          <w:szCs w:val="28"/>
          <w:rtl/>
        </w:rPr>
        <w:t>التزام مانع مطالبه اجراء تعهد نمی باشد ولی اگر وجه التزام برای عدم انجام تعهد</w:t>
      </w:r>
      <w:r>
        <w:rPr>
          <w:color w:val="000000"/>
          <w:sz w:val="28"/>
          <w:szCs w:val="28"/>
          <w:rtl/>
        </w:rPr>
        <w:t xml:space="preserve"> </w:t>
      </w:r>
      <w:r w:rsidRPr="009B1391">
        <w:rPr>
          <w:rFonts w:cs="B Compset" w:hint="cs"/>
          <w:color w:val="000000"/>
          <w:sz w:val="28"/>
          <w:szCs w:val="28"/>
          <w:rtl/>
        </w:rPr>
        <w:t>مقرر شده باشد متعهدله فقط می تواند یکی از آن دو را مطالبه کند.</w:t>
      </w:r>
    </w:p>
    <w:p w14:paraId="3245FF7F"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37</w:t>
      </w:r>
      <w:r w:rsidRPr="009B1391">
        <w:rPr>
          <w:rFonts w:cs="B Compset" w:hint="cs"/>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وکاله وکیل در صورت دخالت در تمام اقدامات اجرائی تا مرحله وصول طبق</w:t>
      </w:r>
      <w:r>
        <w:rPr>
          <w:color w:val="000000"/>
          <w:sz w:val="28"/>
          <w:szCs w:val="28"/>
          <w:rtl/>
        </w:rPr>
        <w:t xml:space="preserve"> </w:t>
      </w:r>
      <w:r w:rsidRPr="009B1391">
        <w:rPr>
          <w:rFonts w:cs="B Compset" w:hint="cs"/>
          <w:color w:val="000000"/>
          <w:sz w:val="28"/>
          <w:szCs w:val="28"/>
          <w:rtl/>
        </w:rPr>
        <w:t>قرارداد منعقده بین طرفین و حداکثر تا میزان مصرح در آئین نامه اصلاحی قانون وکالت</w:t>
      </w:r>
      <w:r>
        <w:rPr>
          <w:color w:val="000000"/>
          <w:sz w:val="28"/>
          <w:szCs w:val="28"/>
          <w:rtl/>
        </w:rPr>
        <w:t xml:space="preserve"> </w:t>
      </w:r>
      <w:r w:rsidRPr="009B1391">
        <w:rPr>
          <w:rFonts w:cs="B Compset" w:hint="cs"/>
          <w:color w:val="000000"/>
          <w:sz w:val="28"/>
          <w:szCs w:val="28"/>
          <w:rtl/>
        </w:rPr>
        <w:t>در صورت تقاضای ذینفع قابل مطالبه و وصول است و در مورد اسناد وثیقه همان مورد</w:t>
      </w:r>
      <w:r>
        <w:rPr>
          <w:color w:val="000000"/>
          <w:sz w:val="28"/>
          <w:szCs w:val="28"/>
          <w:rtl/>
        </w:rPr>
        <w:t xml:space="preserve"> </w:t>
      </w:r>
      <w:r w:rsidRPr="009B1391">
        <w:rPr>
          <w:rFonts w:cs="B Compset" w:hint="cs"/>
          <w:color w:val="000000"/>
          <w:sz w:val="28"/>
          <w:szCs w:val="28"/>
          <w:rtl/>
        </w:rPr>
        <w:t xml:space="preserve">وثیقه جوابگوی </w:t>
      </w:r>
      <w:r>
        <w:rPr>
          <w:rFonts w:cs="B Compset" w:hint="cs"/>
          <w:color w:val="000000"/>
          <w:sz w:val="28"/>
          <w:szCs w:val="28"/>
          <w:rtl/>
        </w:rPr>
        <w:t xml:space="preserve"> حق ال</w:t>
      </w:r>
      <w:r w:rsidRPr="009B1391">
        <w:rPr>
          <w:rFonts w:cs="B Compset" w:hint="cs"/>
          <w:color w:val="000000"/>
          <w:sz w:val="28"/>
          <w:szCs w:val="28"/>
          <w:rtl/>
        </w:rPr>
        <w:t>وکاله نیز خواهدبود.</w:t>
      </w:r>
    </w:p>
    <w:p w14:paraId="426780A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38 </w:t>
      </w:r>
      <w:r w:rsidRPr="009B1391">
        <w:rPr>
          <w:rFonts w:cs="B Compset" w:hint="cs"/>
          <w:color w:val="000000"/>
          <w:sz w:val="28"/>
          <w:szCs w:val="28"/>
          <w:rtl/>
        </w:rPr>
        <w:t>ابراء ذمه مدیون نسبت به خسارت یا قسمتی از اصل مانع از صدور اجرائیه و</w:t>
      </w:r>
      <w:r>
        <w:rPr>
          <w:color w:val="000000"/>
          <w:sz w:val="28"/>
          <w:szCs w:val="28"/>
          <w:rtl/>
        </w:rPr>
        <w:t xml:space="preserve"> </w:t>
      </w:r>
      <w:r w:rsidRPr="009B1391">
        <w:rPr>
          <w:rFonts w:cs="B Compset" w:hint="cs"/>
          <w:color w:val="000000"/>
          <w:sz w:val="28"/>
          <w:szCs w:val="28"/>
          <w:rtl/>
        </w:rPr>
        <w:t>ارزیابی و مزایده تمام مورد وثیقه نخواهدبود و در صورت عدم شرکت خریدار در مزایده</w:t>
      </w:r>
      <w:r>
        <w:rPr>
          <w:color w:val="000000"/>
          <w:sz w:val="28"/>
          <w:szCs w:val="28"/>
          <w:rtl/>
        </w:rPr>
        <w:t xml:space="preserve"> </w:t>
      </w:r>
      <w:r w:rsidRPr="009B1391">
        <w:rPr>
          <w:rFonts w:cs="B Compset" w:hint="cs"/>
          <w:color w:val="000000"/>
          <w:sz w:val="28"/>
          <w:szCs w:val="28"/>
          <w:rtl/>
        </w:rPr>
        <w:t>و واگذاری مورد وثیقه به دائن، مبلغ ابراء شده به مدیون مسترد یا به حساب سپرده</w:t>
      </w:r>
      <w:r>
        <w:rPr>
          <w:color w:val="000000"/>
          <w:sz w:val="28"/>
          <w:szCs w:val="28"/>
          <w:rtl/>
        </w:rPr>
        <w:t xml:space="preserve"> </w:t>
      </w:r>
      <w:r w:rsidRPr="009B1391">
        <w:rPr>
          <w:rFonts w:cs="B Compset" w:hint="cs"/>
          <w:color w:val="000000"/>
          <w:sz w:val="28"/>
          <w:szCs w:val="28"/>
          <w:rtl/>
        </w:rPr>
        <w:t>ثبت تودیع می گردد.</w:t>
      </w:r>
    </w:p>
    <w:p w14:paraId="17BE83F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39 </w:t>
      </w:r>
      <w:r w:rsidRPr="009B1391">
        <w:rPr>
          <w:rFonts w:cs="B Compset" w:hint="cs"/>
          <w:color w:val="000000"/>
          <w:sz w:val="28"/>
          <w:szCs w:val="28"/>
          <w:rtl/>
        </w:rPr>
        <w:t>در مورد مالی که در مقابل مطالباتی وسیله اجرای ثبت توقیف شده باشد،</w:t>
      </w:r>
      <w:r>
        <w:rPr>
          <w:color w:val="000000"/>
          <w:sz w:val="28"/>
          <w:szCs w:val="28"/>
          <w:rtl/>
        </w:rPr>
        <w:t xml:space="preserve"> </w:t>
      </w:r>
      <w:r w:rsidRPr="009B1391">
        <w:rPr>
          <w:rFonts w:cs="B Compset" w:hint="cs"/>
          <w:color w:val="000000"/>
          <w:sz w:val="28"/>
          <w:szCs w:val="28"/>
          <w:rtl/>
        </w:rPr>
        <w:t>بستانکار بازداشت کننده مازاد می تواند تمام دیون و هزینه های قانونی</w:t>
      </w:r>
      <w:r>
        <w:rPr>
          <w:color w:val="000000"/>
          <w:sz w:val="28"/>
          <w:szCs w:val="28"/>
          <w:rtl/>
        </w:rPr>
        <w:t xml:space="preserve"> </w:t>
      </w:r>
      <w:r w:rsidRPr="009B1391">
        <w:rPr>
          <w:rFonts w:cs="B Compset" w:hint="cs"/>
          <w:color w:val="000000"/>
          <w:sz w:val="28"/>
          <w:szCs w:val="28"/>
          <w:rtl/>
        </w:rPr>
        <w:t>بازداشت کنندگان مقدم و حقوق دولتی را در صندوق ثبت تودیع و تقاضای توقیف مال و</w:t>
      </w:r>
      <w:r>
        <w:rPr>
          <w:color w:val="000000"/>
          <w:sz w:val="28"/>
          <w:szCs w:val="28"/>
          <w:rtl/>
        </w:rPr>
        <w:t xml:space="preserve"> </w:t>
      </w:r>
      <w:r w:rsidRPr="009B1391">
        <w:rPr>
          <w:rFonts w:cs="B Compset" w:hint="cs"/>
          <w:color w:val="000000"/>
          <w:sz w:val="28"/>
          <w:szCs w:val="28"/>
          <w:rtl/>
        </w:rPr>
        <w:t>استیفای حقوق خود را از آن بنماید. در این صورت از توقیف ها رفع اثر نموده و مال</w:t>
      </w:r>
      <w:r>
        <w:rPr>
          <w:color w:val="000000"/>
          <w:sz w:val="28"/>
          <w:szCs w:val="28"/>
          <w:rtl/>
        </w:rPr>
        <w:t xml:space="preserve"> </w:t>
      </w:r>
      <w:r w:rsidRPr="009B1391">
        <w:rPr>
          <w:rFonts w:cs="B Compset" w:hint="cs"/>
          <w:color w:val="000000"/>
          <w:sz w:val="28"/>
          <w:szCs w:val="28"/>
          <w:rtl/>
        </w:rPr>
        <w:t>بابت کل یا قسمتی از طلب او و مجموع وجوه تودیع شده بلافاصله توقیف و از طریق</w:t>
      </w:r>
      <w:r>
        <w:rPr>
          <w:color w:val="000000"/>
          <w:sz w:val="28"/>
          <w:szCs w:val="28"/>
          <w:rtl/>
        </w:rPr>
        <w:t xml:space="preserve"> </w:t>
      </w:r>
      <w:r w:rsidRPr="009B1391">
        <w:rPr>
          <w:rFonts w:cs="B Compset" w:hint="cs"/>
          <w:color w:val="000000"/>
          <w:sz w:val="28"/>
          <w:szCs w:val="28"/>
          <w:rtl/>
        </w:rPr>
        <w:t>مزایده به فروش می رسد.</w:t>
      </w:r>
    </w:p>
    <w:p w14:paraId="02DA8982"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کلیه پرونده های اجرائی که مورد مزایده به بستانکار واگذار می شود،</w:t>
      </w:r>
      <w:r>
        <w:rPr>
          <w:color w:val="000000"/>
          <w:sz w:val="28"/>
          <w:szCs w:val="28"/>
          <w:rtl/>
        </w:rPr>
        <w:t xml:space="preserve"> </w:t>
      </w:r>
      <w:r w:rsidRPr="009B1391">
        <w:rPr>
          <w:rFonts w:cs="B Compset" w:hint="cs"/>
          <w:color w:val="000000"/>
          <w:sz w:val="28"/>
          <w:szCs w:val="28"/>
          <w:rtl/>
        </w:rPr>
        <w:t>بدهکار می تواند تا قبل از تنظیم و امضاء سند انتقال اجرائی یا تحویل مال حسب مورد</w:t>
      </w:r>
      <w:r>
        <w:rPr>
          <w:color w:val="000000"/>
          <w:sz w:val="28"/>
          <w:szCs w:val="28"/>
          <w:rtl/>
        </w:rPr>
        <w:t xml:space="preserve"> </w:t>
      </w:r>
      <w:r w:rsidRPr="009B1391">
        <w:rPr>
          <w:rFonts w:cs="B Compset" w:hint="cs"/>
          <w:color w:val="000000"/>
          <w:sz w:val="28"/>
          <w:szCs w:val="28"/>
          <w:rtl/>
        </w:rPr>
        <w:t>اقدام به پرداخت بدهی خود نماید.</w:t>
      </w:r>
    </w:p>
    <w:p w14:paraId="14D9F8B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40</w:t>
      </w:r>
      <w:r w:rsidRPr="009B1391">
        <w:rPr>
          <w:rFonts w:cs="B Compset" w:hint="cs"/>
          <w:color w:val="000000"/>
          <w:sz w:val="28"/>
          <w:szCs w:val="28"/>
          <w:rtl/>
        </w:rPr>
        <w:t xml:space="preserve"> هزینه آگهی، دستمزد کارشناس، </w:t>
      </w:r>
      <w:r>
        <w:rPr>
          <w:rFonts w:cs="B Compset" w:hint="cs"/>
          <w:color w:val="000000"/>
          <w:sz w:val="28"/>
          <w:szCs w:val="28"/>
          <w:rtl/>
        </w:rPr>
        <w:t xml:space="preserve"> حق ال</w:t>
      </w:r>
      <w:r w:rsidRPr="009B1391">
        <w:rPr>
          <w:rFonts w:cs="B Compset" w:hint="cs"/>
          <w:color w:val="000000"/>
          <w:sz w:val="28"/>
          <w:szCs w:val="28"/>
          <w:rtl/>
        </w:rPr>
        <w:t xml:space="preserve">حفاظه، </w:t>
      </w:r>
      <w:r>
        <w:rPr>
          <w:rFonts w:cs="B Compset" w:hint="cs"/>
          <w:color w:val="000000"/>
          <w:sz w:val="28"/>
          <w:szCs w:val="28"/>
          <w:rtl/>
        </w:rPr>
        <w:t xml:space="preserve"> حق ال</w:t>
      </w:r>
      <w:r w:rsidRPr="009B1391">
        <w:rPr>
          <w:rFonts w:cs="B Compset" w:hint="cs"/>
          <w:color w:val="000000"/>
          <w:sz w:val="28"/>
          <w:szCs w:val="28"/>
          <w:rtl/>
        </w:rPr>
        <w:t>اجرا و حق مزایده نسبت به</w:t>
      </w:r>
      <w:r>
        <w:rPr>
          <w:color w:val="000000"/>
          <w:sz w:val="28"/>
          <w:szCs w:val="28"/>
          <w:rtl/>
        </w:rPr>
        <w:t xml:space="preserve"> </w:t>
      </w:r>
      <w:r w:rsidRPr="009B1391">
        <w:rPr>
          <w:rFonts w:cs="B Compset" w:hint="cs"/>
          <w:color w:val="000000"/>
          <w:sz w:val="28"/>
          <w:szCs w:val="28"/>
          <w:rtl/>
        </w:rPr>
        <w:t>اموال منقول و غیرمنقول و سایر هزینه های قانونی بعهده متعهد می باشد و مانند اصل</w:t>
      </w:r>
      <w:r>
        <w:rPr>
          <w:color w:val="000000"/>
          <w:sz w:val="28"/>
          <w:szCs w:val="28"/>
          <w:rtl/>
        </w:rPr>
        <w:t xml:space="preserve"> </w:t>
      </w:r>
      <w:r w:rsidRPr="009B1391">
        <w:rPr>
          <w:rFonts w:cs="B Compset" w:hint="cs"/>
          <w:color w:val="000000"/>
          <w:sz w:val="28"/>
          <w:szCs w:val="28"/>
          <w:rtl/>
        </w:rPr>
        <w:t>طلب وصول می شود.</w:t>
      </w:r>
    </w:p>
    <w:p w14:paraId="0927A96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هر مورد که نتوان این هزینه ها را از متعهد وصول کرد متعهدله باید آنرا پرداخت</w:t>
      </w:r>
      <w:r>
        <w:rPr>
          <w:color w:val="000000"/>
          <w:sz w:val="28"/>
          <w:szCs w:val="28"/>
          <w:rtl/>
        </w:rPr>
        <w:t xml:space="preserve"> </w:t>
      </w:r>
      <w:r w:rsidRPr="009B1391">
        <w:rPr>
          <w:rFonts w:cs="B Compset" w:hint="cs"/>
          <w:color w:val="000000"/>
          <w:sz w:val="28"/>
          <w:szCs w:val="28"/>
          <w:rtl/>
        </w:rPr>
        <w:t>نماید در اینصورت پس از فروش مال یا وصول طلب، بموجب همان اجرائیه وصول و به</w:t>
      </w:r>
      <w:r>
        <w:rPr>
          <w:color w:val="000000"/>
          <w:sz w:val="28"/>
          <w:szCs w:val="28"/>
          <w:rtl/>
        </w:rPr>
        <w:t xml:space="preserve"> </w:t>
      </w:r>
      <w:r w:rsidRPr="009B1391">
        <w:rPr>
          <w:rFonts w:cs="B Compset" w:hint="cs"/>
          <w:color w:val="000000"/>
          <w:sz w:val="28"/>
          <w:szCs w:val="28"/>
          <w:rtl/>
        </w:rPr>
        <w:t>متعهدله داده شود.</w:t>
      </w:r>
    </w:p>
    <w:p w14:paraId="519A96E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پنجم بازداشت اموال منقول</w:t>
      </w:r>
    </w:p>
    <w:p w14:paraId="329B1400"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CA3AD3">
        <w:rPr>
          <w:rFonts w:cs="B Titr"/>
          <w:color w:val="0070C0"/>
          <w:sz w:val="20"/>
          <w:szCs w:val="20"/>
          <w:rtl/>
        </w:rPr>
        <w:t>41</w:t>
      </w:r>
      <w:r w:rsidRPr="009B1391">
        <w:rPr>
          <w:rFonts w:cs="B Compset"/>
          <w:color w:val="000000"/>
          <w:sz w:val="28"/>
          <w:szCs w:val="28"/>
          <w:rtl/>
        </w:rPr>
        <w:t xml:space="preserve"> بازداشت اموال متعهد به تقاضای متعهدله صورت می گیرد و مأمور اجرا با حضور</w:t>
      </w:r>
      <w:r>
        <w:rPr>
          <w:color w:val="000000"/>
          <w:sz w:val="28"/>
          <w:szCs w:val="28"/>
          <w:rtl/>
        </w:rPr>
        <w:t xml:space="preserve"> </w:t>
      </w:r>
      <w:r w:rsidRPr="009B1391">
        <w:rPr>
          <w:rFonts w:cs="B Compset" w:hint="cs"/>
          <w:color w:val="000000"/>
          <w:sz w:val="28"/>
          <w:szCs w:val="28"/>
          <w:rtl/>
        </w:rPr>
        <w:t>نماینده دادستان و در صورت لزوم با حضور مأمور نیروی انتظامی و با معرفی متعهدله</w:t>
      </w:r>
      <w:r>
        <w:rPr>
          <w:color w:val="000000"/>
          <w:sz w:val="28"/>
          <w:szCs w:val="28"/>
          <w:rtl/>
        </w:rPr>
        <w:t xml:space="preserve"> </w:t>
      </w:r>
      <w:r w:rsidRPr="009B1391">
        <w:rPr>
          <w:rFonts w:cs="B Compset" w:hint="cs"/>
          <w:color w:val="000000"/>
          <w:sz w:val="28"/>
          <w:szCs w:val="28"/>
          <w:rtl/>
        </w:rPr>
        <w:t>اقدام به بازداشت اموال متعلق به متعهد می نماید و حاضر نبودن متعهد یا بستگان و</w:t>
      </w:r>
      <w:r>
        <w:rPr>
          <w:color w:val="000000"/>
          <w:sz w:val="28"/>
          <w:szCs w:val="28"/>
          <w:rtl/>
        </w:rPr>
        <w:t xml:space="preserve"> </w:t>
      </w:r>
      <w:r w:rsidRPr="009B1391">
        <w:rPr>
          <w:rFonts w:cs="B Compset" w:hint="cs"/>
          <w:color w:val="000000"/>
          <w:sz w:val="28"/>
          <w:szCs w:val="28"/>
          <w:rtl/>
        </w:rPr>
        <w:t>خادمینش و نیز بسته بودن محلی که مال در آن است مانع بازداشت مال نیست.</w:t>
      </w:r>
    </w:p>
    <w:p w14:paraId="025B0AD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42</w:t>
      </w:r>
      <w:r w:rsidRPr="009B1391">
        <w:rPr>
          <w:rFonts w:cs="B Compset" w:hint="cs"/>
          <w:color w:val="000000"/>
          <w:sz w:val="28"/>
          <w:szCs w:val="28"/>
          <w:rtl/>
        </w:rPr>
        <w:t xml:space="preserve"> در صورتی که دین و متفرعات تا سی میلیون ریال ارزش داشته باشد و مال</w:t>
      </w:r>
      <w:r>
        <w:rPr>
          <w:color w:val="000000"/>
          <w:sz w:val="28"/>
          <w:szCs w:val="28"/>
          <w:rtl/>
        </w:rPr>
        <w:t xml:space="preserve"> </w:t>
      </w:r>
      <w:r w:rsidRPr="009B1391">
        <w:rPr>
          <w:rFonts w:cs="B Compset" w:hint="cs"/>
          <w:color w:val="000000"/>
          <w:sz w:val="28"/>
          <w:szCs w:val="28"/>
          <w:rtl/>
        </w:rPr>
        <w:t>معرفی شده حسب الظاهر بیش از مبلغ مزبور به تشخیص مأمور اجرا ارزش نداشته باشد،</w:t>
      </w:r>
      <w:r>
        <w:rPr>
          <w:color w:val="000000"/>
          <w:sz w:val="28"/>
          <w:szCs w:val="28"/>
          <w:rtl/>
        </w:rPr>
        <w:t xml:space="preserve"> </w:t>
      </w:r>
      <w:r w:rsidRPr="009B1391">
        <w:rPr>
          <w:rFonts w:cs="B Compset" w:hint="cs"/>
          <w:color w:val="000000"/>
          <w:sz w:val="28"/>
          <w:szCs w:val="28"/>
          <w:rtl/>
        </w:rPr>
        <w:t>بدون نظر کارشناس از اموال مدیون بازداشت خواهدکرد. در غیراینصورت مأمور اجراء در</w:t>
      </w:r>
      <w:r>
        <w:rPr>
          <w:color w:val="000000"/>
          <w:sz w:val="28"/>
          <w:szCs w:val="28"/>
          <w:rtl/>
        </w:rPr>
        <w:t xml:space="preserve"> </w:t>
      </w:r>
      <w:r w:rsidRPr="009B1391">
        <w:rPr>
          <w:rFonts w:cs="B Compset" w:hint="cs"/>
          <w:color w:val="000000"/>
          <w:sz w:val="28"/>
          <w:szCs w:val="28"/>
          <w:rtl/>
        </w:rPr>
        <w:t xml:space="preserve">موقع بازداشت اموال نظر کارشناس </w:t>
      </w:r>
      <w:r w:rsidRPr="009B1391">
        <w:rPr>
          <w:rFonts w:cs="B Compset" w:hint="cs"/>
          <w:color w:val="000000"/>
          <w:sz w:val="28"/>
          <w:szCs w:val="28"/>
          <w:rtl/>
        </w:rPr>
        <w:lastRenderedPageBreak/>
        <w:t>رسمی را جلب خواهدکرد و از اموال متعهد معادل طلب</w:t>
      </w:r>
      <w:r>
        <w:rPr>
          <w:color w:val="000000"/>
          <w:sz w:val="28"/>
          <w:szCs w:val="28"/>
          <w:rtl/>
        </w:rPr>
        <w:t xml:space="preserve"> </w:t>
      </w:r>
      <w:r w:rsidRPr="009B1391">
        <w:rPr>
          <w:rFonts w:cs="B Compset" w:hint="cs"/>
          <w:color w:val="000000"/>
          <w:sz w:val="28"/>
          <w:szCs w:val="28"/>
          <w:rtl/>
        </w:rPr>
        <w:t>و یک تا دو عشر اضافه بازداشت می کند اگر مال مورد بازداشت غیرقابل تجزیه و بیش از</w:t>
      </w:r>
      <w:r>
        <w:rPr>
          <w:color w:val="000000"/>
          <w:sz w:val="28"/>
          <w:szCs w:val="28"/>
          <w:rtl/>
        </w:rPr>
        <w:t xml:space="preserve"> </w:t>
      </w:r>
      <w:r w:rsidRPr="009B1391">
        <w:rPr>
          <w:rFonts w:cs="B Compset" w:hint="cs"/>
          <w:color w:val="000000"/>
          <w:sz w:val="28"/>
          <w:szCs w:val="28"/>
          <w:rtl/>
        </w:rPr>
        <w:t>میزان مذکور فوق باشد تمام آن بازداشت می شود.</w:t>
      </w:r>
    </w:p>
    <w:p w14:paraId="79BA739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چنانچه مأمور اجرا نتواند ارزش مال را تعیین نماید از خبره محلی استفاده</w:t>
      </w:r>
      <w:r>
        <w:rPr>
          <w:color w:val="000000"/>
          <w:sz w:val="28"/>
          <w:szCs w:val="28"/>
          <w:rtl/>
        </w:rPr>
        <w:t xml:space="preserve"> </w:t>
      </w:r>
      <w:r w:rsidRPr="009B1391">
        <w:rPr>
          <w:rFonts w:cs="B Compset" w:hint="cs"/>
          <w:color w:val="000000"/>
          <w:sz w:val="28"/>
          <w:szCs w:val="28"/>
          <w:rtl/>
        </w:rPr>
        <w:t>می شود.</w:t>
      </w:r>
    </w:p>
    <w:p w14:paraId="00F2A57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43</w:t>
      </w:r>
      <w:r w:rsidRPr="009B1391">
        <w:rPr>
          <w:rFonts w:cs="B Compset" w:hint="cs"/>
          <w:color w:val="000000"/>
          <w:sz w:val="28"/>
          <w:szCs w:val="28"/>
          <w:rtl/>
        </w:rPr>
        <w:t xml:space="preserve"> اموالی که باید بازداشت شود درهمان جایی که هست بازداشت می شود در صورت</w:t>
      </w:r>
      <w:r>
        <w:rPr>
          <w:color w:val="000000"/>
          <w:sz w:val="28"/>
          <w:szCs w:val="28"/>
          <w:rtl/>
        </w:rPr>
        <w:t xml:space="preserve"> </w:t>
      </w:r>
      <w:r w:rsidRPr="009B1391">
        <w:rPr>
          <w:rFonts w:cs="B Compset" w:hint="cs"/>
          <w:color w:val="000000"/>
          <w:sz w:val="28"/>
          <w:szCs w:val="28"/>
          <w:rtl/>
        </w:rPr>
        <w:t>لزوم به جای محفوظی نقل می گردد. در هر حال باید مال بازداشت شده به حافظ</w:t>
      </w:r>
      <w:r>
        <w:rPr>
          <w:color w:val="000000"/>
          <w:sz w:val="28"/>
          <w:szCs w:val="28"/>
          <w:rtl/>
        </w:rPr>
        <w:t xml:space="preserve"> </w:t>
      </w:r>
      <w:r w:rsidRPr="009B1391">
        <w:rPr>
          <w:rFonts w:cs="B Compset" w:hint="cs"/>
          <w:color w:val="000000"/>
          <w:sz w:val="28"/>
          <w:szCs w:val="28"/>
          <w:rtl/>
        </w:rPr>
        <w:t>سپرده شود، در صورت عدم توافق متعهدله در انتخاب حافظ انتخاب او با مأمور اجراء</w:t>
      </w:r>
      <w:r>
        <w:rPr>
          <w:color w:val="000000"/>
          <w:sz w:val="28"/>
          <w:szCs w:val="28"/>
          <w:rtl/>
        </w:rPr>
        <w:t xml:space="preserve"> </w:t>
      </w:r>
      <w:r w:rsidRPr="009B1391">
        <w:rPr>
          <w:rFonts w:cs="B Compset" w:hint="cs"/>
          <w:color w:val="000000"/>
          <w:sz w:val="28"/>
          <w:szCs w:val="28"/>
          <w:rtl/>
        </w:rPr>
        <w:t>است.</w:t>
      </w:r>
    </w:p>
    <w:p w14:paraId="77C24C4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44 </w:t>
      </w:r>
      <w:r w:rsidRPr="009B1391">
        <w:rPr>
          <w:rFonts w:cs="B Compset" w:hint="cs"/>
          <w:color w:val="000000"/>
          <w:sz w:val="28"/>
          <w:szCs w:val="28"/>
          <w:rtl/>
        </w:rPr>
        <w:t>کسی که مال بازداشت شده را به عنوان حافظ دریافت می کند به اعتراض او به</w:t>
      </w:r>
      <w:r>
        <w:rPr>
          <w:color w:val="000000"/>
          <w:sz w:val="28"/>
          <w:szCs w:val="28"/>
          <w:rtl/>
        </w:rPr>
        <w:t xml:space="preserve"> </w:t>
      </w:r>
      <w:r w:rsidRPr="009B1391">
        <w:rPr>
          <w:rFonts w:cs="B Compset" w:hint="cs"/>
          <w:color w:val="000000"/>
          <w:sz w:val="28"/>
          <w:szCs w:val="28"/>
          <w:rtl/>
        </w:rPr>
        <w:t>بازداشت پس از قبول مال به عنوان حافظ در ادارات ثبت ترتیب اثر داده نخواهدشد.</w:t>
      </w:r>
    </w:p>
    <w:p w14:paraId="73F5F4C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45 </w:t>
      </w:r>
      <w:r w:rsidRPr="009B1391">
        <w:rPr>
          <w:rFonts w:cs="B Compset" w:hint="cs"/>
          <w:color w:val="000000"/>
          <w:sz w:val="28"/>
          <w:szCs w:val="28"/>
          <w:rtl/>
        </w:rPr>
        <w:t>حافظ باید به قدر امکان دارائی داشته باشد و حتی المقدور بدون نقل مال</w:t>
      </w:r>
      <w:r>
        <w:rPr>
          <w:color w:val="000000"/>
          <w:sz w:val="28"/>
          <w:szCs w:val="28"/>
          <w:rtl/>
        </w:rPr>
        <w:t xml:space="preserve"> </w:t>
      </w:r>
      <w:r w:rsidRPr="009B1391">
        <w:rPr>
          <w:rFonts w:cs="B Compset" w:hint="cs"/>
          <w:color w:val="000000"/>
          <w:sz w:val="28"/>
          <w:szCs w:val="28"/>
          <w:rtl/>
        </w:rPr>
        <w:t>مورد بازداشت به جای دیگر تعهد حفاظت مال را بکند.</w:t>
      </w:r>
    </w:p>
    <w:p w14:paraId="3DBD1EC9"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مأمور اجراء اگر در انتخاب حافظ واجد شرایط امانت و شرایط دیگر راجع به</w:t>
      </w:r>
      <w:r>
        <w:rPr>
          <w:color w:val="000000"/>
          <w:sz w:val="28"/>
          <w:szCs w:val="28"/>
          <w:rtl/>
        </w:rPr>
        <w:t xml:space="preserve"> </w:t>
      </w:r>
      <w:r w:rsidRPr="009B1391">
        <w:rPr>
          <w:rFonts w:cs="B Compset" w:hint="cs"/>
          <w:color w:val="000000"/>
          <w:sz w:val="28"/>
          <w:szCs w:val="28"/>
          <w:rtl/>
        </w:rPr>
        <w:t>امین تقصیر کند، با حافظ متضامناً مسئول خواهدبود.</w:t>
      </w:r>
    </w:p>
    <w:p w14:paraId="1B52D56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46 </w:t>
      </w:r>
      <w:r w:rsidRPr="009B1391">
        <w:rPr>
          <w:rFonts w:cs="B Compset" w:hint="cs"/>
          <w:color w:val="000000"/>
          <w:sz w:val="28"/>
          <w:szCs w:val="28"/>
          <w:rtl/>
        </w:rPr>
        <w:t>مأمور اجرا نمی تواند بدون تراضی کتبی طرفین اموال بازداشت شده را به</w:t>
      </w:r>
      <w:r>
        <w:rPr>
          <w:color w:val="000000"/>
          <w:sz w:val="28"/>
          <w:szCs w:val="28"/>
          <w:rtl/>
        </w:rPr>
        <w:t xml:space="preserve"> </w:t>
      </w:r>
      <w:r w:rsidRPr="009B1391">
        <w:rPr>
          <w:rFonts w:cs="B Compset" w:hint="cs"/>
          <w:color w:val="000000"/>
          <w:sz w:val="28"/>
          <w:szCs w:val="28"/>
          <w:rtl/>
        </w:rPr>
        <w:t>اشخاص زیر بسپارد:</w:t>
      </w:r>
    </w:p>
    <w:p w14:paraId="53D23FE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به اقوام و اقربای خود تا درجه سوم از طبقه دوّم.</w:t>
      </w:r>
    </w:p>
    <w:p w14:paraId="43E9D56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به متعهدله و متعهد و همسر آنان و به اشخاصی که با متعهد و یا متعهدله قرابت</w:t>
      </w:r>
      <w:r>
        <w:rPr>
          <w:color w:val="000000"/>
          <w:sz w:val="28"/>
          <w:szCs w:val="28"/>
          <w:rtl/>
        </w:rPr>
        <w:t xml:space="preserve"> </w:t>
      </w:r>
      <w:r w:rsidRPr="009B1391">
        <w:rPr>
          <w:rFonts w:cs="B Compset" w:hint="cs"/>
          <w:color w:val="000000"/>
          <w:sz w:val="28"/>
          <w:szCs w:val="28"/>
          <w:rtl/>
        </w:rPr>
        <w:t>نسبی یا سببی تا درجه سوم از طبقه دوّم دارند و به مخدوم یا خدمه آنان مگر اینکه</w:t>
      </w:r>
      <w:r>
        <w:rPr>
          <w:color w:val="000000"/>
          <w:sz w:val="28"/>
          <w:szCs w:val="28"/>
          <w:rtl/>
        </w:rPr>
        <w:t xml:space="preserve"> </w:t>
      </w:r>
      <w:r w:rsidRPr="009B1391">
        <w:rPr>
          <w:rFonts w:cs="B Compset" w:hint="cs"/>
          <w:color w:val="000000"/>
          <w:sz w:val="28"/>
          <w:szCs w:val="28"/>
          <w:rtl/>
        </w:rPr>
        <w:t>شخص دیگری برای حفظ اموال بازداشت شده پیدا نشود.</w:t>
      </w:r>
    </w:p>
    <w:p w14:paraId="7CABFC5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47 </w:t>
      </w:r>
      <w:r w:rsidRPr="009B1391">
        <w:rPr>
          <w:rFonts w:cs="B Compset" w:hint="cs"/>
          <w:color w:val="000000"/>
          <w:sz w:val="28"/>
          <w:szCs w:val="28"/>
          <w:rtl/>
        </w:rPr>
        <w:t>مأمور اجرا یک نسخه از صورتمجلس اموال بازداشت شده را به حافظ داده و ذیل</w:t>
      </w:r>
      <w:r>
        <w:rPr>
          <w:color w:val="000000"/>
          <w:sz w:val="28"/>
          <w:szCs w:val="28"/>
          <w:rtl/>
        </w:rPr>
        <w:t xml:space="preserve"> </w:t>
      </w:r>
      <w:r w:rsidRPr="009B1391">
        <w:rPr>
          <w:rFonts w:cs="B Compset" w:hint="cs"/>
          <w:color w:val="000000"/>
          <w:sz w:val="28"/>
          <w:szCs w:val="28"/>
          <w:rtl/>
        </w:rPr>
        <w:t>صورتمجلس رسید می گیرد. مأمور اجرا به تقاضای متعهد یا متعهدله یک نسخه از</w:t>
      </w:r>
      <w:r>
        <w:rPr>
          <w:color w:val="000000"/>
          <w:sz w:val="28"/>
          <w:szCs w:val="28"/>
          <w:rtl/>
        </w:rPr>
        <w:t xml:space="preserve"> </w:t>
      </w:r>
      <w:r w:rsidRPr="009B1391">
        <w:rPr>
          <w:rFonts w:cs="B Compset" w:hint="cs"/>
          <w:color w:val="000000"/>
          <w:sz w:val="28"/>
          <w:szCs w:val="28"/>
          <w:rtl/>
        </w:rPr>
        <w:t>صورتمجلس اموال را به آنان می دهد.</w:t>
      </w:r>
    </w:p>
    <w:p w14:paraId="6CFCC3D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48 </w:t>
      </w:r>
      <w:r w:rsidRPr="009B1391">
        <w:rPr>
          <w:rFonts w:cs="B Compset" w:hint="cs"/>
          <w:color w:val="000000"/>
          <w:sz w:val="28"/>
          <w:szCs w:val="28"/>
          <w:rtl/>
        </w:rPr>
        <w:t>حافظ حق مطالبه حق الحفاظه (اعم از کرایه محل و غیره) را متناسب با ارزش</w:t>
      </w:r>
      <w:r>
        <w:rPr>
          <w:color w:val="000000"/>
          <w:sz w:val="28"/>
          <w:szCs w:val="28"/>
          <w:rtl/>
        </w:rPr>
        <w:t xml:space="preserve"> </w:t>
      </w:r>
      <w:r w:rsidRPr="009B1391">
        <w:rPr>
          <w:rFonts w:cs="B Compset" w:hint="cs"/>
          <w:color w:val="000000"/>
          <w:sz w:val="28"/>
          <w:szCs w:val="28"/>
          <w:rtl/>
        </w:rPr>
        <w:t>مال مورد بازداشت دارد. تشخیص تناسب با رئیس ثبت محل می باشد و اگر تعلق مال مورد</w:t>
      </w:r>
      <w:r>
        <w:rPr>
          <w:color w:val="000000"/>
          <w:sz w:val="28"/>
          <w:szCs w:val="28"/>
          <w:rtl/>
        </w:rPr>
        <w:t xml:space="preserve"> </w:t>
      </w:r>
      <w:r w:rsidRPr="009B1391">
        <w:rPr>
          <w:rFonts w:cs="B Compset" w:hint="cs"/>
          <w:color w:val="000000"/>
          <w:sz w:val="28"/>
          <w:szCs w:val="28"/>
          <w:rtl/>
        </w:rPr>
        <w:t>حفاظت به شخص ثالث احراز شود پرداخت حق الحفاظه به عهده معرفی کننده است.</w:t>
      </w:r>
      <w:r>
        <w:rPr>
          <w:color w:val="000000"/>
          <w:sz w:val="28"/>
          <w:szCs w:val="28"/>
          <w:rtl/>
        </w:rPr>
        <w:t xml:space="preserve"> </w:t>
      </w:r>
      <w:r w:rsidRPr="009B1391">
        <w:rPr>
          <w:rFonts w:cs="B Compset" w:hint="cs"/>
          <w:color w:val="000000"/>
          <w:sz w:val="28"/>
          <w:szCs w:val="28"/>
          <w:rtl/>
        </w:rPr>
        <w:t>در مورد تعیین حق الحفاظه می توان از نظر کارشناس رسمی استفاده کرد.</w:t>
      </w:r>
    </w:p>
    <w:p w14:paraId="37F0E88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49 </w:t>
      </w:r>
      <w:r w:rsidRPr="009B1391">
        <w:rPr>
          <w:rFonts w:cs="B Compset" w:hint="cs"/>
          <w:color w:val="000000"/>
          <w:sz w:val="28"/>
          <w:szCs w:val="28"/>
          <w:rtl/>
        </w:rPr>
        <w:t>اگر عملیات اجرائی پایان یابد و صاحب مال از دریافت آن امتناع ورزد و</w:t>
      </w:r>
      <w:r>
        <w:rPr>
          <w:color w:val="000000"/>
          <w:sz w:val="28"/>
          <w:szCs w:val="28"/>
          <w:rtl/>
        </w:rPr>
        <w:t xml:space="preserve"> </w:t>
      </w:r>
      <w:r w:rsidRPr="009B1391">
        <w:rPr>
          <w:rFonts w:cs="B Compset" w:hint="cs"/>
          <w:color w:val="000000"/>
          <w:sz w:val="28"/>
          <w:szCs w:val="28"/>
          <w:rtl/>
        </w:rPr>
        <w:t>مراجعه نکند و حافظ هم راضی به ادامه حفاظت نباشد، رئیس ثبت محل از طریق مزایده</w:t>
      </w:r>
      <w:r>
        <w:rPr>
          <w:color w:val="000000"/>
          <w:sz w:val="28"/>
          <w:szCs w:val="28"/>
          <w:rtl/>
        </w:rPr>
        <w:t xml:space="preserve"> </w:t>
      </w:r>
      <w:r w:rsidRPr="009B1391">
        <w:rPr>
          <w:rFonts w:cs="B Compset" w:hint="cs"/>
          <w:color w:val="000000"/>
          <w:sz w:val="28"/>
          <w:szCs w:val="28"/>
          <w:rtl/>
        </w:rPr>
        <w:t>اقدام به فروش آن نموده و به هر مبلغی که خریدار پیدا کند، به فروش رسانیده و ثمن</w:t>
      </w:r>
      <w:r>
        <w:rPr>
          <w:color w:val="000000"/>
          <w:sz w:val="28"/>
          <w:szCs w:val="28"/>
          <w:rtl/>
        </w:rPr>
        <w:t xml:space="preserve"> </w:t>
      </w:r>
      <w:r w:rsidRPr="009B1391">
        <w:rPr>
          <w:rFonts w:cs="B Compset" w:hint="cs"/>
          <w:color w:val="000000"/>
          <w:sz w:val="28"/>
          <w:szCs w:val="28"/>
          <w:rtl/>
        </w:rPr>
        <w:t xml:space="preserve">را در صندوق ثبت بنام مالک آن واریز </w:t>
      </w:r>
      <w:r w:rsidRPr="009B1391">
        <w:rPr>
          <w:rFonts w:cs="B Compset" w:hint="cs"/>
          <w:color w:val="000000"/>
          <w:sz w:val="28"/>
          <w:szCs w:val="28"/>
          <w:rtl/>
        </w:rPr>
        <w:lastRenderedPageBreak/>
        <w:t xml:space="preserve">و از آن محل </w:t>
      </w:r>
      <w:r>
        <w:rPr>
          <w:rFonts w:cs="B Compset" w:hint="cs"/>
          <w:color w:val="000000"/>
          <w:sz w:val="28"/>
          <w:szCs w:val="28"/>
          <w:rtl/>
        </w:rPr>
        <w:t xml:space="preserve"> حق ال</w:t>
      </w:r>
      <w:r w:rsidRPr="009B1391">
        <w:rPr>
          <w:rFonts w:cs="B Compset" w:hint="cs"/>
          <w:color w:val="000000"/>
          <w:sz w:val="28"/>
          <w:szCs w:val="28"/>
          <w:rtl/>
        </w:rPr>
        <w:t>حفاظه پرداخت می شود این</w:t>
      </w:r>
      <w:r>
        <w:rPr>
          <w:color w:val="000000"/>
          <w:sz w:val="28"/>
          <w:szCs w:val="28"/>
          <w:rtl/>
        </w:rPr>
        <w:t xml:space="preserve"> </w:t>
      </w:r>
      <w:r w:rsidRPr="009B1391">
        <w:rPr>
          <w:rFonts w:cs="B Compset" w:hint="cs"/>
          <w:color w:val="000000"/>
          <w:sz w:val="28"/>
          <w:szCs w:val="28"/>
          <w:rtl/>
        </w:rPr>
        <w:t>موضوع بایستی قبل از مزایده طی اخطاری به صاحب مال ابلاغ شود.</w:t>
      </w:r>
    </w:p>
    <w:p w14:paraId="3015D83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50 </w:t>
      </w:r>
      <w:r w:rsidRPr="009B1391">
        <w:rPr>
          <w:rFonts w:cs="B Compset" w:hint="cs"/>
          <w:color w:val="000000"/>
          <w:sz w:val="28"/>
          <w:szCs w:val="28"/>
          <w:rtl/>
        </w:rPr>
        <w:t>حافظ در صورت مطالبه مال از طرف اداره ثبت باید آن را تحویل دهد، در صورت</w:t>
      </w:r>
      <w:r>
        <w:rPr>
          <w:color w:val="000000"/>
          <w:sz w:val="28"/>
          <w:szCs w:val="28"/>
          <w:rtl/>
        </w:rPr>
        <w:t xml:space="preserve"> </w:t>
      </w:r>
      <w:r w:rsidRPr="009B1391">
        <w:rPr>
          <w:rFonts w:cs="B Compset" w:hint="cs"/>
          <w:color w:val="000000"/>
          <w:sz w:val="28"/>
          <w:szCs w:val="28"/>
          <w:rtl/>
        </w:rPr>
        <w:t>امتناع یا تقصیر ضامن است و در حکم مدیون اصلی است و اداره ثبت معادل مال بازداشت</w:t>
      </w:r>
      <w:r>
        <w:rPr>
          <w:color w:val="000000"/>
          <w:sz w:val="28"/>
          <w:szCs w:val="28"/>
          <w:rtl/>
        </w:rPr>
        <w:t xml:space="preserve"> </w:t>
      </w:r>
      <w:r w:rsidRPr="009B1391">
        <w:rPr>
          <w:rFonts w:cs="B Compset" w:hint="cs"/>
          <w:color w:val="000000"/>
          <w:sz w:val="28"/>
          <w:szCs w:val="28"/>
          <w:rtl/>
        </w:rPr>
        <w:t>شده را از دارائی حافظ استیفاء خواهدکرد و در صورت ضرورت تغییر حافظ به نظر رئیس</w:t>
      </w:r>
      <w:r>
        <w:rPr>
          <w:color w:val="000000"/>
          <w:sz w:val="28"/>
          <w:szCs w:val="28"/>
          <w:rtl/>
        </w:rPr>
        <w:t xml:space="preserve"> </w:t>
      </w:r>
      <w:r w:rsidRPr="009B1391">
        <w:rPr>
          <w:rFonts w:cs="B Compset" w:hint="cs"/>
          <w:color w:val="000000"/>
          <w:sz w:val="28"/>
          <w:szCs w:val="28"/>
          <w:rtl/>
        </w:rPr>
        <w:t>ثبت می باشد.</w:t>
      </w:r>
    </w:p>
    <w:p w14:paraId="511486E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51</w:t>
      </w:r>
      <w:r w:rsidRPr="009B1391">
        <w:rPr>
          <w:rFonts w:cs="B Compset" w:hint="cs"/>
          <w:color w:val="000000"/>
          <w:sz w:val="28"/>
          <w:szCs w:val="28"/>
          <w:rtl/>
        </w:rPr>
        <w:t xml:space="preserve"> هرگاه مال بازداشت شده منافع داشته باشد، حافظ باید آن را حفظ و حساب آن</w:t>
      </w:r>
      <w:r>
        <w:rPr>
          <w:color w:val="000000"/>
          <w:sz w:val="28"/>
          <w:szCs w:val="28"/>
          <w:rtl/>
        </w:rPr>
        <w:t xml:space="preserve"> </w:t>
      </w:r>
      <w:r w:rsidRPr="009B1391">
        <w:rPr>
          <w:rFonts w:cs="B Compset" w:hint="cs"/>
          <w:color w:val="000000"/>
          <w:sz w:val="28"/>
          <w:szCs w:val="28"/>
          <w:rtl/>
        </w:rPr>
        <w:t>را هم بدهد. هرگاه حفاظت مستلزم هزینه فوری قبل از کسب اذن از اداره ثبت باشد حافظ</w:t>
      </w:r>
      <w:r>
        <w:rPr>
          <w:color w:val="000000"/>
          <w:sz w:val="28"/>
          <w:szCs w:val="28"/>
          <w:rtl/>
        </w:rPr>
        <w:t xml:space="preserve"> </w:t>
      </w:r>
      <w:r w:rsidRPr="009B1391">
        <w:rPr>
          <w:rFonts w:cs="B Compset" w:hint="cs"/>
          <w:color w:val="000000"/>
          <w:sz w:val="28"/>
          <w:szCs w:val="28"/>
          <w:rtl/>
        </w:rPr>
        <w:t>می تواند از مال خود داده و با تسلیم مدارک به اداره ثبت احتساب کند یا به تشخیص</w:t>
      </w:r>
      <w:r>
        <w:rPr>
          <w:color w:val="000000"/>
          <w:sz w:val="28"/>
          <w:szCs w:val="28"/>
          <w:rtl/>
        </w:rPr>
        <w:t xml:space="preserve"> </w:t>
      </w:r>
      <w:r w:rsidRPr="009B1391">
        <w:rPr>
          <w:rFonts w:cs="B Compset" w:hint="cs"/>
          <w:color w:val="000000"/>
          <w:sz w:val="28"/>
          <w:szCs w:val="28"/>
          <w:rtl/>
        </w:rPr>
        <w:t>خود و اطلاع و تأیید مسئول اجرا درصورت داشتن منافع از محل منافع موجود در</w:t>
      </w:r>
      <w:r>
        <w:rPr>
          <w:color w:val="000000"/>
          <w:sz w:val="28"/>
          <w:szCs w:val="28"/>
          <w:rtl/>
        </w:rPr>
        <w:t xml:space="preserve"> </w:t>
      </w:r>
      <w:r w:rsidRPr="009B1391">
        <w:rPr>
          <w:rFonts w:cs="B Compset" w:hint="cs"/>
          <w:color w:val="000000"/>
          <w:sz w:val="28"/>
          <w:szCs w:val="28"/>
          <w:rtl/>
        </w:rPr>
        <w:t>غیراینصورت قسمتی از مال مورد حفاظت را صرف نگهداری مابقی کند.</w:t>
      </w:r>
    </w:p>
    <w:p w14:paraId="1B882C5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52</w:t>
      </w:r>
      <w:r w:rsidRPr="009B1391">
        <w:rPr>
          <w:rFonts w:cs="B Compset" w:hint="cs"/>
          <w:color w:val="000000"/>
          <w:sz w:val="28"/>
          <w:szCs w:val="28"/>
          <w:rtl/>
        </w:rPr>
        <w:t xml:space="preserve"> در صورتی که بخواهند قسمتی از مال متعهد را بازداشت نمایند و متعهد یا</w:t>
      </w:r>
      <w:r>
        <w:rPr>
          <w:color w:val="000000"/>
          <w:sz w:val="28"/>
          <w:szCs w:val="28"/>
          <w:rtl/>
        </w:rPr>
        <w:t xml:space="preserve"> </w:t>
      </w:r>
      <w:r w:rsidRPr="009B1391">
        <w:rPr>
          <w:rFonts w:cs="B Compset" w:hint="cs"/>
          <w:color w:val="000000"/>
          <w:sz w:val="28"/>
          <w:szCs w:val="28"/>
          <w:rtl/>
        </w:rPr>
        <w:t>بستگان او غایب باشند باید از بقیه اموال صورت جامعی با قید کلیه مشخصات برداشته و</w:t>
      </w:r>
      <w:r>
        <w:rPr>
          <w:color w:val="000000"/>
          <w:sz w:val="28"/>
          <w:szCs w:val="28"/>
          <w:rtl/>
        </w:rPr>
        <w:t xml:space="preserve"> </w:t>
      </w:r>
      <w:r w:rsidRPr="009B1391">
        <w:rPr>
          <w:rFonts w:cs="B Compset" w:hint="cs"/>
          <w:color w:val="000000"/>
          <w:sz w:val="28"/>
          <w:szCs w:val="28"/>
          <w:rtl/>
        </w:rPr>
        <w:t>نیز اگر بخواهند مال بازداشت شده را از محلی که اموال دیگر متعهد در آنجاست خارج</w:t>
      </w:r>
      <w:r>
        <w:rPr>
          <w:color w:val="000000"/>
          <w:sz w:val="28"/>
          <w:szCs w:val="28"/>
          <w:rtl/>
        </w:rPr>
        <w:t xml:space="preserve"> </w:t>
      </w:r>
      <w:r w:rsidRPr="009B1391">
        <w:rPr>
          <w:rFonts w:cs="B Compset" w:hint="cs"/>
          <w:color w:val="000000"/>
          <w:sz w:val="28"/>
          <w:szCs w:val="28"/>
          <w:rtl/>
        </w:rPr>
        <w:t>کنند، باید متعهدله شخص معتبری را برای حفاظت سایر اموال متعهد به اجراء معرفی</w:t>
      </w:r>
      <w:r>
        <w:rPr>
          <w:color w:val="000000"/>
          <w:sz w:val="28"/>
          <w:szCs w:val="28"/>
          <w:rtl/>
        </w:rPr>
        <w:t xml:space="preserve"> </w:t>
      </w:r>
      <w:r w:rsidRPr="009B1391">
        <w:rPr>
          <w:rFonts w:cs="B Compset" w:hint="cs"/>
          <w:color w:val="000000"/>
          <w:sz w:val="28"/>
          <w:szCs w:val="28"/>
          <w:rtl/>
        </w:rPr>
        <w:t>کند.</w:t>
      </w:r>
    </w:p>
    <w:p w14:paraId="521A49C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53</w:t>
      </w:r>
      <w:r w:rsidRPr="009B1391">
        <w:rPr>
          <w:rFonts w:cs="B Compset" w:hint="cs"/>
          <w:color w:val="000000"/>
          <w:sz w:val="28"/>
          <w:szCs w:val="28"/>
          <w:rtl/>
        </w:rPr>
        <w:t xml:space="preserve"> بازداشت منافع جایز است.</w:t>
      </w:r>
    </w:p>
    <w:p w14:paraId="558CD29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54</w:t>
      </w:r>
      <w:r w:rsidRPr="009B1391">
        <w:rPr>
          <w:rFonts w:cs="B Compset" w:hint="cs"/>
          <w:color w:val="000000"/>
          <w:sz w:val="28"/>
          <w:szCs w:val="28"/>
          <w:rtl/>
        </w:rPr>
        <w:t xml:space="preserve"> بازداشت حقوق مدیون نسبت به سرقفلی جایز است لکن مزایده آن به لحاظ</w:t>
      </w:r>
      <w:r>
        <w:rPr>
          <w:color w:val="000000"/>
          <w:sz w:val="28"/>
          <w:szCs w:val="28"/>
          <w:rtl/>
        </w:rPr>
        <w:t xml:space="preserve"> </w:t>
      </w:r>
      <w:r w:rsidRPr="009B1391">
        <w:rPr>
          <w:rFonts w:cs="B Compset" w:hint="cs"/>
          <w:color w:val="000000"/>
          <w:sz w:val="28"/>
          <w:szCs w:val="28"/>
          <w:rtl/>
        </w:rPr>
        <w:t>رعایت منافع اشخاص ثالث جایز نیست در صورت بازداشت منافع یا سرقفلی مراتب به اداره</w:t>
      </w:r>
      <w:r>
        <w:rPr>
          <w:color w:val="000000"/>
          <w:sz w:val="28"/>
          <w:szCs w:val="28"/>
          <w:rtl/>
        </w:rPr>
        <w:t xml:space="preserve"> </w:t>
      </w:r>
      <w:r w:rsidRPr="009B1391">
        <w:rPr>
          <w:rFonts w:cs="B Compset" w:hint="cs"/>
          <w:color w:val="000000"/>
          <w:sz w:val="28"/>
          <w:szCs w:val="28"/>
          <w:rtl/>
        </w:rPr>
        <w:t>ثبت محل جهت ثبت در دفاتر بازداشتی و ابلاغ آن به دفاتر اسناد رسمی مربوطه اعلام</w:t>
      </w:r>
      <w:r>
        <w:rPr>
          <w:color w:val="000000"/>
          <w:sz w:val="28"/>
          <w:szCs w:val="28"/>
          <w:rtl/>
        </w:rPr>
        <w:t xml:space="preserve"> </w:t>
      </w:r>
      <w:r w:rsidRPr="009B1391">
        <w:rPr>
          <w:rFonts w:cs="B Compset" w:hint="cs"/>
          <w:color w:val="000000"/>
          <w:sz w:val="28"/>
          <w:szCs w:val="28"/>
          <w:rtl/>
        </w:rPr>
        <w:t>می گردد.</w:t>
      </w:r>
    </w:p>
    <w:p w14:paraId="16771A3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55</w:t>
      </w:r>
      <w:r w:rsidRPr="009B1391">
        <w:rPr>
          <w:rFonts w:cs="B Compset" w:hint="cs"/>
          <w:color w:val="000000"/>
          <w:sz w:val="28"/>
          <w:szCs w:val="28"/>
          <w:rtl/>
        </w:rPr>
        <w:t xml:space="preserve"> بازداشت حقوق مدیون نسبت به سرقفلی و منافع مانع از این نیست که اگر مال</w:t>
      </w:r>
      <w:r>
        <w:rPr>
          <w:color w:val="000000"/>
          <w:sz w:val="28"/>
          <w:szCs w:val="28"/>
          <w:rtl/>
        </w:rPr>
        <w:t xml:space="preserve"> </w:t>
      </w:r>
      <w:r w:rsidRPr="009B1391">
        <w:rPr>
          <w:rFonts w:cs="B Compset" w:hint="cs"/>
          <w:color w:val="000000"/>
          <w:sz w:val="28"/>
          <w:szCs w:val="28"/>
          <w:rtl/>
        </w:rPr>
        <w:t>دیگری از متعهد یافت شود به تقاضای ذینفع بازداشت گردد در این صورت هرگاه مال</w:t>
      </w:r>
      <w:r>
        <w:rPr>
          <w:color w:val="000000"/>
          <w:sz w:val="28"/>
          <w:szCs w:val="28"/>
          <w:rtl/>
        </w:rPr>
        <w:t xml:space="preserve"> </w:t>
      </w:r>
      <w:r w:rsidRPr="009B1391">
        <w:rPr>
          <w:rFonts w:cs="B Compset" w:hint="cs"/>
          <w:color w:val="000000"/>
          <w:sz w:val="28"/>
          <w:szCs w:val="28"/>
          <w:rtl/>
        </w:rPr>
        <w:t>بازداشت شده معادل طلب بستانکار باشد از حقوق رفع بازداشت خواهدشد.</w:t>
      </w:r>
    </w:p>
    <w:p w14:paraId="7236388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56 </w:t>
      </w:r>
      <w:r w:rsidRPr="009B1391">
        <w:rPr>
          <w:rFonts w:cs="B Compset" w:hint="cs"/>
          <w:color w:val="000000"/>
          <w:sz w:val="28"/>
          <w:szCs w:val="28"/>
          <w:rtl/>
        </w:rPr>
        <w:t>هرگاه چند بستانکار علیه یک نفر اجرائیه صادر کندآنکه به نفع او بازداشت</w:t>
      </w:r>
      <w:r>
        <w:rPr>
          <w:color w:val="000000"/>
          <w:sz w:val="28"/>
          <w:szCs w:val="28"/>
          <w:rtl/>
        </w:rPr>
        <w:t xml:space="preserve"> </w:t>
      </w:r>
      <w:r w:rsidRPr="009B1391">
        <w:rPr>
          <w:rFonts w:cs="B Compset" w:hint="cs"/>
          <w:color w:val="000000"/>
          <w:sz w:val="28"/>
          <w:szCs w:val="28"/>
          <w:rtl/>
        </w:rPr>
        <w:t>در تاریخ مقدم صورت گرفته است نسبت به وصول طلب از مورد بازداشت حق تقدم دارد.</w:t>
      </w:r>
    </w:p>
    <w:p w14:paraId="25246160"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اگر اجرائیه های متعدد علیه متعهد صادر شده باشد و بستانکاران در یک روز</w:t>
      </w:r>
      <w:r>
        <w:rPr>
          <w:color w:val="000000"/>
          <w:sz w:val="28"/>
          <w:szCs w:val="28"/>
          <w:rtl/>
        </w:rPr>
        <w:t xml:space="preserve"> </w:t>
      </w:r>
      <w:r w:rsidRPr="009B1391">
        <w:rPr>
          <w:rFonts w:cs="B Compset" w:hint="cs"/>
          <w:color w:val="000000"/>
          <w:sz w:val="28"/>
          <w:szCs w:val="28"/>
          <w:rtl/>
        </w:rPr>
        <w:t>درخواست بازداشت اموال متعهد را بنمایند، پس از بازداشت مال مورد بازداشت بین</w:t>
      </w:r>
      <w:r>
        <w:rPr>
          <w:color w:val="000000"/>
          <w:sz w:val="28"/>
          <w:szCs w:val="28"/>
          <w:rtl/>
        </w:rPr>
        <w:t xml:space="preserve"> </w:t>
      </w:r>
      <w:r w:rsidRPr="009B1391">
        <w:rPr>
          <w:rFonts w:cs="B Compset" w:hint="cs"/>
          <w:color w:val="000000"/>
          <w:sz w:val="28"/>
          <w:szCs w:val="28"/>
          <w:rtl/>
        </w:rPr>
        <w:t>بستانکاران به نسبت طلب آنان قسمت می شود.</w:t>
      </w:r>
    </w:p>
    <w:p w14:paraId="7FB865E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57</w:t>
      </w:r>
      <w:r w:rsidRPr="009B1391">
        <w:rPr>
          <w:rFonts w:cs="B Compset" w:hint="cs"/>
          <w:color w:val="000000"/>
          <w:sz w:val="28"/>
          <w:szCs w:val="28"/>
          <w:rtl/>
        </w:rPr>
        <w:t xml:space="preserve"> قرارداد خصوصی برخلاف ترتیب مذکور در </w:t>
      </w:r>
      <w:r>
        <w:rPr>
          <w:rFonts w:cs="B Compset" w:hint="cs"/>
          <w:color w:val="000000"/>
          <w:sz w:val="28"/>
          <w:szCs w:val="28"/>
          <w:rtl/>
        </w:rPr>
        <w:t xml:space="preserve">ماده </w:t>
      </w:r>
      <w:r w:rsidRPr="009B1391">
        <w:rPr>
          <w:rFonts w:cs="B Compset" w:hint="cs"/>
          <w:color w:val="000000"/>
          <w:sz w:val="28"/>
          <w:szCs w:val="28"/>
          <w:rtl/>
        </w:rPr>
        <w:t xml:space="preserve">56 این آئین نامه و </w:t>
      </w:r>
      <w:r>
        <w:rPr>
          <w:rFonts w:cs="B Compset" w:hint="cs"/>
          <w:color w:val="000000"/>
          <w:sz w:val="28"/>
          <w:szCs w:val="28"/>
          <w:rtl/>
        </w:rPr>
        <w:t xml:space="preserve">تبصره </w:t>
      </w:r>
      <w:r w:rsidRPr="009B1391">
        <w:rPr>
          <w:rFonts w:cs="B Compset" w:hint="cs"/>
          <w:color w:val="000000"/>
          <w:sz w:val="28"/>
          <w:szCs w:val="28"/>
          <w:rtl/>
        </w:rPr>
        <w:t>آن</w:t>
      </w:r>
      <w:r>
        <w:rPr>
          <w:color w:val="000000"/>
          <w:sz w:val="28"/>
          <w:szCs w:val="28"/>
          <w:rtl/>
        </w:rPr>
        <w:t xml:space="preserve"> </w:t>
      </w:r>
      <w:r w:rsidRPr="009B1391">
        <w:rPr>
          <w:rFonts w:cs="B Compset" w:hint="cs"/>
          <w:color w:val="000000"/>
          <w:sz w:val="28"/>
          <w:szCs w:val="28"/>
          <w:rtl/>
        </w:rPr>
        <w:t>نسبت به ثالث اعتبار ندارد.</w:t>
      </w:r>
    </w:p>
    <w:p w14:paraId="602B554B"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58</w:t>
      </w:r>
      <w:r w:rsidRPr="009B1391">
        <w:rPr>
          <w:rFonts w:cs="B Compset" w:hint="cs"/>
          <w:color w:val="000000"/>
          <w:sz w:val="28"/>
          <w:szCs w:val="28"/>
          <w:rtl/>
        </w:rPr>
        <w:t xml:space="preserve"> در مورد </w:t>
      </w:r>
      <w:r>
        <w:rPr>
          <w:rFonts w:cs="B Compset" w:hint="cs"/>
          <w:color w:val="000000"/>
          <w:sz w:val="28"/>
          <w:szCs w:val="28"/>
          <w:rtl/>
        </w:rPr>
        <w:t xml:space="preserve">ماده </w:t>
      </w:r>
      <w:r w:rsidRPr="009B1391">
        <w:rPr>
          <w:rFonts w:cs="B Compset" w:hint="cs"/>
          <w:color w:val="000000"/>
          <w:sz w:val="28"/>
          <w:szCs w:val="28"/>
          <w:rtl/>
        </w:rPr>
        <w:t>56 مذکور تفاوتی نمی کند که اجرائیه های متعدد از ثبت صادر</w:t>
      </w:r>
      <w:r>
        <w:rPr>
          <w:color w:val="000000"/>
          <w:sz w:val="28"/>
          <w:szCs w:val="28"/>
          <w:rtl/>
        </w:rPr>
        <w:t xml:space="preserve"> </w:t>
      </w:r>
      <w:r w:rsidRPr="009B1391">
        <w:rPr>
          <w:rFonts w:cs="B Compset" w:hint="cs"/>
          <w:color w:val="000000"/>
          <w:sz w:val="28"/>
          <w:szCs w:val="28"/>
          <w:rtl/>
        </w:rPr>
        <w:t>شده باشد یا اجراء دادگاه و ثبت و یا از سایر مراجع قانونی که حق توقیف مال مدیون</w:t>
      </w:r>
      <w:r>
        <w:rPr>
          <w:color w:val="000000"/>
          <w:sz w:val="28"/>
          <w:szCs w:val="28"/>
          <w:rtl/>
        </w:rPr>
        <w:t xml:space="preserve"> </w:t>
      </w:r>
      <w:r w:rsidRPr="009B1391">
        <w:rPr>
          <w:rFonts w:cs="B Compset" w:hint="cs"/>
          <w:color w:val="000000"/>
          <w:sz w:val="28"/>
          <w:szCs w:val="28"/>
          <w:rtl/>
        </w:rPr>
        <w:t>را دارند.</w:t>
      </w:r>
    </w:p>
    <w:p w14:paraId="7974059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59</w:t>
      </w:r>
      <w:r w:rsidRPr="009B1391">
        <w:rPr>
          <w:rFonts w:cs="B Compset" w:hint="cs"/>
          <w:color w:val="000000"/>
          <w:sz w:val="28"/>
          <w:szCs w:val="28"/>
          <w:rtl/>
        </w:rPr>
        <w:t xml:space="preserve"> هرگاه مدیون سند ذمه ای، از ثالثی طلب با وثیقه داشته باشد بازداشت آن</w:t>
      </w:r>
      <w:r>
        <w:rPr>
          <w:color w:val="000000"/>
          <w:sz w:val="28"/>
          <w:szCs w:val="28"/>
          <w:rtl/>
        </w:rPr>
        <w:t xml:space="preserve"> </w:t>
      </w:r>
      <w:r w:rsidRPr="009B1391">
        <w:rPr>
          <w:rFonts w:cs="B Compset" w:hint="cs"/>
          <w:color w:val="000000"/>
          <w:sz w:val="28"/>
          <w:szCs w:val="28"/>
          <w:rtl/>
        </w:rPr>
        <w:t>طلب نزد ثالث مذکور جایز است. در این صورت بازداشت کننده قائم مقام طلبکار با</w:t>
      </w:r>
      <w:r>
        <w:rPr>
          <w:color w:val="000000"/>
          <w:sz w:val="28"/>
          <w:szCs w:val="28"/>
          <w:rtl/>
        </w:rPr>
        <w:t xml:space="preserve"> </w:t>
      </w:r>
      <w:r w:rsidRPr="009B1391">
        <w:rPr>
          <w:rFonts w:cs="B Compset" w:hint="cs"/>
          <w:color w:val="000000"/>
          <w:sz w:val="28"/>
          <w:szCs w:val="28"/>
          <w:rtl/>
        </w:rPr>
        <w:t>وثیقه شده و از حقوق دارنده وثیقه طبق مقررات اسناد وثیقه استفاده خواهدکرد.</w:t>
      </w:r>
    </w:p>
    <w:p w14:paraId="73069E6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60</w:t>
      </w:r>
      <w:r w:rsidRPr="009B1391">
        <w:rPr>
          <w:rFonts w:cs="B Compset" w:hint="cs"/>
          <w:color w:val="000000"/>
          <w:sz w:val="28"/>
          <w:szCs w:val="28"/>
          <w:rtl/>
        </w:rPr>
        <w:t xml:space="preserve"> در اجرای اسناد ذمه ای علیه ورثه متوفی بازداشت اموال ورثه با رعایت </w:t>
      </w:r>
      <w:r>
        <w:rPr>
          <w:rFonts w:cs="B Compset" w:hint="cs"/>
          <w:color w:val="000000"/>
          <w:sz w:val="28"/>
          <w:szCs w:val="28"/>
          <w:rtl/>
        </w:rPr>
        <w:t xml:space="preserve">ماده </w:t>
      </w:r>
      <w:r w:rsidRPr="009B1391">
        <w:rPr>
          <w:rFonts w:cs="B Compset" w:hint="cs"/>
          <w:color w:val="000000"/>
          <w:sz w:val="28"/>
          <w:szCs w:val="28"/>
          <w:rtl/>
        </w:rPr>
        <w:t>226 قانون امور حسبی جایز است مگراینکه وارث ترکه را رد کرده باشد و رد ترکه با</w:t>
      </w:r>
      <w:r>
        <w:rPr>
          <w:color w:val="000000"/>
          <w:sz w:val="28"/>
          <w:szCs w:val="28"/>
          <w:rtl/>
        </w:rPr>
        <w:t xml:space="preserve"> </w:t>
      </w:r>
      <w:r w:rsidRPr="009B1391">
        <w:rPr>
          <w:rFonts w:cs="B Compset" w:hint="cs"/>
          <w:color w:val="000000"/>
          <w:sz w:val="28"/>
          <w:szCs w:val="28"/>
          <w:rtl/>
        </w:rPr>
        <w:t>رعایت مادتین 249 و 250 قانون امور حسبی محرز و انجام شده باشد.</w:t>
      </w:r>
    </w:p>
    <w:p w14:paraId="5FF7089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61</w:t>
      </w:r>
      <w:r w:rsidRPr="009B1391">
        <w:rPr>
          <w:rFonts w:cs="B Compset" w:hint="cs"/>
          <w:color w:val="000000"/>
          <w:sz w:val="28"/>
          <w:szCs w:val="28"/>
          <w:rtl/>
        </w:rPr>
        <w:t xml:space="preserve"> اموال و اشیاء زیر از مستثنیات دین است و بازداشت نمی شود:</w:t>
      </w:r>
    </w:p>
    <w:p w14:paraId="2312685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مسکن متناسب با نیاز متعهد و اشخاص واجب النفقه او.</w:t>
      </w:r>
    </w:p>
    <w:p w14:paraId="1439D4B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لباس، اشیاء، اسباب و اثاثی که برای رفع حوائج متعهد و اشخاص واجب النفقه او</w:t>
      </w:r>
      <w:r>
        <w:rPr>
          <w:color w:val="000000"/>
          <w:sz w:val="28"/>
          <w:szCs w:val="28"/>
          <w:rtl/>
        </w:rPr>
        <w:t xml:space="preserve"> </w:t>
      </w:r>
      <w:r w:rsidRPr="009B1391">
        <w:rPr>
          <w:rFonts w:cs="B Compset" w:hint="cs"/>
          <w:color w:val="000000"/>
          <w:sz w:val="28"/>
          <w:szCs w:val="28"/>
          <w:rtl/>
        </w:rPr>
        <w:t>لازم است.</w:t>
      </w:r>
    </w:p>
    <w:p w14:paraId="09A2DED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آذوقه موجود به قدر احتیاج سه ماهه متعهد و عائله او.</w:t>
      </w:r>
    </w:p>
    <w:p w14:paraId="484B3D2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وسائل و ابزار کار کسبه، پیشه وران و کشاورزان متناسب با امرار معاش خود و</w:t>
      </w:r>
      <w:r>
        <w:rPr>
          <w:color w:val="000000"/>
          <w:sz w:val="28"/>
          <w:szCs w:val="28"/>
          <w:rtl/>
        </w:rPr>
        <w:t xml:space="preserve"> </w:t>
      </w:r>
      <w:r w:rsidRPr="009B1391">
        <w:rPr>
          <w:rFonts w:cs="B Compset" w:hint="cs"/>
          <w:color w:val="000000"/>
          <w:sz w:val="28"/>
          <w:szCs w:val="28"/>
          <w:rtl/>
        </w:rPr>
        <w:t>اشخاص واجب النفقه آنان.</w:t>
      </w:r>
    </w:p>
    <w:p w14:paraId="0975448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5 وسیله نقلیه متناسب با نیاز متعهد و اشخاص واجب النفقه او.</w:t>
      </w:r>
    </w:p>
    <w:p w14:paraId="72D3B11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6 سایر اموال و اشیائی که به موجب قوانین خاص، غیرقابل توقیف می باشد.</w:t>
      </w:r>
    </w:p>
    <w:p w14:paraId="3E3D66F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در صورت فوت متعهد، دیون از کلیه اموال بجامانده از او بدون استثناء چیزی،</w:t>
      </w:r>
      <w:r>
        <w:rPr>
          <w:color w:val="000000"/>
          <w:sz w:val="28"/>
          <w:szCs w:val="28"/>
          <w:rtl/>
        </w:rPr>
        <w:t xml:space="preserve"> </w:t>
      </w:r>
      <w:r w:rsidRPr="009B1391">
        <w:rPr>
          <w:rFonts w:cs="B Compset" w:hint="cs"/>
          <w:color w:val="000000"/>
          <w:sz w:val="28"/>
          <w:szCs w:val="28"/>
          <w:rtl/>
        </w:rPr>
        <w:t>استیفاء می شود.</w:t>
      </w:r>
    </w:p>
    <w:p w14:paraId="54A4FB8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در صورت بروز اختلاف نسبت به متناسب بودن اموال و اشیاء موصوف با نیاز</w:t>
      </w:r>
      <w:r>
        <w:rPr>
          <w:color w:val="000000"/>
          <w:sz w:val="28"/>
          <w:szCs w:val="28"/>
          <w:rtl/>
        </w:rPr>
        <w:t xml:space="preserve"> </w:t>
      </w:r>
      <w:r w:rsidRPr="009B1391">
        <w:rPr>
          <w:rFonts w:cs="B Compset" w:hint="cs"/>
          <w:color w:val="000000"/>
          <w:sz w:val="28"/>
          <w:szCs w:val="28"/>
          <w:rtl/>
        </w:rPr>
        <w:t xml:space="preserve">اشخاص فوقالذکر، رئیس ثبت محل با توجه به وضعیت خاص متعهد و عرف محل، مطابق </w:t>
      </w:r>
      <w:r>
        <w:rPr>
          <w:rFonts w:cs="B Compset" w:hint="cs"/>
          <w:color w:val="000000"/>
          <w:sz w:val="28"/>
          <w:szCs w:val="28"/>
          <w:rtl/>
        </w:rPr>
        <w:t xml:space="preserve">ماده </w:t>
      </w:r>
      <w:r w:rsidRPr="009B1391">
        <w:rPr>
          <w:rFonts w:cs="B Compset" w:hint="cs"/>
          <w:color w:val="000000"/>
          <w:sz w:val="28"/>
          <w:szCs w:val="28"/>
          <w:rtl/>
        </w:rPr>
        <w:t>169 این آئین نامه اتخاذ تصمیم خواهدکرد.</w:t>
      </w:r>
    </w:p>
    <w:p w14:paraId="58537C4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62 </w:t>
      </w:r>
      <w:r w:rsidRPr="009B1391">
        <w:rPr>
          <w:rFonts w:cs="B Compset" w:hint="cs"/>
          <w:color w:val="000000"/>
          <w:sz w:val="28"/>
          <w:szCs w:val="28"/>
          <w:rtl/>
        </w:rPr>
        <w:t>بازداشت اموال متعلق به شهرداریها و وزارتخانه ها و مؤسسات دولتی که</w:t>
      </w:r>
      <w:r>
        <w:rPr>
          <w:color w:val="000000"/>
          <w:sz w:val="28"/>
          <w:szCs w:val="28"/>
          <w:rtl/>
        </w:rPr>
        <w:t xml:space="preserve"> </w:t>
      </w:r>
      <w:r w:rsidRPr="009B1391">
        <w:rPr>
          <w:rFonts w:cs="B Compset" w:hint="cs"/>
          <w:color w:val="000000"/>
          <w:sz w:val="28"/>
          <w:szCs w:val="28"/>
          <w:rtl/>
        </w:rPr>
        <w:t>درآمد و مخارج آنها در بودجه کل کشور منظور می گردد با رعایت قانون نحوه پرداخت</w:t>
      </w:r>
      <w:r>
        <w:rPr>
          <w:color w:val="000000"/>
          <w:sz w:val="28"/>
          <w:szCs w:val="28"/>
          <w:rtl/>
        </w:rPr>
        <w:t xml:space="preserve"> </w:t>
      </w:r>
      <w:r w:rsidRPr="009B1391">
        <w:rPr>
          <w:rFonts w:cs="B Compset" w:hint="cs"/>
          <w:color w:val="000000"/>
          <w:sz w:val="28"/>
          <w:szCs w:val="28"/>
          <w:rtl/>
        </w:rPr>
        <w:t>محکوم به دولت و عدم تأمین توقیف اموال دولتی مصوب 15/8/1365 و قانون راجع به</w:t>
      </w:r>
      <w:r>
        <w:rPr>
          <w:color w:val="000000"/>
          <w:sz w:val="28"/>
          <w:szCs w:val="28"/>
          <w:rtl/>
        </w:rPr>
        <w:t xml:space="preserve"> </w:t>
      </w:r>
      <w:r w:rsidRPr="009B1391">
        <w:rPr>
          <w:rFonts w:cs="B Compset" w:hint="cs"/>
          <w:color w:val="000000"/>
          <w:sz w:val="28"/>
          <w:szCs w:val="28"/>
          <w:rtl/>
        </w:rPr>
        <w:t>منع توقیف اموال منقول و غیرمنقول متعلق به شهرداریها مصوب 14/2/1361 صورت</w:t>
      </w:r>
      <w:r>
        <w:rPr>
          <w:color w:val="000000"/>
          <w:sz w:val="28"/>
          <w:szCs w:val="28"/>
          <w:rtl/>
        </w:rPr>
        <w:t xml:space="preserve"> </w:t>
      </w:r>
      <w:r w:rsidRPr="009B1391">
        <w:rPr>
          <w:rFonts w:cs="B Compset" w:hint="cs"/>
          <w:color w:val="000000"/>
          <w:sz w:val="28"/>
          <w:szCs w:val="28"/>
          <w:rtl/>
        </w:rPr>
        <w:t>می گیرد.</w:t>
      </w:r>
    </w:p>
    <w:p w14:paraId="15D2CB9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63 </w:t>
      </w:r>
      <w:r w:rsidRPr="009B1391">
        <w:rPr>
          <w:rFonts w:cs="B Compset" w:hint="cs"/>
          <w:color w:val="000000"/>
          <w:sz w:val="28"/>
          <w:szCs w:val="28"/>
          <w:rtl/>
        </w:rPr>
        <w:t>بازداشت مال منقولی که در تصرف غیر است و متصرف نسبت به آن ادعای مالکیت</w:t>
      </w:r>
      <w:r>
        <w:rPr>
          <w:color w:val="000000"/>
          <w:sz w:val="28"/>
          <w:szCs w:val="28"/>
          <w:rtl/>
        </w:rPr>
        <w:t xml:space="preserve"> </w:t>
      </w:r>
      <w:r w:rsidRPr="009B1391">
        <w:rPr>
          <w:rFonts w:cs="B Compset" w:hint="cs"/>
          <w:color w:val="000000"/>
          <w:sz w:val="28"/>
          <w:szCs w:val="28"/>
          <w:rtl/>
        </w:rPr>
        <w:t>می کند، ممنوع است.</w:t>
      </w:r>
    </w:p>
    <w:p w14:paraId="52DA257E"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64</w:t>
      </w:r>
      <w:r w:rsidRPr="009B1391">
        <w:rPr>
          <w:rFonts w:cs="B Compset" w:hint="cs"/>
          <w:color w:val="000000"/>
          <w:sz w:val="28"/>
          <w:szCs w:val="28"/>
          <w:rtl/>
        </w:rPr>
        <w:t xml:space="preserve"> قبل از بازداشت اموال باید صورتی مرتب شود که در آن اسامی و توصیف کلیه</w:t>
      </w:r>
      <w:r>
        <w:rPr>
          <w:color w:val="000000"/>
          <w:sz w:val="28"/>
          <w:szCs w:val="28"/>
          <w:rtl/>
        </w:rPr>
        <w:t xml:space="preserve"> </w:t>
      </w:r>
      <w:r w:rsidRPr="009B1391">
        <w:rPr>
          <w:rFonts w:cs="B Compset" w:hint="cs"/>
          <w:color w:val="000000"/>
          <w:sz w:val="28"/>
          <w:szCs w:val="28"/>
          <w:rtl/>
        </w:rPr>
        <w:t>اشیاء بازداشت شده نوشته شود و در صورت لزوم کیل و وزن و عدد اشیاء معین شود و در</w:t>
      </w:r>
      <w:r>
        <w:rPr>
          <w:color w:val="000000"/>
          <w:sz w:val="28"/>
          <w:szCs w:val="28"/>
          <w:rtl/>
        </w:rPr>
        <w:t xml:space="preserve"> </w:t>
      </w:r>
      <w:r w:rsidRPr="009B1391">
        <w:rPr>
          <w:rFonts w:cs="B Compset" w:hint="cs"/>
          <w:color w:val="000000"/>
          <w:sz w:val="28"/>
          <w:szCs w:val="28"/>
          <w:rtl/>
        </w:rPr>
        <w:t>مورد طلا و نقره آلات هرگاه عیار آنها معین باشد در صورتمجلس قید می گردد و در</w:t>
      </w:r>
      <w:r>
        <w:rPr>
          <w:color w:val="000000"/>
          <w:sz w:val="28"/>
          <w:szCs w:val="28"/>
          <w:rtl/>
        </w:rPr>
        <w:t xml:space="preserve"> </w:t>
      </w:r>
      <w:r w:rsidRPr="009B1391">
        <w:rPr>
          <w:rFonts w:cs="B Compset" w:hint="cs"/>
          <w:color w:val="000000"/>
          <w:sz w:val="28"/>
          <w:szCs w:val="28"/>
          <w:rtl/>
        </w:rPr>
        <w:t>جواهر عدد و اندازه و صفات و اسامی آنها معین می شود.</w:t>
      </w:r>
    </w:p>
    <w:p w14:paraId="15DD3C5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کتب اسم کتاب و مصنف و تاریخ طبع در تصویر و پرده های نقاشی موضوع پرده و طول</w:t>
      </w:r>
      <w:r>
        <w:rPr>
          <w:color w:val="000000"/>
          <w:sz w:val="28"/>
          <w:szCs w:val="28"/>
          <w:rtl/>
        </w:rPr>
        <w:t xml:space="preserve"> </w:t>
      </w:r>
      <w:r w:rsidRPr="009B1391">
        <w:rPr>
          <w:rFonts w:cs="B Compset" w:hint="cs"/>
          <w:color w:val="000000"/>
          <w:sz w:val="28"/>
          <w:szCs w:val="28"/>
          <w:rtl/>
        </w:rPr>
        <w:t>و عرض آنها و اسم نقاش اگر معلوم باشد در نوع مال التجاره تعداد عدل</w:t>
      </w:r>
      <w:r>
        <w:rPr>
          <w:color w:val="000000"/>
          <w:sz w:val="28"/>
          <w:szCs w:val="28"/>
          <w:rtl/>
        </w:rPr>
        <w:t xml:space="preserve"> </w:t>
      </w:r>
      <w:r w:rsidRPr="009B1391">
        <w:rPr>
          <w:rFonts w:cs="B Compset" w:hint="cs"/>
          <w:color w:val="000000"/>
          <w:sz w:val="28"/>
          <w:szCs w:val="28"/>
          <w:rtl/>
        </w:rPr>
        <w:t>تصریح</w:t>
      </w:r>
      <w:r>
        <w:rPr>
          <w:rFonts w:cs="B Compset" w:hint="cs"/>
          <w:color w:val="000000"/>
          <w:sz w:val="28"/>
          <w:szCs w:val="28"/>
          <w:rtl/>
        </w:rPr>
        <w:t xml:space="preserve"> </w:t>
      </w:r>
      <w:r w:rsidRPr="009B1391">
        <w:rPr>
          <w:rFonts w:cs="B Compset" w:hint="cs"/>
          <w:color w:val="000000"/>
          <w:sz w:val="28"/>
          <w:szCs w:val="28"/>
          <w:rtl/>
        </w:rPr>
        <w:t>می شود.</w:t>
      </w:r>
    </w:p>
    <w:p w14:paraId="6360F98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سهام و کاغذهای قیمتی عدد و قیمت اصلی و نوع آنها در صورت مجلس معین می شود و</w:t>
      </w:r>
      <w:r>
        <w:rPr>
          <w:color w:val="000000"/>
          <w:sz w:val="28"/>
          <w:szCs w:val="28"/>
          <w:rtl/>
        </w:rPr>
        <w:t xml:space="preserve"> </w:t>
      </w:r>
      <w:r w:rsidRPr="009B1391">
        <w:rPr>
          <w:rFonts w:cs="B Compset" w:hint="cs"/>
          <w:color w:val="000000"/>
          <w:sz w:val="28"/>
          <w:szCs w:val="28"/>
          <w:rtl/>
        </w:rPr>
        <w:t>همچنین در صورت ریز اشیاء نو یا مستعمل بودن آنها باید قید گردد.</w:t>
      </w:r>
    </w:p>
    <w:p w14:paraId="1A525A2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عدد و کیل و وزن باید با تمام حروف نوشته شود و صورتمجلس باید به امضاء</w:t>
      </w:r>
      <w:r>
        <w:rPr>
          <w:color w:val="000000"/>
          <w:sz w:val="28"/>
          <w:szCs w:val="28"/>
          <w:rtl/>
        </w:rPr>
        <w:t xml:space="preserve"> </w:t>
      </w:r>
      <w:r w:rsidRPr="009B1391">
        <w:rPr>
          <w:rFonts w:cs="B Compset" w:hint="cs"/>
          <w:color w:val="000000"/>
          <w:sz w:val="28"/>
          <w:szCs w:val="28"/>
          <w:rtl/>
        </w:rPr>
        <w:t>و مهر مأمور اجرا برسد.</w:t>
      </w:r>
    </w:p>
    <w:p w14:paraId="645A8D3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اگر در صورت ریز اشیاء، سهو و اشتباهی به عمل آید در آخر صورت تصریح و به</w:t>
      </w:r>
      <w:r>
        <w:rPr>
          <w:color w:val="000000"/>
          <w:sz w:val="28"/>
          <w:szCs w:val="28"/>
          <w:rtl/>
        </w:rPr>
        <w:t xml:space="preserve"> </w:t>
      </w:r>
      <w:r w:rsidRPr="009B1391">
        <w:rPr>
          <w:rFonts w:cs="B Compset" w:hint="cs"/>
          <w:color w:val="000000"/>
          <w:sz w:val="28"/>
          <w:szCs w:val="28"/>
          <w:rtl/>
        </w:rPr>
        <w:t>امضاء مأمور اجراء و حاضرین می رسد. تراشیدن و پاک کردن و نوشتن بین سطرها ممنوع</w:t>
      </w:r>
      <w:r>
        <w:rPr>
          <w:color w:val="000000"/>
          <w:sz w:val="28"/>
          <w:szCs w:val="28"/>
          <w:rtl/>
        </w:rPr>
        <w:t xml:space="preserve"> </w:t>
      </w:r>
      <w:r w:rsidRPr="009B1391">
        <w:rPr>
          <w:rFonts w:cs="B Compset" w:hint="cs"/>
          <w:color w:val="000000"/>
          <w:sz w:val="28"/>
          <w:szCs w:val="28"/>
          <w:rtl/>
        </w:rPr>
        <w:t>است.</w:t>
      </w:r>
    </w:p>
    <w:p w14:paraId="00E9915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3</w:t>
      </w:r>
      <w:r w:rsidRPr="009B1391">
        <w:rPr>
          <w:rFonts w:cs="B Compset" w:hint="cs"/>
          <w:color w:val="000000"/>
          <w:sz w:val="28"/>
          <w:szCs w:val="28"/>
          <w:rtl/>
        </w:rPr>
        <w:t xml:space="preserve"> حتی المقدور صورتمجلس روی برگ های چاپی تنظیم خواهدشد.</w:t>
      </w:r>
    </w:p>
    <w:p w14:paraId="1B7A70B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65</w:t>
      </w:r>
      <w:r w:rsidRPr="009B1391">
        <w:rPr>
          <w:rFonts w:cs="B Compset" w:hint="cs"/>
          <w:color w:val="000000"/>
          <w:sz w:val="28"/>
          <w:szCs w:val="28"/>
          <w:rtl/>
        </w:rPr>
        <w:t xml:space="preserve"> مازاد احتمالی مال مورد وثیقه یا توقیف شده قابل بازداشت است مأخذ محاسبه</w:t>
      </w:r>
      <w:r>
        <w:rPr>
          <w:color w:val="000000"/>
          <w:sz w:val="28"/>
          <w:szCs w:val="28"/>
          <w:rtl/>
        </w:rPr>
        <w:t xml:space="preserve"> </w:t>
      </w:r>
      <w:r w:rsidRPr="009B1391">
        <w:rPr>
          <w:rFonts w:cs="B Compset" w:hint="cs"/>
          <w:color w:val="000000"/>
          <w:sz w:val="28"/>
          <w:szCs w:val="28"/>
          <w:rtl/>
        </w:rPr>
        <w:t>مازاد احتمالی جمع ارقام ذیل است:</w:t>
      </w:r>
    </w:p>
    <w:p w14:paraId="4342940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الف اصل طلب سود و خسارت تأخیر با رعایت </w:t>
      </w:r>
      <w:r>
        <w:rPr>
          <w:rFonts w:cs="B Compset" w:hint="cs"/>
          <w:color w:val="000000"/>
          <w:sz w:val="28"/>
          <w:szCs w:val="28"/>
          <w:rtl/>
        </w:rPr>
        <w:t xml:space="preserve">ماده </w:t>
      </w:r>
      <w:r w:rsidRPr="009B1391">
        <w:rPr>
          <w:rFonts w:cs="B Compset" w:hint="cs"/>
          <w:color w:val="000000"/>
          <w:sz w:val="28"/>
          <w:szCs w:val="28"/>
          <w:rtl/>
        </w:rPr>
        <w:t>34 اصلاحی قانون ثبت و سایر مقررات</w:t>
      </w:r>
      <w:r>
        <w:rPr>
          <w:color w:val="000000"/>
          <w:sz w:val="28"/>
          <w:szCs w:val="28"/>
          <w:rtl/>
        </w:rPr>
        <w:t xml:space="preserve"> </w:t>
      </w:r>
      <w:r w:rsidRPr="009B1391">
        <w:rPr>
          <w:rFonts w:cs="B Compset" w:hint="cs"/>
          <w:color w:val="000000"/>
          <w:sz w:val="28"/>
          <w:szCs w:val="28"/>
          <w:rtl/>
        </w:rPr>
        <w:t>مربوطه.</w:t>
      </w:r>
    </w:p>
    <w:p w14:paraId="6C352EA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حق مزایده (حق حراج).</w:t>
      </w:r>
    </w:p>
    <w:p w14:paraId="4F4B08D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ج </w:t>
      </w:r>
      <w:r>
        <w:rPr>
          <w:rFonts w:cs="B Compset" w:hint="cs"/>
          <w:color w:val="000000"/>
          <w:sz w:val="28"/>
          <w:szCs w:val="28"/>
          <w:rtl/>
        </w:rPr>
        <w:t xml:space="preserve"> حق ال</w:t>
      </w:r>
      <w:r w:rsidRPr="009B1391">
        <w:rPr>
          <w:rFonts w:cs="B Compset" w:hint="cs"/>
          <w:color w:val="000000"/>
          <w:sz w:val="28"/>
          <w:szCs w:val="28"/>
          <w:rtl/>
        </w:rPr>
        <w:t>اجرا.</w:t>
      </w:r>
    </w:p>
    <w:p w14:paraId="0C9E1F7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ه </w:t>
      </w:r>
      <w:r>
        <w:rPr>
          <w:rFonts w:cs="B Compset" w:hint="cs"/>
          <w:color w:val="000000"/>
          <w:sz w:val="28"/>
          <w:szCs w:val="28"/>
          <w:rtl/>
        </w:rPr>
        <w:t xml:space="preserve"> حق ال</w:t>
      </w:r>
      <w:r w:rsidRPr="009B1391">
        <w:rPr>
          <w:rFonts w:cs="B Compset" w:hint="cs"/>
          <w:color w:val="000000"/>
          <w:sz w:val="28"/>
          <w:szCs w:val="28"/>
          <w:rtl/>
        </w:rPr>
        <w:t>وکاله اگر جزء قرارداد مذکور در سند باشد.</w:t>
      </w:r>
      <w:r>
        <w:rPr>
          <w:color w:val="000000"/>
          <w:sz w:val="28"/>
          <w:szCs w:val="28"/>
          <w:rtl/>
        </w:rPr>
        <w:t xml:space="preserve"> </w:t>
      </w:r>
      <w:r w:rsidRPr="009B1391">
        <w:rPr>
          <w:rFonts w:cs="B Compset" w:hint="cs"/>
          <w:color w:val="000000"/>
          <w:sz w:val="28"/>
          <w:szCs w:val="28"/>
          <w:rtl/>
        </w:rPr>
        <w:t>و حق بیمه و سایر هزینه هائی که بستانکار با وثیقه (و کسی که اصل ملک در مقابل</w:t>
      </w:r>
      <w:r>
        <w:rPr>
          <w:color w:val="000000"/>
          <w:sz w:val="28"/>
          <w:szCs w:val="28"/>
          <w:rtl/>
        </w:rPr>
        <w:t xml:space="preserve"> </w:t>
      </w:r>
      <w:r w:rsidRPr="009B1391">
        <w:rPr>
          <w:rFonts w:cs="B Compset" w:hint="cs"/>
          <w:color w:val="000000"/>
          <w:sz w:val="28"/>
          <w:szCs w:val="28"/>
          <w:rtl/>
        </w:rPr>
        <w:t>طلب او توقیف شده است) پرداخته و برابر مقررات این آئین نامه حق وصول آن را از</w:t>
      </w:r>
      <w:r>
        <w:rPr>
          <w:color w:val="000000"/>
          <w:sz w:val="28"/>
          <w:szCs w:val="28"/>
          <w:rtl/>
        </w:rPr>
        <w:t xml:space="preserve"> </w:t>
      </w:r>
      <w:r w:rsidRPr="009B1391">
        <w:rPr>
          <w:rFonts w:cs="B Compset" w:hint="cs"/>
          <w:color w:val="000000"/>
          <w:sz w:val="28"/>
          <w:szCs w:val="28"/>
          <w:rtl/>
        </w:rPr>
        <w:t>متعهد دارد.</w:t>
      </w:r>
    </w:p>
    <w:p w14:paraId="292983B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66</w:t>
      </w:r>
      <w:r w:rsidRPr="009B1391">
        <w:rPr>
          <w:rFonts w:cs="B Compset" w:hint="cs"/>
          <w:color w:val="000000"/>
          <w:sz w:val="28"/>
          <w:szCs w:val="28"/>
          <w:rtl/>
        </w:rPr>
        <w:t xml:space="preserve"> هرگاه نسبت به اشیائی که بازداشت می شود اشخاص ثالث اظهار حقی نمایند</w:t>
      </w:r>
      <w:r>
        <w:rPr>
          <w:color w:val="000000"/>
          <w:sz w:val="28"/>
          <w:szCs w:val="28"/>
          <w:rtl/>
        </w:rPr>
        <w:t xml:space="preserve"> </w:t>
      </w:r>
      <w:r w:rsidRPr="009B1391">
        <w:rPr>
          <w:rFonts w:cs="B Compset" w:hint="cs"/>
          <w:color w:val="000000"/>
          <w:sz w:val="28"/>
          <w:szCs w:val="28"/>
          <w:rtl/>
        </w:rPr>
        <w:t>مأمور اجرا اسم مدعی و چگونگی اظهار را قید می کند.</w:t>
      </w:r>
    </w:p>
    <w:p w14:paraId="38AE4CB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67</w:t>
      </w:r>
      <w:r w:rsidRPr="009B1391">
        <w:rPr>
          <w:rFonts w:cs="B Compset" w:hint="cs"/>
          <w:color w:val="000000"/>
          <w:sz w:val="28"/>
          <w:szCs w:val="28"/>
          <w:rtl/>
        </w:rPr>
        <w:t xml:space="preserve"> در مواردی که متعهدله و متعهد یا نماینده دادسرا و گواهان حاضر باشند</w:t>
      </w:r>
      <w:r>
        <w:rPr>
          <w:color w:val="000000"/>
          <w:sz w:val="28"/>
          <w:szCs w:val="28"/>
          <w:rtl/>
        </w:rPr>
        <w:t xml:space="preserve"> </w:t>
      </w:r>
      <w:r w:rsidRPr="009B1391">
        <w:rPr>
          <w:rFonts w:cs="B Compset" w:hint="cs"/>
          <w:color w:val="000000"/>
          <w:sz w:val="28"/>
          <w:szCs w:val="28"/>
          <w:rtl/>
        </w:rPr>
        <w:t>صورت ریز اشیاء به امضای آنها نیز می رسد و هرگاه امتناع از امضاء نمایند مراتب در</w:t>
      </w:r>
      <w:r>
        <w:rPr>
          <w:color w:val="000000"/>
          <w:sz w:val="28"/>
          <w:szCs w:val="28"/>
          <w:rtl/>
        </w:rPr>
        <w:t xml:space="preserve"> </w:t>
      </w:r>
      <w:r w:rsidRPr="009B1391">
        <w:rPr>
          <w:rFonts w:cs="B Compset" w:hint="cs"/>
          <w:color w:val="000000"/>
          <w:sz w:val="28"/>
          <w:szCs w:val="28"/>
          <w:rtl/>
        </w:rPr>
        <w:t>صورتجلسه قید می گردد.</w:t>
      </w:r>
    </w:p>
    <w:p w14:paraId="11C19E1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68</w:t>
      </w:r>
      <w:r w:rsidRPr="009B1391">
        <w:rPr>
          <w:rFonts w:cs="B Compset" w:hint="cs"/>
          <w:color w:val="000000"/>
          <w:sz w:val="28"/>
          <w:szCs w:val="28"/>
          <w:rtl/>
        </w:rPr>
        <w:t xml:space="preserve"> اشخاص مذکور در </w:t>
      </w:r>
      <w:r>
        <w:rPr>
          <w:rFonts w:cs="B Compset" w:hint="cs"/>
          <w:color w:val="000000"/>
          <w:sz w:val="28"/>
          <w:szCs w:val="28"/>
          <w:rtl/>
        </w:rPr>
        <w:t xml:space="preserve">ماده </w:t>
      </w:r>
      <w:r w:rsidRPr="009B1391">
        <w:rPr>
          <w:rFonts w:cs="B Compset" w:hint="cs"/>
          <w:color w:val="000000"/>
          <w:sz w:val="28"/>
          <w:szCs w:val="28"/>
          <w:rtl/>
        </w:rPr>
        <w:t>قبل می توانند ایرادات خود را در باب صورتمجلس تنظیم</w:t>
      </w:r>
      <w:r>
        <w:rPr>
          <w:color w:val="000000"/>
          <w:sz w:val="28"/>
          <w:szCs w:val="28"/>
          <w:rtl/>
        </w:rPr>
        <w:t xml:space="preserve"> </w:t>
      </w:r>
      <w:r w:rsidRPr="009B1391">
        <w:rPr>
          <w:rFonts w:cs="B Compset" w:hint="cs"/>
          <w:color w:val="000000"/>
          <w:sz w:val="28"/>
          <w:szCs w:val="28"/>
          <w:rtl/>
        </w:rPr>
        <w:t>شده به مأمور اجراء اظهار نمایند مأمور اجراء آن اظهارات را با جهات رد و قبول آن</w:t>
      </w:r>
      <w:r>
        <w:rPr>
          <w:color w:val="000000"/>
          <w:sz w:val="28"/>
          <w:szCs w:val="28"/>
          <w:rtl/>
        </w:rPr>
        <w:t xml:space="preserve"> </w:t>
      </w:r>
      <w:r w:rsidRPr="009B1391">
        <w:rPr>
          <w:rFonts w:cs="B Compset" w:hint="cs"/>
          <w:color w:val="000000"/>
          <w:sz w:val="28"/>
          <w:szCs w:val="28"/>
          <w:rtl/>
        </w:rPr>
        <w:t>در صورتمجلس قید می نماید.</w:t>
      </w:r>
    </w:p>
    <w:p w14:paraId="4BD98B47"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CA3AD3">
        <w:rPr>
          <w:rFonts w:cs="B Titr" w:hint="cs"/>
          <w:color w:val="0070C0"/>
          <w:sz w:val="20"/>
          <w:szCs w:val="20"/>
          <w:rtl/>
        </w:rPr>
        <w:t>69</w:t>
      </w:r>
      <w:r w:rsidRPr="009B1391">
        <w:rPr>
          <w:rFonts w:cs="B Compset" w:hint="cs"/>
          <w:color w:val="000000"/>
          <w:sz w:val="28"/>
          <w:szCs w:val="28"/>
          <w:rtl/>
        </w:rPr>
        <w:t xml:space="preserve"> هرگاه اموال منقول در جای محفوظ و معین باشد مأمور اجرا مدخل آن را بسته</w:t>
      </w:r>
      <w:r>
        <w:rPr>
          <w:color w:val="000000"/>
          <w:sz w:val="28"/>
          <w:szCs w:val="28"/>
          <w:rtl/>
        </w:rPr>
        <w:t xml:space="preserve"> </w:t>
      </w:r>
      <w:r w:rsidRPr="009B1391">
        <w:rPr>
          <w:rFonts w:cs="B Compset" w:hint="cs"/>
          <w:color w:val="000000"/>
          <w:sz w:val="28"/>
          <w:szCs w:val="28"/>
          <w:rtl/>
        </w:rPr>
        <w:t>و مهروموم می نماید و هرگاه اشیاء در جای محفوظ و معینی نباشد به هر کدام از اشیاء</w:t>
      </w:r>
      <w:r>
        <w:rPr>
          <w:color w:val="000000"/>
          <w:sz w:val="28"/>
          <w:szCs w:val="28"/>
          <w:rtl/>
        </w:rPr>
        <w:t xml:space="preserve"> </w:t>
      </w:r>
      <w:r w:rsidRPr="009B1391">
        <w:rPr>
          <w:rFonts w:cs="B Compset" w:hint="cs"/>
          <w:color w:val="000000"/>
          <w:sz w:val="28"/>
          <w:szCs w:val="28"/>
          <w:rtl/>
        </w:rPr>
        <w:t>کاغذی الصاق کرده و مهر می کند، متعهدله و متعهد نیز می توانند پهلوی مهر مأمور</w:t>
      </w:r>
      <w:r>
        <w:rPr>
          <w:color w:val="000000"/>
          <w:sz w:val="28"/>
          <w:szCs w:val="28"/>
          <w:rtl/>
        </w:rPr>
        <w:t xml:space="preserve"> </w:t>
      </w:r>
      <w:r w:rsidRPr="009B1391">
        <w:rPr>
          <w:rFonts w:cs="B Compset" w:hint="cs"/>
          <w:color w:val="000000"/>
          <w:sz w:val="28"/>
          <w:szCs w:val="28"/>
          <w:rtl/>
        </w:rPr>
        <w:t>اجراء را مهر نمایند.</w:t>
      </w:r>
    </w:p>
    <w:p w14:paraId="73C0F6D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70</w:t>
      </w:r>
      <w:r w:rsidRPr="009B1391">
        <w:rPr>
          <w:rFonts w:cs="B Compset" w:hint="cs"/>
          <w:color w:val="000000"/>
          <w:sz w:val="28"/>
          <w:szCs w:val="28"/>
          <w:rtl/>
        </w:rPr>
        <w:t xml:space="preserve"> هرگاه طول مدت بازداشت باعث فساد بعضی از اشیاء شود از قبیل فرش و</w:t>
      </w:r>
      <w:r>
        <w:rPr>
          <w:color w:val="000000"/>
          <w:sz w:val="28"/>
          <w:szCs w:val="28"/>
          <w:rtl/>
        </w:rPr>
        <w:t xml:space="preserve"> </w:t>
      </w:r>
      <w:r w:rsidRPr="009B1391">
        <w:rPr>
          <w:rFonts w:cs="B Compset" w:hint="cs"/>
          <w:color w:val="000000"/>
          <w:sz w:val="28"/>
          <w:szCs w:val="28"/>
          <w:rtl/>
        </w:rPr>
        <w:t>پارچه های پشمی و غیره اشیاء مزبور را باید جدا کرده طوری بازداشت نمایند که بتوان</w:t>
      </w:r>
      <w:r>
        <w:rPr>
          <w:color w:val="000000"/>
          <w:sz w:val="28"/>
          <w:szCs w:val="28"/>
          <w:rtl/>
        </w:rPr>
        <w:t xml:space="preserve"> </w:t>
      </w:r>
      <w:r w:rsidRPr="009B1391">
        <w:rPr>
          <w:rFonts w:cs="B Compset" w:hint="cs"/>
          <w:color w:val="000000"/>
          <w:sz w:val="28"/>
          <w:szCs w:val="28"/>
          <w:rtl/>
        </w:rPr>
        <w:t>سرکشی و مراقبت نمود.</w:t>
      </w:r>
    </w:p>
    <w:p w14:paraId="4CCB4E7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71</w:t>
      </w:r>
      <w:r w:rsidRPr="009B1391">
        <w:rPr>
          <w:rFonts w:cs="B Compset" w:hint="cs"/>
          <w:color w:val="000000"/>
          <w:sz w:val="28"/>
          <w:szCs w:val="28"/>
          <w:rtl/>
        </w:rPr>
        <w:t xml:space="preserve"> هر یک از متعهدله و متعهد که موقع عملیات بازداشت حاضر باشد و ایرادی</w:t>
      </w:r>
      <w:r>
        <w:rPr>
          <w:color w:val="000000"/>
          <w:sz w:val="28"/>
          <w:szCs w:val="28"/>
          <w:rtl/>
        </w:rPr>
        <w:t xml:space="preserve"> </w:t>
      </w:r>
      <w:r w:rsidRPr="009B1391">
        <w:rPr>
          <w:rFonts w:cs="B Compset" w:hint="cs"/>
          <w:color w:val="000000"/>
          <w:sz w:val="28"/>
          <w:szCs w:val="28"/>
          <w:rtl/>
        </w:rPr>
        <w:t>ننماید دیگر حق شکایت از اقدامات مأمور اجراء را نخواهد داشت.</w:t>
      </w:r>
    </w:p>
    <w:p w14:paraId="2E8EA89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72</w:t>
      </w:r>
      <w:r w:rsidRPr="009B1391">
        <w:rPr>
          <w:rFonts w:cs="B Compset" w:hint="cs"/>
          <w:color w:val="000000"/>
          <w:sz w:val="28"/>
          <w:szCs w:val="28"/>
          <w:rtl/>
        </w:rPr>
        <w:t xml:space="preserve"> هرگاه متعهد یکی از زوجین باشد که در یک خانه زندگی می نمایند؛ از</w:t>
      </w:r>
      <w:r>
        <w:rPr>
          <w:color w:val="000000"/>
          <w:sz w:val="28"/>
          <w:szCs w:val="28"/>
          <w:rtl/>
        </w:rPr>
        <w:t xml:space="preserve"> </w:t>
      </w:r>
      <w:r w:rsidRPr="009B1391">
        <w:rPr>
          <w:rFonts w:cs="B Compset" w:hint="cs"/>
          <w:color w:val="000000"/>
          <w:sz w:val="28"/>
          <w:szCs w:val="28"/>
          <w:rtl/>
        </w:rPr>
        <w:t>اثاث البیت آنچه که عادتاً مورد استعمال زنانه است، ملک زن و آنچه عادتاً مورد</w:t>
      </w:r>
      <w:r>
        <w:rPr>
          <w:color w:val="000000"/>
          <w:sz w:val="28"/>
          <w:szCs w:val="28"/>
          <w:rtl/>
        </w:rPr>
        <w:t xml:space="preserve"> </w:t>
      </w:r>
      <w:r w:rsidRPr="009B1391">
        <w:rPr>
          <w:rFonts w:cs="B Compset" w:hint="cs"/>
          <w:color w:val="000000"/>
          <w:sz w:val="28"/>
          <w:szCs w:val="28"/>
          <w:rtl/>
        </w:rPr>
        <w:t>استعمال مردانه است، ملک شوهر و مابقی مشترک بین زوجین محسوب خواهدشد مگر اینکه</w:t>
      </w:r>
      <w:r>
        <w:rPr>
          <w:color w:val="000000"/>
          <w:sz w:val="28"/>
          <w:szCs w:val="28"/>
          <w:rtl/>
        </w:rPr>
        <w:t xml:space="preserve"> </w:t>
      </w:r>
      <w:r w:rsidRPr="009B1391">
        <w:rPr>
          <w:rFonts w:cs="B Compset" w:hint="cs"/>
          <w:color w:val="000000"/>
          <w:sz w:val="28"/>
          <w:szCs w:val="28"/>
          <w:rtl/>
        </w:rPr>
        <w:t>خلاف ترتیب فوق ثابت شود.</w:t>
      </w:r>
    </w:p>
    <w:p w14:paraId="31E57B0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73</w:t>
      </w:r>
      <w:r w:rsidRPr="009B1391">
        <w:rPr>
          <w:rFonts w:cs="B Compset" w:hint="cs"/>
          <w:color w:val="000000"/>
          <w:sz w:val="28"/>
          <w:szCs w:val="28"/>
          <w:rtl/>
        </w:rPr>
        <w:t xml:space="preserve"> هرگاه مالی که بازداشت می شود بین متعهد و شخص یا اشخاص دیگر مشاع باشد</w:t>
      </w:r>
      <w:r>
        <w:rPr>
          <w:color w:val="000000"/>
          <w:sz w:val="28"/>
          <w:szCs w:val="28"/>
          <w:rtl/>
        </w:rPr>
        <w:t xml:space="preserve"> </w:t>
      </w:r>
      <w:r w:rsidRPr="009B1391">
        <w:rPr>
          <w:rFonts w:cs="B Compset" w:hint="cs"/>
          <w:color w:val="000000"/>
          <w:sz w:val="28"/>
          <w:szCs w:val="28"/>
          <w:rtl/>
        </w:rPr>
        <w:t>شرکت بین آنان به نحو تساوی فرض می شود مگر اینکه خلاف آن ثابت شود.</w:t>
      </w:r>
    </w:p>
    <w:p w14:paraId="4BAD5F6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ششم بازداشت اموال نزد شخص ثالث</w:t>
      </w:r>
    </w:p>
    <w:p w14:paraId="5532FF63"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CA3AD3">
        <w:rPr>
          <w:rFonts w:cs="B Titr"/>
          <w:color w:val="0070C0"/>
          <w:sz w:val="20"/>
          <w:szCs w:val="20"/>
          <w:rtl/>
        </w:rPr>
        <w:t>74</w:t>
      </w:r>
      <w:r w:rsidRPr="009B1391">
        <w:rPr>
          <w:rFonts w:cs="B Compset"/>
          <w:color w:val="000000"/>
          <w:sz w:val="28"/>
          <w:szCs w:val="28"/>
          <w:rtl/>
        </w:rPr>
        <w:t xml:space="preserve"> هرگاه متعهدله اظهارنماید که وجه نقد یا اموال منقول متعهد نزد شخص ثالثی</w:t>
      </w:r>
      <w:r>
        <w:rPr>
          <w:color w:val="000000"/>
          <w:sz w:val="28"/>
          <w:szCs w:val="28"/>
          <w:rtl/>
        </w:rPr>
        <w:t xml:space="preserve"> </w:t>
      </w:r>
      <w:r w:rsidRPr="009B1391">
        <w:rPr>
          <w:rFonts w:cs="B Compset" w:hint="cs"/>
          <w:color w:val="000000"/>
          <w:sz w:val="28"/>
          <w:szCs w:val="28"/>
          <w:rtl/>
        </w:rPr>
        <w:t>است آن اموال و وجوه تا اندازه ای که با دین متعهد و سایر هزینه های اجرائی برابری</w:t>
      </w:r>
      <w:r>
        <w:rPr>
          <w:color w:val="000000"/>
          <w:sz w:val="28"/>
          <w:szCs w:val="28"/>
          <w:rtl/>
        </w:rPr>
        <w:t xml:space="preserve"> </w:t>
      </w:r>
      <w:r w:rsidRPr="009B1391">
        <w:rPr>
          <w:rFonts w:cs="B Compset" w:hint="cs"/>
          <w:color w:val="000000"/>
          <w:sz w:val="28"/>
          <w:szCs w:val="28"/>
          <w:rtl/>
        </w:rPr>
        <w:t>کند بازداشت می شود و بازداشت نامه به شخص ثالث ابلاغ واقعی و نیز به متعهد هم طبق</w:t>
      </w:r>
      <w:r>
        <w:rPr>
          <w:color w:val="000000"/>
          <w:sz w:val="28"/>
          <w:szCs w:val="28"/>
          <w:rtl/>
        </w:rPr>
        <w:t xml:space="preserve"> </w:t>
      </w:r>
      <w:r w:rsidRPr="009B1391">
        <w:rPr>
          <w:rFonts w:cs="B Compset" w:hint="cs"/>
          <w:color w:val="000000"/>
          <w:sz w:val="28"/>
          <w:szCs w:val="28"/>
          <w:rtl/>
        </w:rPr>
        <w:t>مقررات ابلاغ می شود اعم از اینکه شخص ثالث شخص حقیقی یا حقوقی و اعم از اینکه دین</w:t>
      </w:r>
      <w:r>
        <w:rPr>
          <w:color w:val="000000"/>
          <w:sz w:val="28"/>
          <w:szCs w:val="28"/>
          <w:rtl/>
        </w:rPr>
        <w:t xml:space="preserve"> </w:t>
      </w:r>
      <w:r w:rsidRPr="009B1391">
        <w:rPr>
          <w:rFonts w:cs="B Compset" w:hint="cs"/>
          <w:color w:val="000000"/>
          <w:sz w:val="28"/>
          <w:szCs w:val="28"/>
          <w:rtl/>
        </w:rPr>
        <w:t>او حال باشد یا مؤجل.</w:t>
      </w:r>
    </w:p>
    <w:p w14:paraId="207C5F8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75</w:t>
      </w:r>
      <w:r w:rsidRPr="009B1391">
        <w:rPr>
          <w:rFonts w:cs="B Compset" w:hint="cs"/>
          <w:color w:val="000000"/>
          <w:sz w:val="28"/>
          <w:szCs w:val="28"/>
          <w:rtl/>
        </w:rPr>
        <w:t xml:space="preserve"> هرگاه ثالث مذکور در </w:t>
      </w:r>
      <w:r>
        <w:rPr>
          <w:rFonts w:cs="B Compset" w:hint="cs"/>
          <w:color w:val="000000"/>
          <w:sz w:val="28"/>
          <w:szCs w:val="28"/>
          <w:rtl/>
        </w:rPr>
        <w:t xml:space="preserve">ماده </w:t>
      </w:r>
      <w:r w:rsidRPr="009B1391">
        <w:rPr>
          <w:rFonts w:cs="B Compset" w:hint="cs"/>
          <w:color w:val="000000"/>
          <w:sz w:val="28"/>
          <w:szCs w:val="28"/>
          <w:rtl/>
        </w:rPr>
        <w:t>قبل مصونیت سیاسی داشته باشد ارسال بازداشت نامه</w:t>
      </w:r>
      <w:r>
        <w:rPr>
          <w:color w:val="000000"/>
          <w:sz w:val="28"/>
          <w:szCs w:val="28"/>
          <w:rtl/>
        </w:rPr>
        <w:t xml:space="preserve"> </w:t>
      </w:r>
      <w:r w:rsidRPr="009B1391">
        <w:rPr>
          <w:rFonts w:cs="B Compset" w:hint="cs"/>
          <w:color w:val="000000"/>
          <w:sz w:val="28"/>
          <w:szCs w:val="28"/>
          <w:rtl/>
        </w:rPr>
        <w:t>از طریق دفتر نظارت و هماهنگی اجرای اسناد رسمی سازمان ثبت صورت خواهدگرفت.</w:t>
      </w:r>
    </w:p>
    <w:p w14:paraId="5E6A248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76</w:t>
      </w:r>
      <w:r w:rsidRPr="009B1391">
        <w:rPr>
          <w:rFonts w:cs="B Compset" w:hint="cs"/>
          <w:color w:val="000000"/>
          <w:sz w:val="28"/>
          <w:szCs w:val="28"/>
          <w:rtl/>
        </w:rPr>
        <w:t xml:space="preserve"> ابلاغ بازداشت نامه به شخص ثالث او را ملزم می کند که وجه یا اموال</w:t>
      </w:r>
      <w:r>
        <w:rPr>
          <w:color w:val="000000"/>
          <w:sz w:val="28"/>
          <w:szCs w:val="28"/>
          <w:rtl/>
        </w:rPr>
        <w:t xml:space="preserve"> </w:t>
      </w:r>
      <w:r w:rsidRPr="009B1391">
        <w:rPr>
          <w:rFonts w:cs="B Compset" w:hint="cs"/>
          <w:color w:val="000000"/>
          <w:sz w:val="28"/>
          <w:szCs w:val="28"/>
          <w:rtl/>
        </w:rPr>
        <w:t>بازداشت شده را به صاحب آن ندهد و الّا معادل آن وجه یا قیمت آن اموال را اداره ثبت</w:t>
      </w:r>
      <w:r>
        <w:rPr>
          <w:color w:val="000000"/>
          <w:sz w:val="28"/>
          <w:szCs w:val="28"/>
          <w:rtl/>
        </w:rPr>
        <w:t xml:space="preserve"> </w:t>
      </w:r>
      <w:r w:rsidRPr="009B1391">
        <w:rPr>
          <w:rFonts w:cs="B Compset" w:hint="cs"/>
          <w:color w:val="000000"/>
          <w:sz w:val="28"/>
          <w:szCs w:val="28"/>
          <w:rtl/>
        </w:rPr>
        <w:t>از او وصول خواهدکرد این نکته در بازداشت نامه باید قید شود.</w:t>
      </w:r>
    </w:p>
    <w:p w14:paraId="2907F80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77</w:t>
      </w:r>
      <w:r w:rsidRPr="009B1391">
        <w:rPr>
          <w:rFonts w:cs="B Compset" w:hint="cs"/>
          <w:color w:val="000000"/>
          <w:sz w:val="28"/>
          <w:szCs w:val="28"/>
          <w:rtl/>
        </w:rPr>
        <w:t xml:space="preserve"> هرگاه مال بازداشت شده نزد شخص ثالث وجه نقد یا طلب حال باشد شخص مزبور</w:t>
      </w:r>
      <w:r>
        <w:rPr>
          <w:color w:val="000000"/>
          <w:sz w:val="28"/>
          <w:szCs w:val="28"/>
          <w:rtl/>
        </w:rPr>
        <w:t xml:space="preserve"> </w:t>
      </w:r>
      <w:r w:rsidRPr="009B1391">
        <w:rPr>
          <w:rFonts w:cs="B Compset" w:hint="cs"/>
          <w:color w:val="000000"/>
          <w:sz w:val="28"/>
          <w:szCs w:val="28"/>
          <w:rtl/>
        </w:rPr>
        <w:t>باید آن را به صندوق ثبت سپرده و رسید بگیرد.</w:t>
      </w:r>
    </w:p>
    <w:p w14:paraId="31C30C1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78</w:t>
      </w:r>
      <w:r w:rsidRPr="009B1391">
        <w:rPr>
          <w:rFonts w:cs="B Compset" w:hint="cs"/>
          <w:color w:val="000000"/>
          <w:sz w:val="28"/>
          <w:szCs w:val="28"/>
          <w:rtl/>
        </w:rPr>
        <w:t xml:space="preserve"> هرگاه شخص ثالثی که مال یا طلب حال متعهد نزد او بازداشت شده است از تأدیه</w:t>
      </w:r>
      <w:r>
        <w:rPr>
          <w:color w:val="000000"/>
          <w:sz w:val="28"/>
          <w:szCs w:val="28"/>
          <w:rtl/>
        </w:rPr>
        <w:t xml:space="preserve"> </w:t>
      </w:r>
      <w:r w:rsidRPr="009B1391">
        <w:rPr>
          <w:rFonts w:cs="B Compset" w:hint="cs"/>
          <w:color w:val="000000"/>
          <w:sz w:val="28"/>
          <w:szCs w:val="28"/>
          <w:rtl/>
        </w:rPr>
        <w:t>آن امتناع ورزد بازداشت اموال او مطابق مقررات این آئین نامه خواهدبود.</w:t>
      </w:r>
    </w:p>
    <w:p w14:paraId="22B3CF9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79</w:t>
      </w:r>
      <w:r w:rsidRPr="009B1391">
        <w:rPr>
          <w:rFonts w:cs="B Compset" w:hint="cs"/>
          <w:color w:val="000000"/>
          <w:sz w:val="28"/>
          <w:szCs w:val="28"/>
          <w:rtl/>
        </w:rPr>
        <w:t xml:space="preserve"> هرگاه شخص ثالث منکر وجود تمام یا قسمتی از وجه نقد یا اموال منقول دیگری</w:t>
      </w:r>
      <w:r>
        <w:rPr>
          <w:color w:val="000000"/>
          <w:sz w:val="28"/>
          <w:szCs w:val="28"/>
          <w:rtl/>
        </w:rPr>
        <w:t xml:space="preserve"> </w:t>
      </w:r>
      <w:r w:rsidRPr="009B1391">
        <w:rPr>
          <w:rFonts w:cs="B Compset" w:hint="cs"/>
          <w:color w:val="000000"/>
          <w:sz w:val="28"/>
          <w:szCs w:val="28"/>
          <w:rtl/>
        </w:rPr>
        <w:t>نزد خود باشد باید ظرف پنج روز از تاریخ ابلاغ بازداشت نامه به شخص او مراتب را به</w:t>
      </w:r>
      <w:r>
        <w:rPr>
          <w:color w:val="000000"/>
          <w:sz w:val="28"/>
          <w:szCs w:val="28"/>
          <w:rtl/>
        </w:rPr>
        <w:t xml:space="preserve"> </w:t>
      </w:r>
      <w:r w:rsidRPr="009B1391">
        <w:rPr>
          <w:rFonts w:cs="B Jadid"/>
          <w:color w:val="FF0000"/>
          <w:sz w:val="28"/>
          <w:szCs w:val="28"/>
          <w:rtl/>
        </w:rPr>
        <w:t>رئیس</w:t>
      </w:r>
      <w:r w:rsidRPr="009B1391">
        <w:rPr>
          <w:rFonts w:ascii="Calibri" w:hAnsi="Calibri" w:cs="Calibri" w:hint="cs"/>
          <w:color w:val="FF0000"/>
          <w:sz w:val="28"/>
          <w:szCs w:val="28"/>
          <w:rtl/>
        </w:rPr>
        <w:t> </w:t>
      </w:r>
      <w:r w:rsidRPr="009B1391">
        <w:rPr>
          <w:rFonts w:cs="B Compset"/>
          <w:color w:val="000000"/>
          <w:sz w:val="28"/>
          <w:szCs w:val="28"/>
          <w:rtl/>
        </w:rPr>
        <w:t xml:space="preserve">ثبت اطلاع دهد </w:t>
      </w:r>
      <w:r w:rsidRPr="009B1391">
        <w:rPr>
          <w:rFonts w:cs="B Compset"/>
          <w:color w:val="000000"/>
          <w:sz w:val="28"/>
          <w:szCs w:val="28"/>
          <w:rtl/>
        </w:rPr>
        <w:lastRenderedPageBreak/>
        <w:t>و الّا مسئول پرداخت وجه و یا تسلیم مال خواهدبود و اداره ثبت</w:t>
      </w:r>
      <w:r>
        <w:rPr>
          <w:color w:val="000000"/>
          <w:sz w:val="28"/>
          <w:szCs w:val="28"/>
          <w:rtl/>
        </w:rPr>
        <w:t xml:space="preserve"> </w:t>
      </w:r>
      <w:r w:rsidRPr="009B1391">
        <w:rPr>
          <w:rFonts w:cs="B Compset" w:hint="cs"/>
          <w:color w:val="000000"/>
          <w:sz w:val="28"/>
          <w:szCs w:val="28"/>
          <w:rtl/>
        </w:rPr>
        <w:t>آن وجه را وصول و یا آن مال را از او خواهد گرفت.</w:t>
      </w:r>
    </w:p>
    <w:p w14:paraId="673053C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80</w:t>
      </w:r>
      <w:r w:rsidRPr="009B1391">
        <w:rPr>
          <w:rFonts w:cs="B Compset" w:hint="cs"/>
          <w:color w:val="000000"/>
          <w:sz w:val="28"/>
          <w:szCs w:val="28"/>
          <w:rtl/>
        </w:rPr>
        <w:t xml:space="preserve"> در صورتی که شخص ثالث منکر وجود مال یا طلب متعهد نزد خود باشد و در ظرف</w:t>
      </w:r>
      <w:r>
        <w:rPr>
          <w:color w:val="000000"/>
          <w:sz w:val="28"/>
          <w:szCs w:val="28"/>
          <w:rtl/>
        </w:rPr>
        <w:t xml:space="preserve"> </w:t>
      </w:r>
      <w:r w:rsidRPr="009B1391">
        <w:rPr>
          <w:rFonts w:cs="B Compset" w:hint="cs"/>
          <w:color w:val="000000"/>
          <w:sz w:val="28"/>
          <w:szCs w:val="28"/>
          <w:rtl/>
        </w:rPr>
        <w:t xml:space="preserve">مدت مقرر در </w:t>
      </w:r>
      <w:r>
        <w:rPr>
          <w:rFonts w:cs="B Compset" w:hint="cs"/>
          <w:color w:val="000000"/>
          <w:sz w:val="28"/>
          <w:szCs w:val="28"/>
          <w:rtl/>
        </w:rPr>
        <w:t xml:space="preserve">ماده </w:t>
      </w:r>
      <w:r w:rsidRPr="009B1391">
        <w:rPr>
          <w:rFonts w:cs="B Compset" w:hint="cs"/>
          <w:color w:val="000000"/>
          <w:sz w:val="28"/>
          <w:szCs w:val="28"/>
          <w:rtl/>
        </w:rPr>
        <w:t>فوق بعد از ابلاغ بازداشت نامه اطلاع دهد عملیات اجرائی نسبت به</w:t>
      </w:r>
      <w:r>
        <w:rPr>
          <w:color w:val="000000"/>
          <w:sz w:val="28"/>
          <w:szCs w:val="28"/>
          <w:rtl/>
        </w:rPr>
        <w:t xml:space="preserve"> </w:t>
      </w:r>
      <w:r w:rsidRPr="009B1391">
        <w:rPr>
          <w:rFonts w:cs="B Compset" w:hint="cs"/>
          <w:color w:val="000000"/>
          <w:sz w:val="28"/>
          <w:szCs w:val="28"/>
          <w:rtl/>
        </w:rPr>
        <w:t>او متوقف می شود و متعهدله می تواند برای اثبات وجود وجه و مال یا طلب نزد شخص</w:t>
      </w:r>
      <w:r>
        <w:rPr>
          <w:color w:val="000000"/>
          <w:sz w:val="28"/>
          <w:szCs w:val="28"/>
          <w:rtl/>
        </w:rPr>
        <w:t xml:space="preserve"> </w:t>
      </w:r>
      <w:r w:rsidRPr="009B1391">
        <w:rPr>
          <w:rFonts w:cs="B Compset" w:hint="cs"/>
          <w:color w:val="000000"/>
          <w:sz w:val="28"/>
          <w:szCs w:val="28"/>
          <w:rtl/>
        </w:rPr>
        <w:t>ثالثی که منکر آن بوده به دادگاه صالح مراجعه کند و یا از اموال دیگر متعهد</w:t>
      </w:r>
      <w:r>
        <w:rPr>
          <w:color w:val="000000"/>
          <w:sz w:val="28"/>
          <w:szCs w:val="28"/>
          <w:rtl/>
        </w:rPr>
        <w:t xml:space="preserve"> </w:t>
      </w:r>
      <w:r w:rsidRPr="009B1391">
        <w:rPr>
          <w:rFonts w:cs="B Compset" w:hint="cs"/>
          <w:color w:val="000000"/>
          <w:sz w:val="28"/>
          <w:szCs w:val="28"/>
          <w:rtl/>
        </w:rPr>
        <w:t>استیفاء طلب خود را بخواهد.</w:t>
      </w:r>
    </w:p>
    <w:p w14:paraId="440C189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مواردی که وجود مال یا طلب نزد شخص ثالث به موجب سند رسمی محرز باشد</w:t>
      </w:r>
      <w:r>
        <w:rPr>
          <w:color w:val="000000"/>
          <w:sz w:val="28"/>
          <w:szCs w:val="28"/>
          <w:rtl/>
        </w:rPr>
        <w:t xml:space="preserve"> </w:t>
      </w:r>
      <w:r w:rsidRPr="009B1391">
        <w:rPr>
          <w:rFonts w:cs="B Compset" w:hint="cs"/>
          <w:color w:val="000000"/>
          <w:sz w:val="28"/>
          <w:szCs w:val="28"/>
          <w:rtl/>
        </w:rPr>
        <w:t>صرف انکار شخص ثالث مانع از تعقیب عملیات اجرائی نسبت به او نیست.</w:t>
      </w:r>
    </w:p>
    <w:p w14:paraId="1F195F3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81</w:t>
      </w:r>
      <w:r w:rsidRPr="009B1391">
        <w:rPr>
          <w:rFonts w:cs="B Compset" w:hint="cs"/>
          <w:color w:val="000000"/>
          <w:sz w:val="28"/>
          <w:szCs w:val="28"/>
          <w:rtl/>
        </w:rPr>
        <w:t xml:space="preserve"> مقررات مواد فوق در صورتی نیز لازم الرعایه است که مال الاجاره اموال</w:t>
      </w:r>
      <w:r>
        <w:rPr>
          <w:color w:val="000000"/>
          <w:sz w:val="28"/>
          <w:szCs w:val="28"/>
          <w:rtl/>
        </w:rPr>
        <w:t xml:space="preserve"> </w:t>
      </w:r>
      <w:r w:rsidRPr="009B1391">
        <w:rPr>
          <w:rFonts w:cs="B Compset" w:hint="cs"/>
          <w:color w:val="000000"/>
          <w:sz w:val="28"/>
          <w:szCs w:val="28"/>
          <w:rtl/>
        </w:rPr>
        <w:t>منقول یا غیرمنقول متعلق به متعهد نزد مستأجر باشد در این صورت باید وجوهی که به</w:t>
      </w:r>
      <w:r>
        <w:rPr>
          <w:color w:val="000000"/>
          <w:sz w:val="28"/>
          <w:szCs w:val="28"/>
          <w:rtl/>
        </w:rPr>
        <w:t xml:space="preserve"> </w:t>
      </w:r>
      <w:r w:rsidRPr="009B1391">
        <w:rPr>
          <w:rFonts w:cs="B Compset" w:hint="cs"/>
          <w:color w:val="000000"/>
          <w:sz w:val="28"/>
          <w:szCs w:val="28"/>
          <w:rtl/>
        </w:rPr>
        <w:t>تدریج وصول می شود تا استهلاک طلب متعهدله به مشارالیه تأدیه گردد و اگر نگهداری</w:t>
      </w:r>
      <w:r>
        <w:rPr>
          <w:color w:val="000000"/>
          <w:sz w:val="28"/>
          <w:szCs w:val="28"/>
          <w:rtl/>
        </w:rPr>
        <w:t xml:space="preserve"> </w:t>
      </w:r>
      <w:r w:rsidRPr="009B1391">
        <w:rPr>
          <w:rFonts w:cs="B Compset" w:hint="cs"/>
          <w:color w:val="000000"/>
          <w:sz w:val="28"/>
          <w:szCs w:val="28"/>
          <w:rtl/>
        </w:rPr>
        <w:t>موقت وجوه مزبور لازم باشد باید در صندوق ثبت ایداع گردد.</w:t>
      </w:r>
    </w:p>
    <w:p w14:paraId="2B67419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82</w:t>
      </w:r>
      <w:r w:rsidRPr="009B1391">
        <w:rPr>
          <w:rFonts w:cs="B Compset" w:hint="cs"/>
          <w:color w:val="000000"/>
          <w:sz w:val="28"/>
          <w:szCs w:val="28"/>
          <w:rtl/>
        </w:rPr>
        <w:t xml:space="preserve"> بازداشت هزینه سفر مأمورین دولت و حقوق و مزایای نظامیانی که در جنگ</w:t>
      </w:r>
      <w:r>
        <w:rPr>
          <w:color w:val="000000"/>
          <w:sz w:val="28"/>
          <w:szCs w:val="28"/>
          <w:rtl/>
        </w:rPr>
        <w:t xml:space="preserve"> </w:t>
      </w:r>
      <w:r w:rsidRPr="009B1391">
        <w:rPr>
          <w:rFonts w:cs="B Compset" w:hint="cs"/>
          <w:color w:val="000000"/>
          <w:sz w:val="28"/>
          <w:szCs w:val="28"/>
          <w:rtl/>
        </w:rPr>
        <w:t>هستند، ممنوع است.</w:t>
      </w:r>
    </w:p>
    <w:p w14:paraId="334CDC1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83</w:t>
      </w:r>
      <w:r w:rsidRPr="009B1391">
        <w:rPr>
          <w:rFonts w:cs="B Compset" w:hint="cs"/>
          <w:color w:val="000000"/>
          <w:sz w:val="28"/>
          <w:szCs w:val="28"/>
          <w:rtl/>
        </w:rPr>
        <w:t xml:space="preserve"> از حقوق و مزایای کارکنان ادارات، سازمانها و مؤسسات دولتی یا وابسته</w:t>
      </w:r>
      <w:r>
        <w:rPr>
          <w:color w:val="000000"/>
          <w:sz w:val="28"/>
          <w:szCs w:val="28"/>
          <w:rtl/>
        </w:rPr>
        <w:t xml:space="preserve"> </w:t>
      </w:r>
      <w:r w:rsidRPr="009B1391">
        <w:rPr>
          <w:rFonts w:cs="B Compset" w:hint="cs"/>
          <w:color w:val="000000"/>
          <w:sz w:val="28"/>
          <w:szCs w:val="28"/>
          <w:rtl/>
        </w:rPr>
        <w:t>به دولت و شرکت های دولتی و شهرداریها و بانکها و شرکتها و نهادها و بنیادها و</w:t>
      </w:r>
      <w:r>
        <w:rPr>
          <w:color w:val="000000"/>
          <w:sz w:val="28"/>
          <w:szCs w:val="28"/>
          <w:rtl/>
        </w:rPr>
        <w:t xml:space="preserve"> </w:t>
      </w:r>
      <w:r w:rsidRPr="009B1391">
        <w:rPr>
          <w:rFonts w:cs="B Compset" w:hint="cs"/>
          <w:color w:val="000000"/>
          <w:sz w:val="28"/>
          <w:szCs w:val="28"/>
          <w:rtl/>
        </w:rPr>
        <w:t>بنگاه های خصوصی و نظایر آن در صورتیکه دارای کسان واجب النفقه باشند ربع والّا ثلث</w:t>
      </w:r>
      <w:r>
        <w:rPr>
          <w:color w:val="000000"/>
          <w:sz w:val="28"/>
          <w:szCs w:val="28"/>
          <w:rtl/>
        </w:rPr>
        <w:t xml:space="preserve"> </w:t>
      </w:r>
      <w:r w:rsidRPr="009B1391">
        <w:rPr>
          <w:rFonts w:cs="B Compset" w:hint="cs"/>
          <w:color w:val="000000"/>
          <w:sz w:val="28"/>
          <w:szCs w:val="28"/>
          <w:rtl/>
        </w:rPr>
        <w:t>توقیف می شود.</w:t>
      </w:r>
    </w:p>
    <w:p w14:paraId="26A3E660"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 xml:space="preserve">توقیف و کسر یک چهارم حقوق بازنشستگی یا وظیفه افراد موضوع این </w:t>
      </w:r>
      <w:r>
        <w:rPr>
          <w:rFonts w:cs="B Compset" w:hint="cs"/>
          <w:color w:val="000000"/>
          <w:sz w:val="28"/>
          <w:szCs w:val="28"/>
          <w:rtl/>
        </w:rPr>
        <w:t xml:space="preserve">ماده </w:t>
      </w:r>
      <w:r w:rsidRPr="009B1391">
        <w:rPr>
          <w:rFonts w:cs="B Compset" w:hint="cs"/>
          <w:color w:val="000000"/>
          <w:sz w:val="28"/>
          <w:szCs w:val="28"/>
          <w:rtl/>
        </w:rPr>
        <w:t>جایز</w:t>
      </w:r>
      <w:r>
        <w:rPr>
          <w:color w:val="000000"/>
          <w:sz w:val="28"/>
          <w:szCs w:val="28"/>
          <w:rtl/>
        </w:rPr>
        <w:t xml:space="preserve"> </w:t>
      </w:r>
      <w:r w:rsidRPr="009B1391">
        <w:rPr>
          <w:rFonts w:cs="B Compset" w:hint="cs"/>
          <w:color w:val="000000"/>
          <w:sz w:val="28"/>
          <w:szCs w:val="28"/>
          <w:rtl/>
        </w:rPr>
        <w:t>است مشروط بر اینکه دین مربوط به شخص بازنشسته یا وظیفه بگیر باشد و در مورد</w:t>
      </w:r>
      <w:r>
        <w:rPr>
          <w:color w:val="000000"/>
          <w:sz w:val="28"/>
          <w:szCs w:val="28"/>
          <w:rtl/>
        </w:rPr>
        <w:t xml:space="preserve"> </w:t>
      </w:r>
      <w:r w:rsidRPr="009B1391">
        <w:rPr>
          <w:rFonts w:cs="B Compset" w:hint="cs"/>
          <w:color w:val="000000"/>
          <w:sz w:val="28"/>
          <w:szCs w:val="28"/>
          <w:rtl/>
        </w:rPr>
        <w:t>نیروهای مسلح طبق قوانین مربوطه به آنان اقدام می شود، چنانچه موضوع پیش بینی</w:t>
      </w:r>
      <w:r>
        <w:rPr>
          <w:color w:val="000000"/>
          <w:sz w:val="28"/>
          <w:szCs w:val="28"/>
          <w:rtl/>
        </w:rPr>
        <w:t xml:space="preserve"> </w:t>
      </w:r>
      <w:r w:rsidRPr="009B1391">
        <w:rPr>
          <w:rFonts w:cs="B Compset" w:hint="cs"/>
          <w:color w:val="000000"/>
          <w:sz w:val="28"/>
          <w:szCs w:val="28"/>
          <w:rtl/>
        </w:rPr>
        <w:t>نشده باشد بشرح فوق اقدام می شود.</w:t>
      </w:r>
    </w:p>
    <w:p w14:paraId="78C9B50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84</w:t>
      </w:r>
      <w:r w:rsidRPr="009B1391">
        <w:rPr>
          <w:rFonts w:cs="B Compset" w:hint="cs"/>
          <w:color w:val="000000"/>
          <w:sz w:val="28"/>
          <w:szCs w:val="28"/>
          <w:rtl/>
        </w:rPr>
        <w:t xml:space="preserve"> در مورد </w:t>
      </w:r>
      <w:r>
        <w:rPr>
          <w:rFonts w:cs="B Compset" w:hint="cs"/>
          <w:color w:val="000000"/>
          <w:sz w:val="28"/>
          <w:szCs w:val="28"/>
          <w:rtl/>
        </w:rPr>
        <w:t xml:space="preserve">ماده </w:t>
      </w:r>
      <w:r w:rsidRPr="009B1391">
        <w:rPr>
          <w:rFonts w:cs="B Compset" w:hint="cs"/>
          <w:color w:val="000000"/>
          <w:sz w:val="28"/>
          <w:szCs w:val="28"/>
          <w:rtl/>
        </w:rPr>
        <w:t>قبل پس از ابلاغ بازداشت نامه به اداره متبوع مدیون یا</w:t>
      </w:r>
      <w:r>
        <w:rPr>
          <w:color w:val="000000"/>
          <w:sz w:val="28"/>
          <w:szCs w:val="28"/>
          <w:rtl/>
        </w:rPr>
        <w:t xml:space="preserve"> </w:t>
      </w:r>
      <w:r w:rsidRPr="009B1391">
        <w:rPr>
          <w:rFonts w:cs="B Compset" w:hint="cs"/>
          <w:color w:val="000000"/>
          <w:sz w:val="28"/>
          <w:szCs w:val="28"/>
          <w:rtl/>
        </w:rPr>
        <w:t>کارگاه رئیس اداره یا مسئول کارگاه و مسئول حسابداری (در مؤسساتی که مسئول</w:t>
      </w:r>
      <w:r>
        <w:rPr>
          <w:color w:val="000000"/>
          <w:sz w:val="28"/>
          <w:szCs w:val="28"/>
          <w:rtl/>
        </w:rPr>
        <w:t xml:space="preserve"> </w:t>
      </w:r>
      <w:r w:rsidRPr="009B1391">
        <w:rPr>
          <w:rFonts w:cs="B Compset" w:hint="cs"/>
          <w:color w:val="000000"/>
          <w:sz w:val="28"/>
          <w:szCs w:val="28"/>
          <w:rtl/>
        </w:rPr>
        <w:t>حسابداری دارد) باید در کسر و فرستادن مبلغ بازداشت شده طبق تقاضا اقدام کند و</w:t>
      </w:r>
      <w:r>
        <w:rPr>
          <w:color w:val="000000"/>
          <w:sz w:val="28"/>
          <w:szCs w:val="28"/>
          <w:rtl/>
        </w:rPr>
        <w:t xml:space="preserve"> </w:t>
      </w:r>
      <w:r w:rsidRPr="009B1391">
        <w:rPr>
          <w:rFonts w:cs="B Compset" w:hint="cs"/>
          <w:color w:val="000000"/>
          <w:sz w:val="28"/>
          <w:szCs w:val="28"/>
          <w:rtl/>
        </w:rPr>
        <w:t>گرنه برابر مقررات مسئول خواهدبود (این نکته باید در بازداشت نامه نوشته شود).</w:t>
      </w:r>
    </w:p>
    <w:p w14:paraId="6D33E586"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مواردی که بستانکار برای استیفای طلب خود تقاضای بازداشت از موجودی</w:t>
      </w:r>
      <w:r>
        <w:rPr>
          <w:color w:val="000000"/>
          <w:sz w:val="28"/>
          <w:szCs w:val="28"/>
          <w:rtl/>
        </w:rPr>
        <w:t xml:space="preserve"> </w:t>
      </w:r>
      <w:r w:rsidRPr="009B1391">
        <w:rPr>
          <w:rFonts w:cs="B Compset" w:hint="cs"/>
          <w:color w:val="000000"/>
          <w:sz w:val="28"/>
          <w:szCs w:val="28"/>
          <w:rtl/>
        </w:rPr>
        <w:t>حساب و سپرده بانکی بدهکار را می کند بایستی نام، نام خانوادگی و نام پدر و شماره</w:t>
      </w:r>
      <w:r>
        <w:rPr>
          <w:color w:val="000000"/>
          <w:sz w:val="28"/>
          <w:szCs w:val="28"/>
          <w:rtl/>
        </w:rPr>
        <w:t xml:space="preserve"> </w:t>
      </w:r>
      <w:r w:rsidRPr="009B1391">
        <w:rPr>
          <w:rFonts w:cs="B Compset" w:hint="cs"/>
          <w:color w:val="000000"/>
          <w:sz w:val="28"/>
          <w:szCs w:val="28"/>
          <w:rtl/>
        </w:rPr>
        <w:t>شناسنامه و محل اقامت و شغل بدهکار و حتی المقدور شماره حساب را به نحوی که اشکالی</w:t>
      </w:r>
      <w:r>
        <w:rPr>
          <w:color w:val="000000"/>
          <w:sz w:val="28"/>
          <w:szCs w:val="28"/>
          <w:rtl/>
        </w:rPr>
        <w:t xml:space="preserve"> </w:t>
      </w:r>
      <w:r w:rsidRPr="009B1391">
        <w:rPr>
          <w:rFonts w:cs="B Compset" w:hint="cs"/>
          <w:color w:val="000000"/>
          <w:sz w:val="28"/>
          <w:szCs w:val="28"/>
          <w:rtl/>
        </w:rPr>
        <w:t>برای بانک ایجاد نشود، در تقاضانامه ذکرکند و در بازداشت نامه نیز قید گردد.</w:t>
      </w:r>
    </w:p>
    <w:p w14:paraId="7AF9473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فصل هفتم بازداشت اموال غیرمنقول</w:t>
      </w:r>
    </w:p>
    <w:p w14:paraId="482E7E85"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CA3AD3">
        <w:rPr>
          <w:rFonts w:cs="B Titr"/>
          <w:color w:val="0070C0"/>
          <w:sz w:val="20"/>
          <w:szCs w:val="20"/>
          <w:rtl/>
        </w:rPr>
        <w:t>85</w:t>
      </w:r>
      <w:r w:rsidRPr="009B1391">
        <w:rPr>
          <w:rFonts w:cs="B Compset"/>
          <w:color w:val="000000"/>
          <w:sz w:val="28"/>
          <w:szCs w:val="28"/>
          <w:rtl/>
        </w:rPr>
        <w:t xml:space="preserve"> بازداشت اموال غیرمنقول اعم از اصل و مازاد به نحوی که در مواد 41و 42</w:t>
      </w:r>
      <w:r>
        <w:rPr>
          <w:color w:val="000000"/>
          <w:sz w:val="28"/>
          <w:szCs w:val="28"/>
          <w:rtl/>
        </w:rPr>
        <w:t xml:space="preserve"> </w:t>
      </w:r>
      <w:r w:rsidRPr="009B1391">
        <w:rPr>
          <w:rFonts w:cs="B Compset" w:hint="cs"/>
          <w:color w:val="000000"/>
          <w:sz w:val="28"/>
          <w:szCs w:val="28"/>
          <w:rtl/>
        </w:rPr>
        <w:t>این آئین نامه مقرر است به عمل می آید و مأمور اجراء صورتی که حاوی مراتب ذیل باشد</w:t>
      </w:r>
      <w:r>
        <w:rPr>
          <w:color w:val="000000"/>
          <w:sz w:val="28"/>
          <w:szCs w:val="28"/>
          <w:rtl/>
        </w:rPr>
        <w:t xml:space="preserve"> </w:t>
      </w:r>
      <w:r w:rsidRPr="009B1391">
        <w:rPr>
          <w:rFonts w:cs="B Compset" w:hint="cs"/>
          <w:color w:val="000000"/>
          <w:sz w:val="28"/>
          <w:szCs w:val="28"/>
          <w:rtl/>
        </w:rPr>
        <w:t>روی نمونه چاپی برای اموال بازداشت شده ترتیب خواهد داد:</w:t>
      </w:r>
    </w:p>
    <w:p w14:paraId="3AB8974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تاریخ و مفاد اجرائیه.</w:t>
      </w:r>
    </w:p>
    <w:p w14:paraId="5691166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محل وقوع ملک درشهرستان و بلوک و بخش و کوی و کوچه و شماره ملک، اگر</w:t>
      </w:r>
      <w:r>
        <w:rPr>
          <w:color w:val="000000"/>
          <w:sz w:val="28"/>
          <w:szCs w:val="28"/>
          <w:rtl/>
        </w:rPr>
        <w:t xml:space="preserve"> </w:t>
      </w:r>
      <w:r w:rsidRPr="009B1391">
        <w:rPr>
          <w:rFonts w:cs="B Compset" w:hint="cs"/>
          <w:color w:val="000000"/>
          <w:sz w:val="28"/>
          <w:szCs w:val="28"/>
          <w:rtl/>
        </w:rPr>
        <w:t>داشته باشد.</w:t>
      </w:r>
    </w:p>
    <w:p w14:paraId="171628F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ج حدود چهارگانه ملک وتوصیف اجمالی آن.</w:t>
      </w:r>
    </w:p>
    <w:p w14:paraId="482D7B1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 مساحت تخمینی ملک.</w:t>
      </w:r>
    </w:p>
    <w:p w14:paraId="13D9186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ه مشخصات دیگر از قبیل این که مشتمل بر چند قسمت است در صورتی که خانه مسکونی</w:t>
      </w:r>
      <w:r>
        <w:rPr>
          <w:color w:val="000000"/>
          <w:sz w:val="28"/>
          <w:szCs w:val="28"/>
          <w:rtl/>
        </w:rPr>
        <w:t xml:space="preserve"> </w:t>
      </w:r>
      <w:r w:rsidRPr="009B1391">
        <w:rPr>
          <w:rFonts w:cs="B Compset" w:hint="cs"/>
          <w:color w:val="000000"/>
          <w:sz w:val="28"/>
          <w:szCs w:val="28"/>
          <w:rtl/>
        </w:rPr>
        <w:t>باشد و یا مشتمل بر چند ابنیه و متعلقات است. در صورتی که ملک مزروعی باشد علاوه</w:t>
      </w:r>
      <w:r>
        <w:rPr>
          <w:color w:val="000000"/>
          <w:sz w:val="28"/>
          <w:szCs w:val="28"/>
          <w:rtl/>
        </w:rPr>
        <w:t xml:space="preserve"> </w:t>
      </w:r>
      <w:r w:rsidRPr="009B1391">
        <w:rPr>
          <w:rFonts w:cs="B Compset" w:hint="cs"/>
          <w:color w:val="000000"/>
          <w:sz w:val="28"/>
          <w:szCs w:val="28"/>
          <w:rtl/>
        </w:rPr>
        <w:t>بر مراتب فوق باید متعلقات آن از قبیل گاو و ماشین آلات و توضیحات دیگری که در</w:t>
      </w:r>
      <w:r>
        <w:rPr>
          <w:color w:val="000000"/>
          <w:sz w:val="28"/>
          <w:szCs w:val="28"/>
          <w:rtl/>
        </w:rPr>
        <w:t xml:space="preserve"> </w:t>
      </w:r>
      <w:r w:rsidRPr="009B1391">
        <w:rPr>
          <w:rFonts w:cs="B Compset" w:hint="cs"/>
          <w:color w:val="000000"/>
          <w:sz w:val="28"/>
          <w:szCs w:val="28"/>
          <w:rtl/>
        </w:rPr>
        <w:t>تسهیل فروش ملک مؤثر باشد در صورت مزبور قید شود.</w:t>
      </w:r>
    </w:p>
    <w:p w14:paraId="0A88D2A0"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ماده </w:t>
      </w:r>
      <w:r w:rsidRPr="009B1391">
        <w:rPr>
          <w:rFonts w:cs="B Compset" w:hint="cs"/>
          <w:color w:val="000000"/>
          <w:sz w:val="28"/>
          <w:szCs w:val="28"/>
          <w:rtl/>
        </w:rPr>
        <w:t>86 هرگاه حدود یا قسمتی از ملک متنازع فیه باشد مراتب در صورتمجلس قید شده و</w:t>
      </w:r>
      <w:r>
        <w:rPr>
          <w:color w:val="000000"/>
          <w:sz w:val="28"/>
          <w:szCs w:val="28"/>
          <w:rtl/>
        </w:rPr>
        <w:t xml:space="preserve"> </w:t>
      </w:r>
      <w:r w:rsidRPr="009B1391">
        <w:rPr>
          <w:rFonts w:cs="B Compset" w:hint="cs"/>
          <w:color w:val="000000"/>
          <w:sz w:val="28"/>
          <w:szCs w:val="28"/>
          <w:rtl/>
        </w:rPr>
        <w:t>تصریح می شود که طرف منازعه کیست و درکجا تحت رسیدگی است.</w:t>
      </w:r>
    </w:p>
    <w:p w14:paraId="3E04FCF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87</w:t>
      </w:r>
      <w:r w:rsidRPr="009B1391">
        <w:rPr>
          <w:rFonts w:cs="B Compset" w:hint="cs"/>
          <w:color w:val="000000"/>
          <w:sz w:val="28"/>
          <w:szCs w:val="28"/>
          <w:rtl/>
        </w:rPr>
        <w:t xml:space="preserve"> اجراء مکلف است فوراً بازداشت را به متعهد ابلاغ و به ثبت محل اطلاع داده</w:t>
      </w:r>
      <w:r>
        <w:rPr>
          <w:color w:val="000000"/>
          <w:sz w:val="28"/>
          <w:szCs w:val="28"/>
          <w:rtl/>
        </w:rPr>
        <w:t xml:space="preserve"> </w:t>
      </w:r>
      <w:r w:rsidRPr="009B1391">
        <w:rPr>
          <w:rFonts w:cs="B Compset" w:hint="cs"/>
          <w:color w:val="000000"/>
          <w:sz w:val="28"/>
          <w:szCs w:val="28"/>
          <w:rtl/>
        </w:rPr>
        <w:t>و صورت وضعیت و جریان ثبتی ملک مورد بازداشت را از اداره ثبت بخواهد، اداره</w:t>
      </w:r>
      <w:r>
        <w:rPr>
          <w:color w:val="000000"/>
          <w:sz w:val="28"/>
          <w:szCs w:val="28"/>
          <w:rtl/>
        </w:rPr>
        <w:t xml:space="preserve"> </w:t>
      </w:r>
      <w:r w:rsidRPr="009B1391">
        <w:rPr>
          <w:rFonts w:cs="B Compset" w:hint="cs"/>
          <w:color w:val="000000"/>
          <w:sz w:val="28"/>
          <w:szCs w:val="28"/>
          <w:rtl/>
        </w:rPr>
        <w:t>نامبرده در صورتی که ملک ثبت شده باشد در دفتر املاک توقیف شده (دفتر بازداشتی) و</w:t>
      </w:r>
      <w:r>
        <w:rPr>
          <w:color w:val="000000"/>
          <w:sz w:val="28"/>
          <w:szCs w:val="28"/>
          <w:rtl/>
        </w:rPr>
        <w:t xml:space="preserve"> </w:t>
      </w:r>
      <w:r w:rsidRPr="009B1391">
        <w:rPr>
          <w:rFonts w:cs="B Compset" w:hint="cs"/>
          <w:color w:val="000000"/>
          <w:sz w:val="28"/>
          <w:szCs w:val="28"/>
          <w:rtl/>
        </w:rPr>
        <w:t>در ستون ملاحظات دفتر ثبت املاک، بازداشت را یادداشت می نماید و اگر ملک به موجب</w:t>
      </w:r>
      <w:r>
        <w:rPr>
          <w:color w:val="000000"/>
          <w:sz w:val="28"/>
          <w:szCs w:val="28"/>
          <w:rtl/>
        </w:rPr>
        <w:t xml:space="preserve"> </w:t>
      </w:r>
      <w:r w:rsidRPr="009B1391">
        <w:rPr>
          <w:rFonts w:cs="B Compset" w:hint="cs"/>
          <w:color w:val="000000"/>
          <w:sz w:val="28"/>
          <w:szCs w:val="28"/>
          <w:rtl/>
        </w:rPr>
        <w:t>دفتر املاک و محتویات پرونده ثبتی متعلق به غیر باشد و انتقال آن به متعهد محرز</w:t>
      </w:r>
      <w:r>
        <w:rPr>
          <w:color w:val="000000"/>
          <w:sz w:val="28"/>
          <w:szCs w:val="28"/>
          <w:rtl/>
        </w:rPr>
        <w:t xml:space="preserve"> </w:t>
      </w:r>
      <w:r w:rsidRPr="009B1391">
        <w:rPr>
          <w:rFonts w:cs="B Compset" w:hint="cs"/>
          <w:color w:val="000000"/>
          <w:sz w:val="28"/>
          <w:szCs w:val="28"/>
          <w:rtl/>
        </w:rPr>
        <w:t>نباشد، ثبت محل فوراً مراتب را به اجرا اطلاع می دهد و اجراء از آن رفع بازداشت</w:t>
      </w:r>
      <w:r>
        <w:rPr>
          <w:color w:val="000000"/>
          <w:sz w:val="28"/>
          <w:szCs w:val="28"/>
          <w:rtl/>
        </w:rPr>
        <w:t xml:space="preserve"> </w:t>
      </w:r>
      <w:r w:rsidRPr="009B1391">
        <w:rPr>
          <w:rFonts w:cs="B Compset" w:hint="cs"/>
          <w:color w:val="000000"/>
          <w:sz w:val="28"/>
          <w:szCs w:val="28"/>
          <w:rtl/>
        </w:rPr>
        <w:t>می کند.</w:t>
      </w:r>
    </w:p>
    <w:p w14:paraId="606A974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88</w:t>
      </w:r>
      <w:r w:rsidRPr="009B1391">
        <w:rPr>
          <w:rFonts w:cs="B Compset" w:hint="cs"/>
          <w:color w:val="000000"/>
          <w:sz w:val="28"/>
          <w:szCs w:val="28"/>
          <w:rtl/>
        </w:rPr>
        <w:t xml:space="preserve"> هرگاه ملک مورد بازداشت ثبت نشده باشد مطابق شقوق ذیل رفتار خواهدشد:</w:t>
      </w:r>
    </w:p>
    <w:p w14:paraId="743B6EE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هرگاه ملک مزبور از طرف متعهد تقاضای ثبت شده و طبق سند رسمی به غیر منتقل</w:t>
      </w:r>
      <w:r>
        <w:rPr>
          <w:color w:val="000000"/>
          <w:sz w:val="28"/>
          <w:szCs w:val="28"/>
          <w:rtl/>
        </w:rPr>
        <w:t xml:space="preserve"> </w:t>
      </w:r>
      <w:r w:rsidRPr="009B1391">
        <w:rPr>
          <w:rFonts w:cs="B Compset" w:hint="cs"/>
          <w:color w:val="000000"/>
          <w:sz w:val="28"/>
          <w:szCs w:val="28"/>
          <w:rtl/>
        </w:rPr>
        <w:t>نشده باشد و یا اینکه مجهول المالک باشد، بازداشت در دفتر بازداشتی قید و در</w:t>
      </w:r>
      <w:r>
        <w:rPr>
          <w:color w:val="000000"/>
          <w:sz w:val="28"/>
          <w:szCs w:val="28"/>
          <w:rtl/>
        </w:rPr>
        <w:t xml:space="preserve"> </w:t>
      </w:r>
      <w:r w:rsidRPr="009B1391">
        <w:rPr>
          <w:rFonts w:cs="B Compset" w:hint="cs"/>
          <w:color w:val="000000"/>
          <w:sz w:val="28"/>
          <w:szCs w:val="28"/>
          <w:rtl/>
        </w:rPr>
        <w:t>پرونده ثبتی یادداشت می شود.</w:t>
      </w:r>
    </w:p>
    <w:p w14:paraId="271AF03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هرگاه نسبت به ملک از طرف کسی دیگر تقاضای ثبت شده و به متعهد هم منتقل</w:t>
      </w:r>
      <w:r>
        <w:rPr>
          <w:color w:val="000000"/>
          <w:sz w:val="28"/>
          <w:szCs w:val="28"/>
          <w:rtl/>
        </w:rPr>
        <w:t xml:space="preserve"> </w:t>
      </w:r>
      <w:r w:rsidRPr="009B1391">
        <w:rPr>
          <w:rFonts w:cs="B Compset" w:hint="cs"/>
          <w:color w:val="000000"/>
          <w:sz w:val="28"/>
          <w:szCs w:val="28"/>
          <w:rtl/>
        </w:rPr>
        <w:t>نشده باشد یا اینکه اساساً مورد بازداشت جزو نقاطی که به ثبت عمومی گذارده</w:t>
      </w:r>
      <w:r>
        <w:rPr>
          <w:color w:val="000000"/>
          <w:sz w:val="28"/>
          <w:szCs w:val="28"/>
          <w:rtl/>
        </w:rPr>
        <w:t xml:space="preserve"> </w:t>
      </w:r>
      <w:r w:rsidRPr="009B1391">
        <w:rPr>
          <w:rFonts w:cs="B Compset" w:hint="cs"/>
          <w:color w:val="000000"/>
          <w:sz w:val="28"/>
          <w:szCs w:val="28"/>
          <w:rtl/>
        </w:rPr>
        <w:t>شده نباشد، مراتب به اجرا اطلاع داده می شود.</w:t>
      </w:r>
    </w:p>
    <w:p w14:paraId="4F7DFBF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89</w:t>
      </w:r>
      <w:r w:rsidRPr="009B1391">
        <w:rPr>
          <w:rFonts w:cs="B Compset" w:hint="cs"/>
          <w:color w:val="000000"/>
          <w:sz w:val="28"/>
          <w:szCs w:val="28"/>
          <w:rtl/>
        </w:rPr>
        <w:t xml:space="preserve"> پس از ابلاغ بازداشت نامه به صاحب مال، نقل و انتقال از طرف صاحب مال</w:t>
      </w:r>
      <w:r>
        <w:rPr>
          <w:color w:val="000000"/>
          <w:sz w:val="28"/>
          <w:szCs w:val="28"/>
          <w:rtl/>
        </w:rPr>
        <w:t xml:space="preserve"> </w:t>
      </w:r>
      <w:r w:rsidRPr="009B1391">
        <w:rPr>
          <w:rFonts w:cs="B Compset" w:hint="cs"/>
          <w:color w:val="000000"/>
          <w:sz w:val="28"/>
          <w:szCs w:val="28"/>
          <w:rtl/>
        </w:rPr>
        <w:t>نسبت به مال بازداشت شده ممنوع است و ترتیب اثر نسبت به انتقال بعد از بازداشت</w:t>
      </w:r>
      <w:r>
        <w:rPr>
          <w:color w:val="000000"/>
          <w:sz w:val="28"/>
          <w:szCs w:val="28"/>
          <w:rtl/>
        </w:rPr>
        <w:t xml:space="preserve"> </w:t>
      </w:r>
      <w:r w:rsidRPr="009B1391">
        <w:rPr>
          <w:rFonts w:cs="B Compset" w:hint="cs"/>
          <w:color w:val="000000"/>
          <w:sz w:val="28"/>
          <w:szCs w:val="28"/>
          <w:rtl/>
        </w:rPr>
        <w:t xml:space="preserve">مادام که بازداشت باقی است، </w:t>
      </w:r>
      <w:r w:rsidRPr="009B1391">
        <w:rPr>
          <w:rFonts w:cs="B Compset" w:hint="cs"/>
          <w:color w:val="000000"/>
          <w:sz w:val="28"/>
          <w:szCs w:val="28"/>
          <w:rtl/>
        </w:rPr>
        <w:lastRenderedPageBreak/>
        <w:t>داده نمی شود (هر چند که انتقال با سند رسمی به عمل</w:t>
      </w:r>
      <w:r>
        <w:rPr>
          <w:color w:val="000000"/>
          <w:sz w:val="28"/>
          <w:szCs w:val="28"/>
          <w:rtl/>
        </w:rPr>
        <w:t xml:space="preserve"> </w:t>
      </w:r>
      <w:r w:rsidRPr="009B1391">
        <w:rPr>
          <w:rFonts w:cs="B Compset" w:hint="cs"/>
          <w:color w:val="000000"/>
          <w:sz w:val="28"/>
          <w:szCs w:val="28"/>
          <w:rtl/>
        </w:rPr>
        <w:t>آمده باشد) مگر در صورت اجازه کسی که مال برای حفظ حق او بازداشت شده است که در</w:t>
      </w:r>
      <w:r>
        <w:rPr>
          <w:color w:val="000000"/>
          <w:sz w:val="28"/>
          <w:szCs w:val="28"/>
          <w:rtl/>
        </w:rPr>
        <w:t xml:space="preserve"> </w:t>
      </w:r>
      <w:r w:rsidRPr="009B1391">
        <w:rPr>
          <w:rFonts w:cs="B Compset" w:hint="cs"/>
          <w:color w:val="000000"/>
          <w:sz w:val="28"/>
          <w:szCs w:val="28"/>
          <w:rtl/>
        </w:rPr>
        <w:t>این صورت باید اشخاص ذینفع تکلیف ادامه بازداشت ملک یا رفع آن را معین کنند.</w:t>
      </w:r>
    </w:p>
    <w:p w14:paraId="2F3917D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90</w:t>
      </w:r>
      <w:r w:rsidRPr="009B1391">
        <w:rPr>
          <w:rFonts w:cs="B Compset" w:hint="cs"/>
          <w:color w:val="000000"/>
          <w:sz w:val="28"/>
          <w:szCs w:val="28"/>
          <w:rtl/>
        </w:rPr>
        <w:t xml:space="preserve"> بازداشت مال غیر منقول ثبت نشده به نام مدیون که در تصرف مالکانه غیر است</w:t>
      </w:r>
      <w:r>
        <w:rPr>
          <w:color w:val="000000"/>
          <w:sz w:val="28"/>
          <w:szCs w:val="28"/>
          <w:rtl/>
        </w:rPr>
        <w:t xml:space="preserve"> </w:t>
      </w:r>
      <w:r w:rsidRPr="009B1391">
        <w:rPr>
          <w:rFonts w:cs="B Compset" w:hint="cs"/>
          <w:color w:val="000000"/>
          <w:sz w:val="28"/>
          <w:szCs w:val="28"/>
          <w:rtl/>
        </w:rPr>
        <w:t>ولو اینکه متعهدله مدعی مالکیت متعهد و یا خود متعهد مدعی مالکیت آن باشد مادام که</w:t>
      </w:r>
      <w:r>
        <w:rPr>
          <w:color w:val="000000"/>
          <w:sz w:val="28"/>
          <w:szCs w:val="28"/>
          <w:rtl/>
        </w:rPr>
        <w:t xml:space="preserve"> </w:t>
      </w:r>
      <w:r w:rsidRPr="009B1391">
        <w:rPr>
          <w:rFonts w:cs="B Compset" w:hint="cs"/>
          <w:color w:val="000000"/>
          <w:sz w:val="28"/>
          <w:szCs w:val="28"/>
          <w:rtl/>
        </w:rPr>
        <w:t>این ادعا به موجب حکم نهایی به اثبات نرسیده ممنوع است و در مورد املاکی که در</w:t>
      </w:r>
      <w:r>
        <w:rPr>
          <w:color w:val="000000"/>
          <w:sz w:val="28"/>
          <w:szCs w:val="28"/>
          <w:rtl/>
        </w:rPr>
        <w:t xml:space="preserve"> </w:t>
      </w:r>
      <w:r w:rsidRPr="009B1391">
        <w:rPr>
          <w:rFonts w:cs="B Compset" w:hint="cs"/>
          <w:color w:val="000000"/>
          <w:sz w:val="28"/>
          <w:szCs w:val="28"/>
          <w:rtl/>
        </w:rPr>
        <w:t>دفتر املاک به ثبت رسیده و به موجب آن ملک متعهد شناخته می شود، ادعای شخص ثالث</w:t>
      </w:r>
      <w:r>
        <w:rPr>
          <w:color w:val="000000"/>
          <w:sz w:val="28"/>
          <w:szCs w:val="28"/>
          <w:rtl/>
        </w:rPr>
        <w:t xml:space="preserve"> </w:t>
      </w:r>
      <w:r w:rsidRPr="009B1391">
        <w:rPr>
          <w:rFonts w:cs="B Compset" w:hint="cs"/>
          <w:color w:val="000000"/>
          <w:sz w:val="28"/>
          <w:szCs w:val="28"/>
          <w:rtl/>
        </w:rPr>
        <w:t>اگر چه متصرف آن باشد مسموع نبوده و آن ملک مال متعهد شناخته شده و بازداشت</w:t>
      </w:r>
      <w:r>
        <w:rPr>
          <w:color w:val="000000"/>
          <w:sz w:val="28"/>
          <w:szCs w:val="28"/>
          <w:rtl/>
        </w:rPr>
        <w:t xml:space="preserve"> </w:t>
      </w:r>
      <w:r w:rsidRPr="009B1391">
        <w:rPr>
          <w:rFonts w:cs="B Compset" w:hint="cs"/>
          <w:color w:val="000000"/>
          <w:sz w:val="28"/>
          <w:szCs w:val="28"/>
          <w:rtl/>
        </w:rPr>
        <w:t>می شود.</w:t>
      </w:r>
    </w:p>
    <w:p w14:paraId="3C54616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91</w:t>
      </w:r>
      <w:r w:rsidRPr="009B1391">
        <w:rPr>
          <w:rFonts w:cs="B Compset" w:hint="cs"/>
          <w:color w:val="000000"/>
          <w:sz w:val="28"/>
          <w:szCs w:val="28"/>
          <w:rtl/>
        </w:rPr>
        <w:t xml:space="preserve"> بازداشت مال غیر منقولی که نسبت به منافع آن تعهدی به نفع غیر نشده است</w:t>
      </w:r>
      <w:r>
        <w:rPr>
          <w:color w:val="000000"/>
          <w:sz w:val="28"/>
          <w:szCs w:val="28"/>
          <w:rtl/>
        </w:rPr>
        <w:t xml:space="preserve"> </w:t>
      </w:r>
      <w:r w:rsidRPr="009B1391">
        <w:rPr>
          <w:rFonts w:cs="B Compset" w:hint="cs"/>
          <w:color w:val="000000"/>
          <w:sz w:val="28"/>
          <w:szCs w:val="28"/>
          <w:rtl/>
        </w:rPr>
        <w:t>مستلزم بازداشت منافع آن است مگر اینکه حاجت به بازداشت منفعت نباشد. در این صورت</w:t>
      </w:r>
      <w:r>
        <w:rPr>
          <w:color w:val="000000"/>
          <w:sz w:val="28"/>
          <w:szCs w:val="28"/>
          <w:rtl/>
        </w:rPr>
        <w:t xml:space="preserve"> </w:t>
      </w:r>
      <w:r w:rsidRPr="009B1391">
        <w:rPr>
          <w:rFonts w:cs="B Compset" w:hint="cs"/>
          <w:color w:val="000000"/>
          <w:sz w:val="28"/>
          <w:szCs w:val="28"/>
          <w:rtl/>
        </w:rPr>
        <w:t>باید مراتب در صورت مجلس منعکس شود.</w:t>
      </w:r>
    </w:p>
    <w:p w14:paraId="0C29A58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92</w:t>
      </w:r>
      <w:r w:rsidRPr="009B1391">
        <w:rPr>
          <w:rFonts w:cs="B Compset" w:hint="cs"/>
          <w:color w:val="000000"/>
          <w:sz w:val="28"/>
          <w:szCs w:val="28"/>
          <w:rtl/>
        </w:rPr>
        <w:t xml:space="preserve"> در بازداشت محصول املاک مزروعی دخالت مأمور اجراء در محصول تا موقع برداشت</w:t>
      </w:r>
      <w:r>
        <w:rPr>
          <w:color w:val="000000"/>
          <w:sz w:val="28"/>
          <w:szCs w:val="28"/>
          <w:rtl/>
        </w:rPr>
        <w:t xml:space="preserve"> </w:t>
      </w:r>
      <w:r w:rsidRPr="009B1391">
        <w:rPr>
          <w:rFonts w:cs="B Compset" w:hint="cs"/>
          <w:color w:val="000000"/>
          <w:sz w:val="28"/>
          <w:szCs w:val="28"/>
          <w:rtl/>
        </w:rPr>
        <w:t>و تعیین سهم متعهد ممنوع است ولی مأمور اجراء باید برای جلوگیری از تفریط، نظارت و</w:t>
      </w:r>
      <w:r>
        <w:rPr>
          <w:color w:val="000000"/>
          <w:sz w:val="28"/>
          <w:szCs w:val="28"/>
          <w:rtl/>
        </w:rPr>
        <w:t xml:space="preserve"> </w:t>
      </w:r>
      <w:r w:rsidRPr="009B1391">
        <w:rPr>
          <w:rFonts w:cs="B Compset" w:hint="cs"/>
          <w:color w:val="000000"/>
          <w:sz w:val="28"/>
          <w:szCs w:val="28"/>
          <w:rtl/>
        </w:rPr>
        <w:t>مراقبت کامل نماید.</w:t>
      </w:r>
    </w:p>
    <w:p w14:paraId="34BF0DB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93</w:t>
      </w:r>
      <w:r w:rsidRPr="009B1391">
        <w:rPr>
          <w:rFonts w:cs="B Compset" w:hint="cs"/>
          <w:color w:val="000000"/>
          <w:sz w:val="28"/>
          <w:szCs w:val="28"/>
          <w:rtl/>
        </w:rPr>
        <w:t xml:space="preserve"> در دو مورد زیر متعهد می تواند در ظرف مدت بازداشت مال منقول و یا</w:t>
      </w:r>
      <w:r>
        <w:rPr>
          <w:color w:val="000000"/>
          <w:sz w:val="28"/>
          <w:szCs w:val="28"/>
          <w:rtl/>
        </w:rPr>
        <w:t xml:space="preserve"> </w:t>
      </w:r>
      <w:r w:rsidRPr="009B1391">
        <w:rPr>
          <w:rFonts w:cs="B Compset" w:hint="cs"/>
          <w:color w:val="000000"/>
          <w:sz w:val="28"/>
          <w:szCs w:val="28"/>
          <w:rtl/>
        </w:rPr>
        <w:t>غیرمنقول بازداشت شده را با اطلاع مأمور اجرا بفروشد یا وثیقه بدهد.</w:t>
      </w:r>
    </w:p>
    <w:p w14:paraId="207E2D1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در مواردی که قبلاً و لااقل در حین وقوع معامله مبلغی را که مال برای استیفای</w:t>
      </w:r>
      <w:r>
        <w:rPr>
          <w:color w:val="000000"/>
          <w:sz w:val="28"/>
          <w:szCs w:val="28"/>
          <w:rtl/>
        </w:rPr>
        <w:t xml:space="preserve"> </w:t>
      </w:r>
      <w:r w:rsidRPr="009B1391">
        <w:rPr>
          <w:rFonts w:cs="B Compset" w:hint="cs"/>
          <w:color w:val="000000"/>
          <w:sz w:val="28"/>
          <w:szCs w:val="28"/>
          <w:rtl/>
        </w:rPr>
        <w:t>آن بازداشت شده است نقداً تأدیه کند در این صورت پس از استیفای حق متعهدله و هزینه</w:t>
      </w:r>
      <w:r>
        <w:rPr>
          <w:color w:val="000000"/>
          <w:sz w:val="28"/>
          <w:szCs w:val="28"/>
          <w:rtl/>
        </w:rPr>
        <w:t xml:space="preserve"> </w:t>
      </w:r>
      <w:r w:rsidRPr="009B1391">
        <w:rPr>
          <w:rFonts w:cs="B Compset" w:hint="cs"/>
          <w:color w:val="000000"/>
          <w:sz w:val="28"/>
          <w:szCs w:val="28"/>
          <w:rtl/>
        </w:rPr>
        <w:t>اجراء بلافاصله رفع بازداشت خواهدشد.</w:t>
      </w:r>
    </w:p>
    <w:p w14:paraId="23950F7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در صورت رضایت کتبی متعهدله در فروش یا وثیقه دادن مال توسط خود متعهد.</w:t>
      </w:r>
    </w:p>
    <w:p w14:paraId="287E497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94</w:t>
      </w:r>
      <w:r w:rsidRPr="009B1391">
        <w:rPr>
          <w:rFonts w:cs="B Compset" w:hint="cs"/>
          <w:color w:val="000000"/>
          <w:sz w:val="28"/>
          <w:szCs w:val="28"/>
          <w:rtl/>
        </w:rPr>
        <w:t xml:space="preserve"> مال غیرمنقول بعد از بازداشت موقتاً در تصرف مالک باقی می ماند و متعهد</w:t>
      </w:r>
      <w:r>
        <w:rPr>
          <w:color w:val="000000"/>
          <w:sz w:val="28"/>
          <w:szCs w:val="28"/>
          <w:rtl/>
        </w:rPr>
        <w:t xml:space="preserve"> </w:t>
      </w:r>
      <w:r w:rsidRPr="009B1391">
        <w:rPr>
          <w:rFonts w:cs="B Compset" w:hint="cs"/>
          <w:color w:val="000000"/>
          <w:sz w:val="28"/>
          <w:szCs w:val="28"/>
          <w:rtl/>
        </w:rPr>
        <w:t>مکلف است مال غیرمنقول را موافق صورت تحویل گرفته و مطابق آن تحویل دهد.</w:t>
      </w:r>
    </w:p>
    <w:p w14:paraId="0FD4B41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95</w:t>
      </w:r>
      <w:r w:rsidRPr="009B1391">
        <w:rPr>
          <w:rFonts w:cs="B Compset" w:hint="cs"/>
          <w:color w:val="000000"/>
          <w:sz w:val="28"/>
          <w:szCs w:val="28"/>
          <w:rtl/>
        </w:rPr>
        <w:t xml:space="preserve"> در صورت بازداشت منافع مال غیرمنقول یا بازداشت محصول درو شده از نظر</w:t>
      </w:r>
      <w:r>
        <w:rPr>
          <w:color w:val="000000"/>
          <w:sz w:val="28"/>
          <w:szCs w:val="28"/>
          <w:rtl/>
        </w:rPr>
        <w:t xml:space="preserve"> </w:t>
      </w:r>
      <w:r w:rsidRPr="009B1391">
        <w:rPr>
          <w:rFonts w:cs="B Compset" w:hint="cs"/>
          <w:color w:val="000000"/>
          <w:sz w:val="28"/>
          <w:szCs w:val="28"/>
          <w:rtl/>
        </w:rPr>
        <w:t>تعیین حافظ و سایر موارد، تابع این آئین نامه خواهدبود.</w:t>
      </w:r>
    </w:p>
    <w:p w14:paraId="6E0DC519"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96</w:t>
      </w:r>
      <w:r w:rsidRPr="009B1391">
        <w:rPr>
          <w:rFonts w:cs="B Compset" w:hint="cs"/>
          <w:color w:val="000000"/>
          <w:sz w:val="28"/>
          <w:szCs w:val="28"/>
          <w:rtl/>
        </w:rPr>
        <w:t xml:space="preserve"> هرگاه شخص ثالث نسبت به مال بازداشت شده (اعم از منقول و یا غیرمنقول)</w:t>
      </w:r>
      <w:r>
        <w:rPr>
          <w:color w:val="000000"/>
          <w:sz w:val="28"/>
          <w:szCs w:val="28"/>
          <w:rtl/>
        </w:rPr>
        <w:t xml:space="preserve"> </w:t>
      </w:r>
      <w:r w:rsidRPr="009B1391">
        <w:rPr>
          <w:rFonts w:cs="B Compset" w:hint="cs"/>
          <w:color w:val="000000"/>
          <w:sz w:val="28"/>
          <w:szCs w:val="28"/>
          <w:rtl/>
        </w:rPr>
        <w:t>اظهارحقی نماید در موارد زیر از مزایده خودداری می شود:</w:t>
      </w:r>
    </w:p>
    <w:p w14:paraId="214F3BC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در موردی که متعهدله اعتراض شخص ثالث را قبول کند.</w:t>
      </w:r>
    </w:p>
    <w:p w14:paraId="77B435B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2 در موردی که شخص ثالث سند رسمی مقدم بر تاریخ بازداشت ارائه کند مبنی بر اینکه</w:t>
      </w:r>
      <w:r>
        <w:rPr>
          <w:color w:val="000000"/>
          <w:sz w:val="28"/>
          <w:szCs w:val="28"/>
          <w:rtl/>
        </w:rPr>
        <w:t xml:space="preserve"> </w:t>
      </w:r>
      <w:r w:rsidRPr="009B1391">
        <w:rPr>
          <w:rFonts w:cs="B Compset" w:hint="cs"/>
          <w:color w:val="000000"/>
          <w:sz w:val="28"/>
          <w:szCs w:val="28"/>
          <w:rtl/>
        </w:rPr>
        <w:t>مال مورد بازداشت به او منتقل شده و یا رهن یا وثیقه طلب اوست.</w:t>
      </w:r>
    </w:p>
    <w:p w14:paraId="577D050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در صورتی که مال قبل از تاریخ بازداشت به موجب قرار تأمین یا دستور اجرای</w:t>
      </w:r>
      <w:r>
        <w:rPr>
          <w:color w:val="000000"/>
          <w:sz w:val="28"/>
          <w:szCs w:val="28"/>
          <w:rtl/>
        </w:rPr>
        <w:t xml:space="preserve"> </w:t>
      </w:r>
      <w:r w:rsidRPr="009B1391">
        <w:rPr>
          <w:rFonts w:cs="B Compset" w:hint="cs"/>
          <w:color w:val="000000"/>
          <w:sz w:val="28"/>
          <w:szCs w:val="28"/>
          <w:rtl/>
        </w:rPr>
        <w:t>دادگاه یا اجرای ثبت بابت طلب معترض توقیف شده باشد.</w:t>
      </w:r>
    </w:p>
    <w:p w14:paraId="7236675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هرگاه شخص ثالث حکم دادگاه اعم از قطعی یا غیرقطعی بر حقانیت خود ارائه کند.</w:t>
      </w:r>
    </w:p>
    <w:p w14:paraId="2C28066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5 در صورتی که قبل از بازداشت از معترض قبول تقاضای ثبت به عنوان ملکیت یا وقفیت</w:t>
      </w:r>
      <w:r>
        <w:rPr>
          <w:color w:val="000000"/>
          <w:sz w:val="28"/>
          <w:szCs w:val="28"/>
          <w:rtl/>
        </w:rPr>
        <w:t xml:space="preserve"> </w:t>
      </w:r>
      <w:r w:rsidRPr="009B1391">
        <w:rPr>
          <w:rFonts w:cs="B Compset" w:hint="cs"/>
          <w:color w:val="000000"/>
          <w:sz w:val="28"/>
          <w:szCs w:val="28"/>
          <w:rtl/>
        </w:rPr>
        <w:t>شده باشد.</w:t>
      </w:r>
    </w:p>
    <w:p w14:paraId="168A1FB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6 در موردی که بر اثر شکایت معترض موضوع قابل طرح در هیأت نظارت یا شورای عالی</w:t>
      </w:r>
      <w:r>
        <w:rPr>
          <w:color w:val="000000"/>
          <w:sz w:val="28"/>
          <w:szCs w:val="28"/>
          <w:rtl/>
        </w:rPr>
        <w:t xml:space="preserve"> </w:t>
      </w:r>
      <w:r w:rsidRPr="009B1391">
        <w:rPr>
          <w:rFonts w:cs="B Compset" w:hint="cs"/>
          <w:color w:val="000000"/>
          <w:sz w:val="28"/>
          <w:szCs w:val="28"/>
          <w:rtl/>
        </w:rPr>
        <w:t>ثبت تشخیص شده باشد.</w:t>
      </w:r>
    </w:p>
    <w:p w14:paraId="4BF087B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درمورد بندهای 1و 2 و نیز در مورد بند 4 در صورت وجود حکم قطعی از مال رفع بازداشت</w:t>
      </w:r>
      <w:r>
        <w:rPr>
          <w:color w:val="000000"/>
          <w:sz w:val="28"/>
          <w:szCs w:val="28"/>
          <w:rtl/>
        </w:rPr>
        <w:t xml:space="preserve"> </w:t>
      </w:r>
      <w:r w:rsidRPr="009B1391">
        <w:rPr>
          <w:rFonts w:cs="B Compset" w:hint="cs"/>
          <w:color w:val="000000"/>
          <w:sz w:val="28"/>
          <w:szCs w:val="28"/>
          <w:rtl/>
        </w:rPr>
        <w:t>می شود و در سایر موارد ادامه عملیات اجرائی موکول به اتخاذ تصمیم نهائی علیه</w:t>
      </w:r>
      <w:r>
        <w:rPr>
          <w:color w:val="000000"/>
          <w:sz w:val="28"/>
          <w:szCs w:val="28"/>
          <w:rtl/>
        </w:rPr>
        <w:t xml:space="preserve"> </w:t>
      </w:r>
      <w:r w:rsidRPr="009B1391">
        <w:rPr>
          <w:rFonts w:cs="B Compset" w:hint="cs"/>
          <w:color w:val="000000"/>
          <w:sz w:val="28"/>
          <w:szCs w:val="28"/>
          <w:rtl/>
        </w:rPr>
        <w:t>معترض در مراجع مربوط خواهدبود.</w:t>
      </w:r>
    </w:p>
    <w:p w14:paraId="6592C96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متعهدله می تواند از مال مورد بازداشت صرفنظر کرده و درخواست بازداشت اموال دیگر</w:t>
      </w:r>
      <w:r>
        <w:rPr>
          <w:color w:val="000000"/>
          <w:sz w:val="28"/>
          <w:szCs w:val="28"/>
          <w:rtl/>
        </w:rPr>
        <w:t xml:space="preserve"> </w:t>
      </w:r>
      <w:r w:rsidRPr="009B1391">
        <w:rPr>
          <w:rFonts w:cs="B Compset" w:hint="cs"/>
          <w:color w:val="000000"/>
          <w:sz w:val="28"/>
          <w:szCs w:val="28"/>
          <w:rtl/>
        </w:rPr>
        <w:t>متعهد را بکند.</w:t>
      </w:r>
    </w:p>
    <w:p w14:paraId="4B45330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در صورتی که هر یک از موارد مذکور در این </w:t>
      </w:r>
      <w:r>
        <w:rPr>
          <w:rFonts w:cs="B Compset" w:hint="cs"/>
          <w:color w:val="000000"/>
          <w:sz w:val="28"/>
          <w:szCs w:val="28"/>
          <w:rtl/>
        </w:rPr>
        <w:t xml:space="preserve">ماده </w:t>
      </w:r>
      <w:r w:rsidRPr="009B1391">
        <w:rPr>
          <w:rFonts w:cs="B Compset" w:hint="cs"/>
          <w:color w:val="000000"/>
          <w:sz w:val="28"/>
          <w:szCs w:val="28"/>
          <w:rtl/>
        </w:rPr>
        <w:t>پس از انجام مزایده و قبل</w:t>
      </w:r>
      <w:r>
        <w:rPr>
          <w:color w:val="000000"/>
          <w:sz w:val="28"/>
          <w:szCs w:val="28"/>
          <w:rtl/>
        </w:rPr>
        <w:t xml:space="preserve"> </w:t>
      </w:r>
      <w:r w:rsidRPr="009B1391">
        <w:rPr>
          <w:rFonts w:cs="B Compset" w:hint="cs"/>
          <w:color w:val="000000"/>
          <w:sz w:val="28"/>
          <w:szCs w:val="28"/>
          <w:rtl/>
        </w:rPr>
        <w:t>از صدور سند انتقال یا تحویل مال منقول تحقق یابد اداره ثبت صورتمجلس مزایده را</w:t>
      </w:r>
      <w:r>
        <w:rPr>
          <w:color w:val="000000"/>
          <w:sz w:val="28"/>
          <w:szCs w:val="28"/>
          <w:rtl/>
        </w:rPr>
        <w:t xml:space="preserve"> </w:t>
      </w:r>
      <w:r w:rsidRPr="009B1391">
        <w:rPr>
          <w:rFonts w:cs="B Compset" w:hint="cs"/>
          <w:color w:val="000000"/>
          <w:sz w:val="28"/>
          <w:szCs w:val="28"/>
          <w:rtl/>
        </w:rPr>
        <w:t xml:space="preserve">ابطال و سپس به ترتیب مقرر در </w:t>
      </w:r>
      <w:r>
        <w:rPr>
          <w:rFonts w:cs="B Compset" w:hint="cs"/>
          <w:color w:val="000000"/>
          <w:sz w:val="28"/>
          <w:szCs w:val="28"/>
          <w:rtl/>
        </w:rPr>
        <w:t xml:space="preserve">ماده </w:t>
      </w:r>
      <w:r w:rsidRPr="009B1391">
        <w:rPr>
          <w:rFonts w:cs="B Compset" w:hint="cs"/>
          <w:color w:val="000000"/>
          <w:sz w:val="28"/>
          <w:szCs w:val="28"/>
          <w:rtl/>
        </w:rPr>
        <w:t>فوق عمل خواهدکرد.</w:t>
      </w:r>
    </w:p>
    <w:p w14:paraId="38C49A98"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در صورتی که مشخصات مال مورد مزایده با مفاد سند یا حکم مستند شخص ثالث</w:t>
      </w:r>
      <w:r>
        <w:rPr>
          <w:color w:val="000000"/>
          <w:sz w:val="28"/>
          <w:szCs w:val="28"/>
          <w:rtl/>
        </w:rPr>
        <w:t xml:space="preserve"> </w:t>
      </w:r>
      <w:r w:rsidRPr="009B1391">
        <w:rPr>
          <w:rFonts w:cs="B Compset" w:hint="cs"/>
          <w:color w:val="000000"/>
          <w:sz w:val="28"/>
          <w:szCs w:val="28"/>
          <w:rtl/>
        </w:rPr>
        <w:t>تطبیق نکند اعتراض او مانع عملیات اجرائی نیست و شخص ثالث می تواند به دادگاه</w:t>
      </w:r>
      <w:r>
        <w:rPr>
          <w:color w:val="000000"/>
          <w:sz w:val="28"/>
          <w:szCs w:val="28"/>
          <w:rtl/>
        </w:rPr>
        <w:t xml:space="preserve"> </w:t>
      </w:r>
      <w:r w:rsidRPr="009B1391">
        <w:rPr>
          <w:rFonts w:cs="B Compset" w:hint="cs"/>
          <w:color w:val="000000"/>
          <w:sz w:val="28"/>
          <w:szCs w:val="28"/>
          <w:rtl/>
        </w:rPr>
        <w:t>مراجعه نماید.</w:t>
      </w:r>
    </w:p>
    <w:p w14:paraId="696B926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97</w:t>
      </w:r>
      <w:r w:rsidRPr="009B1391">
        <w:rPr>
          <w:rFonts w:cs="B Compset" w:hint="cs"/>
          <w:color w:val="000000"/>
          <w:sz w:val="28"/>
          <w:szCs w:val="28"/>
          <w:rtl/>
        </w:rPr>
        <w:t xml:space="preserve"> متعهدله می تواند ملک درخواست ثبت نشده متعهد را برای استیفای طلب خود</w:t>
      </w:r>
      <w:r>
        <w:rPr>
          <w:color w:val="000000"/>
          <w:sz w:val="28"/>
          <w:szCs w:val="28"/>
          <w:rtl/>
        </w:rPr>
        <w:t xml:space="preserve"> </w:t>
      </w:r>
      <w:r w:rsidRPr="009B1391">
        <w:rPr>
          <w:rFonts w:cs="B Compset" w:hint="cs"/>
          <w:color w:val="000000"/>
          <w:sz w:val="28"/>
          <w:szCs w:val="28"/>
          <w:rtl/>
        </w:rPr>
        <w:t>معرفی کند در این صورت پس از مزایده و انقضاء مهلت قانونی برابر مقررات جاری اداره</w:t>
      </w:r>
      <w:r>
        <w:rPr>
          <w:color w:val="000000"/>
          <w:sz w:val="28"/>
          <w:szCs w:val="28"/>
          <w:rtl/>
        </w:rPr>
        <w:t xml:space="preserve"> </w:t>
      </w:r>
      <w:r w:rsidRPr="009B1391">
        <w:rPr>
          <w:rFonts w:cs="B Compset" w:hint="cs"/>
          <w:color w:val="000000"/>
          <w:sz w:val="28"/>
          <w:szCs w:val="28"/>
          <w:rtl/>
        </w:rPr>
        <w:t>ثبت به برنده مزایده سند انتقال می دهد و در آگهی و صورت جلسه و سند انتقال قید</w:t>
      </w:r>
      <w:r>
        <w:rPr>
          <w:color w:val="000000"/>
          <w:sz w:val="28"/>
          <w:szCs w:val="28"/>
          <w:rtl/>
        </w:rPr>
        <w:t xml:space="preserve"> </w:t>
      </w:r>
      <w:r w:rsidRPr="009B1391">
        <w:rPr>
          <w:rFonts w:cs="B Compset" w:hint="cs"/>
          <w:color w:val="000000"/>
          <w:sz w:val="28"/>
          <w:szCs w:val="28"/>
          <w:rtl/>
        </w:rPr>
        <w:t>می شود که چون در مورد ملک درخواست ثبت نشده اداره ثبت تکلیفی برای تحویل مورد</w:t>
      </w:r>
      <w:r>
        <w:rPr>
          <w:color w:val="000000"/>
          <w:sz w:val="28"/>
          <w:szCs w:val="28"/>
          <w:rtl/>
        </w:rPr>
        <w:t xml:space="preserve"> </w:t>
      </w:r>
      <w:r w:rsidRPr="009B1391">
        <w:rPr>
          <w:rFonts w:cs="B Compset" w:hint="cs"/>
          <w:color w:val="000000"/>
          <w:sz w:val="28"/>
          <w:szCs w:val="28"/>
          <w:rtl/>
        </w:rPr>
        <w:t>انتقال ندارد و نیز مسئولیتی از جهت اشکالاتی که ممکن است در حین پذیرش تقاضای ثبت</w:t>
      </w:r>
      <w:r>
        <w:rPr>
          <w:color w:val="000000"/>
          <w:sz w:val="28"/>
          <w:szCs w:val="28"/>
          <w:rtl/>
        </w:rPr>
        <w:t xml:space="preserve"> </w:t>
      </w:r>
      <w:r w:rsidRPr="009B1391">
        <w:rPr>
          <w:rFonts w:cs="B Compset" w:hint="cs"/>
          <w:color w:val="000000"/>
          <w:sz w:val="28"/>
          <w:szCs w:val="28"/>
          <w:rtl/>
        </w:rPr>
        <w:t>و یا بعد از آن از جهت اعتراض و غیره پیش آید، نخواهد داشت.</w:t>
      </w:r>
    </w:p>
    <w:p w14:paraId="5EDB994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انتقال گیرنده برابر مقررات جاری بایستی برای درخواست ثبت مراجعه کند و باید کلیه</w:t>
      </w:r>
      <w:r>
        <w:rPr>
          <w:color w:val="000000"/>
          <w:sz w:val="28"/>
          <w:szCs w:val="28"/>
          <w:rtl/>
        </w:rPr>
        <w:t xml:space="preserve"> </w:t>
      </w:r>
      <w:r w:rsidRPr="009B1391">
        <w:rPr>
          <w:rFonts w:cs="B Compset" w:hint="cs"/>
          <w:color w:val="000000"/>
          <w:sz w:val="28"/>
          <w:szCs w:val="28"/>
          <w:rtl/>
        </w:rPr>
        <w:t>هزینه های مربوط به اقدامات اجرائی را که از جهت توقیف ملک به وجود آمده بپردازد و</w:t>
      </w:r>
      <w:r>
        <w:rPr>
          <w:color w:val="000000"/>
          <w:sz w:val="28"/>
          <w:szCs w:val="28"/>
          <w:rtl/>
        </w:rPr>
        <w:t xml:space="preserve"> </w:t>
      </w:r>
      <w:r w:rsidRPr="009B1391">
        <w:rPr>
          <w:rFonts w:cs="B Compset" w:hint="cs"/>
          <w:color w:val="000000"/>
          <w:sz w:val="28"/>
          <w:szCs w:val="28"/>
          <w:rtl/>
        </w:rPr>
        <w:t>پرونده اجرائی قبلی برابر مقررات تعقیب خواهد شد.</w:t>
      </w:r>
    </w:p>
    <w:p w14:paraId="29945DA3"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معرفی ملک مجهول قبل از پذیرش تقاضای ثبت از جانب متعهد قبول نمی شود.</w:t>
      </w:r>
    </w:p>
    <w:p w14:paraId="3BD9011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فصل هشتم ارزیابی</w:t>
      </w:r>
    </w:p>
    <w:p w14:paraId="0F0AD4A0"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CA3AD3">
        <w:rPr>
          <w:rFonts w:cs="B Titr"/>
          <w:color w:val="0070C0"/>
          <w:sz w:val="20"/>
          <w:szCs w:val="20"/>
          <w:rtl/>
        </w:rPr>
        <w:t>98</w:t>
      </w:r>
      <w:r w:rsidRPr="009B1391">
        <w:rPr>
          <w:rFonts w:cs="B Compset"/>
          <w:color w:val="000000"/>
          <w:sz w:val="28"/>
          <w:szCs w:val="28"/>
          <w:rtl/>
        </w:rPr>
        <w:t xml:space="preserve"> در هر مورد که مالی معرفی می شود (اعم از بازداشت برای اسناد ذمه یا معرفی</w:t>
      </w:r>
      <w:r>
        <w:rPr>
          <w:color w:val="000000"/>
          <w:sz w:val="28"/>
          <w:szCs w:val="28"/>
          <w:rtl/>
        </w:rPr>
        <w:t xml:space="preserve"> </w:t>
      </w:r>
      <w:r w:rsidRPr="009B1391">
        <w:rPr>
          <w:rFonts w:cs="B Compset" w:hint="cs"/>
          <w:color w:val="000000"/>
          <w:sz w:val="28"/>
          <w:szCs w:val="28"/>
          <w:rtl/>
        </w:rPr>
        <w:t>مورد وثیقه توسط هر یک از طرفین معامله، جهت ارزیابی) هرگاه معرفی کننده مال به</w:t>
      </w:r>
      <w:r>
        <w:rPr>
          <w:color w:val="000000"/>
          <w:sz w:val="28"/>
          <w:szCs w:val="28"/>
          <w:rtl/>
        </w:rPr>
        <w:t xml:space="preserve"> </w:t>
      </w:r>
      <w:r w:rsidRPr="009B1391">
        <w:rPr>
          <w:rFonts w:cs="B Compset" w:hint="cs"/>
          <w:color w:val="000000"/>
          <w:sz w:val="28"/>
          <w:szCs w:val="28"/>
          <w:rtl/>
        </w:rPr>
        <w:t>مبلغ ارزیابی معترض باشد فقط می تواند ضمن امضاء صورتمجلس اعتراض خود را اظهار</w:t>
      </w:r>
      <w:r>
        <w:rPr>
          <w:color w:val="000000"/>
          <w:sz w:val="28"/>
          <w:szCs w:val="28"/>
          <w:rtl/>
        </w:rPr>
        <w:t xml:space="preserve"> </w:t>
      </w:r>
      <w:r w:rsidRPr="009B1391">
        <w:rPr>
          <w:rFonts w:cs="B Compset" w:hint="cs"/>
          <w:color w:val="000000"/>
          <w:sz w:val="28"/>
          <w:szCs w:val="28"/>
          <w:rtl/>
        </w:rPr>
        <w:t>کند. هرگاه طرف دیگر هم حاضر و به ارزیابی معترض باشد مکلف است به همین نحو عمل</w:t>
      </w:r>
      <w:r>
        <w:rPr>
          <w:color w:val="000000"/>
          <w:sz w:val="28"/>
          <w:szCs w:val="28"/>
          <w:rtl/>
        </w:rPr>
        <w:t xml:space="preserve"> </w:t>
      </w:r>
      <w:r w:rsidRPr="009B1391">
        <w:rPr>
          <w:rFonts w:cs="B Compset" w:hint="cs"/>
          <w:color w:val="000000"/>
          <w:sz w:val="28"/>
          <w:szCs w:val="28"/>
          <w:rtl/>
        </w:rPr>
        <w:t>نماید. در صورت عدم حضور مراتب ارزیابی حداکثر ظرف سه روز از طرف اجرای ثبت به</w:t>
      </w:r>
      <w:r>
        <w:rPr>
          <w:color w:val="000000"/>
          <w:sz w:val="28"/>
          <w:szCs w:val="28"/>
          <w:rtl/>
        </w:rPr>
        <w:t xml:space="preserve"> </w:t>
      </w:r>
      <w:r w:rsidRPr="009B1391">
        <w:rPr>
          <w:rFonts w:cs="B Compset" w:hint="cs"/>
          <w:color w:val="000000"/>
          <w:sz w:val="28"/>
          <w:szCs w:val="28"/>
          <w:rtl/>
        </w:rPr>
        <w:t>آنان که حاضر نبودند، ابلاغ می شود.</w:t>
      </w:r>
    </w:p>
    <w:p w14:paraId="2D8BC3B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99</w:t>
      </w:r>
      <w:r w:rsidRPr="009B1391">
        <w:rPr>
          <w:rFonts w:cs="B Compset" w:hint="cs"/>
          <w:color w:val="000000"/>
          <w:sz w:val="28"/>
          <w:szCs w:val="28"/>
          <w:rtl/>
        </w:rPr>
        <w:t xml:space="preserve"> هزینه ارزیابی به عهده معترض است و اگر هر دو معترض باشند، نصف به عهده هر</w:t>
      </w:r>
      <w:r>
        <w:rPr>
          <w:color w:val="000000"/>
          <w:sz w:val="28"/>
          <w:szCs w:val="28"/>
          <w:rtl/>
        </w:rPr>
        <w:t xml:space="preserve"> </w:t>
      </w:r>
      <w:r w:rsidRPr="009B1391">
        <w:rPr>
          <w:rFonts w:cs="B Compset" w:hint="cs"/>
          <w:color w:val="000000"/>
          <w:sz w:val="28"/>
          <w:szCs w:val="28"/>
          <w:rtl/>
        </w:rPr>
        <w:t>یک خواهدبود.</w:t>
      </w:r>
    </w:p>
    <w:p w14:paraId="65E0D35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100 </w:t>
      </w:r>
      <w:r w:rsidRPr="009B1391">
        <w:rPr>
          <w:rFonts w:cs="B Compset" w:hint="cs"/>
          <w:color w:val="000000"/>
          <w:sz w:val="28"/>
          <w:szCs w:val="28"/>
          <w:rtl/>
        </w:rPr>
        <w:t>در هر مورد که از طرف متعهد یا ثالث مالی در قبال دین معرفی و بازداشت</w:t>
      </w:r>
      <w:r>
        <w:rPr>
          <w:color w:val="000000"/>
          <w:sz w:val="28"/>
          <w:szCs w:val="28"/>
          <w:rtl/>
        </w:rPr>
        <w:t xml:space="preserve"> </w:t>
      </w:r>
      <w:r w:rsidRPr="009B1391">
        <w:rPr>
          <w:rFonts w:cs="B Compset" w:hint="cs"/>
          <w:color w:val="000000"/>
          <w:sz w:val="28"/>
          <w:szCs w:val="28"/>
          <w:rtl/>
        </w:rPr>
        <w:t>شود متعهدله می تواند تا قبل از انتشار آگهی مزایده، مال دیگری برای استیفای طلب</w:t>
      </w:r>
      <w:r>
        <w:rPr>
          <w:color w:val="000000"/>
          <w:sz w:val="28"/>
          <w:szCs w:val="28"/>
          <w:rtl/>
        </w:rPr>
        <w:t xml:space="preserve"> </w:t>
      </w:r>
      <w:r w:rsidRPr="009B1391">
        <w:rPr>
          <w:rFonts w:cs="B Compset" w:hint="cs"/>
          <w:color w:val="000000"/>
          <w:sz w:val="28"/>
          <w:szCs w:val="28"/>
          <w:rtl/>
        </w:rPr>
        <w:t>خود معرفی کند مشروط به اینکه وصول طلب از این مال آسان تر باشد در این صورت مال</w:t>
      </w:r>
      <w:r>
        <w:rPr>
          <w:color w:val="000000"/>
          <w:sz w:val="28"/>
          <w:szCs w:val="28"/>
          <w:rtl/>
        </w:rPr>
        <w:t xml:space="preserve"> </w:t>
      </w:r>
      <w:r w:rsidRPr="009B1391">
        <w:rPr>
          <w:rFonts w:cs="B Compset" w:hint="cs"/>
          <w:color w:val="000000"/>
          <w:sz w:val="28"/>
          <w:szCs w:val="28"/>
          <w:rtl/>
        </w:rPr>
        <w:t>معرفی شده بازداشت و ارزیابی می شود و معادل آن از اموال بازداشت شده سابق رفع</w:t>
      </w:r>
      <w:r>
        <w:rPr>
          <w:color w:val="000000"/>
          <w:sz w:val="28"/>
          <w:szCs w:val="28"/>
          <w:rtl/>
        </w:rPr>
        <w:t xml:space="preserve"> </w:t>
      </w:r>
      <w:r w:rsidRPr="009B1391">
        <w:rPr>
          <w:rFonts w:cs="B Compset" w:hint="cs"/>
          <w:color w:val="000000"/>
          <w:sz w:val="28"/>
          <w:szCs w:val="28"/>
          <w:rtl/>
        </w:rPr>
        <w:t>بازداشت به عمل می آید. هزینه بازداشت و ارزیابی مجدد به عهده متعهدله است.</w:t>
      </w:r>
    </w:p>
    <w:p w14:paraId="7D17CA5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101 </w:t>
      </w:r>
      <w:r w:rsidRPr="009B1391">
        <w:rPr>
          <w:rFonts w:cs="B Compset" w:hint="cs"/>
          <w:color w:val="000000"/>
          <w:sz w:val="28"/>
          <w:szCs w:val="28"/>
          <w:rtl/>
        </w:rPr>
        <w:t>معترض که ضمن امضاء صورت مجلس به ارزیابی اعتراض کرده باید حداکثر ظرف سه</w:t>
      </w:r>
      <w:r>
        <w:rPr>
          <w:color w:val="000000"/>
          <w:sz w:val="28"/>
          <w:szCs w:val="28"/>
          <w:rtl/>
        </w:rPr>
        <w:t xml:space="preserve"> </w:t>
      </w:r>
      <w:r w:rsidRPr="009B1391">
        <w:rPr>
          <w:rFonts w:cs="B Compset" w:hint="cs"/>
          <w:color w:val="000000"/>
          <w:sz w:val="28"/>
          <w:szCs w:val="28"/>
          <w:rtl/>
        </w:rPr>
        <w:t>روز به اجراء مراجعه و با اطلاع از میزان دستمزد کارشناس مجدد آن را ایداع و قبض</w:t>
      </w:r>
      <w:r>
        <w:rPr>
          <w:color w:val="000000"/>
          <w:sz w:val="28"/>
          <w:szCs w:val="28"/>
          <w:rtl/>
        </w:rPr>
        <w:t xml:space="preserve"> </w:t>
      </w:r>
      <w:r w:rsidRPr="009B1391">
        <w:rPr>
          <w:rFonts w:cs="B Compset" w:hint="cs"/>
          <w:color w:val="000000"/>
          <w:sz w:val="28"/>
          <w:szCs w:val="28"/>
          <w:rtl/>
        </w:rPr>
        <w:t xml:space="preserve">مربوط را تسلیم اجراء کرده و رسید اخذ کند در موردی که طبق </w:t>
      </w:r>
      <w:r>
        <w:rPr>
          <w:rFonts w:cs="B Compset" w:hint="cs"/>
          <w:color w:val="000000"/>
          <w:sz w:val="28"/>
          <w:szCs w:val="28"/>
          <w:rtl/>
        </w:rPr>
        <w:t xml:space="preserve">ماده </w:t>
      </w:r>
      <w:r w:rsidRPr="009B1391">
        <w:rPr>
          <w:rFonts w:cs="B Compset" w:hint="cs"/>
          <w:color w:val="000000"/>
          <w:sz w:val="28"/>
          <w:szCs w:val="28"/>
          <w:rtl/>
        </w:rPr>
        <w:t>98 این آئین نامه</w:t>
      </w:r>
      <w:r>
        <w:rPr>
          <w:color w:val="000000"/>
          <w:sz w:val="28"/>
          <w:szCs w:val="28"/>
          <w:rtl/>
        </w:rPr>
        <w:t xml:space="preserve"> </w:t>
      </w:r>
      <w:r w:rsidRPr="009B1391">
        <w:rPr>
          <w:rFonts w:cs="B Compset" w:hint="cs"/>
          <w:color w:val="000000"/>
          <w:sz w:val="28"/>
          <w:szCs w:val="28"/>
          <w:rtl/>
        </w:rPr>
        <w:t>نتیجه ارزیابی ابلاغ می شود باید در آن میزان دستمزد کارشناس مجدد درج شود هرگاه</w:t>
      </w:r>
      <w:r>
        <w:rPr>
          <w:color w:val="000000"/>
          <w:sz w:val="28"/>
          <w:szCs w:val="28"/>
          <w:rtl/>
        </w:rPr>
        <w:t xml:space="preserve"> </w:t>
      </w:r>
      <w:r w:rsidRPr="009B1391">
        <w:rPr>
          <w:rFonts w:cs="B Compset" w:hint="cs"/>
          <w:color w:val="000000"/>
          <w:sz w:val="28"/>
          <w:szCs w:val="28"/>
          <w:rtl/>
        </w:rPr>
        <w:t>مخاطب به ارزیابی معترض باشد ظرف 5 روز از تاریخ ابلاغ باید کتباً اعتراض خود را با</w:t>
      </w:r>
      <w:r>
        <w:rPr>
          <w:color w:val="000000"/>
          <w:sz w:val="28"/>
          <w:szCs w:val="28"/>
          <w:rtl/>
        </w:rPr>
        <w:t xml:space="preserve"> </w:t>
      </w:r>
      <w:r w:rsidRPr="009B1391">
        <w:rPr>
          <w:rFonts w:cs="B Compset" w:hint="cs"/>
          <w:color w:val="000000"/>
          <w:sz w:val="28"/>
          <w:szCs w:val="28"/>
          <w:rtl/>
        </w:rPr>
        <w:t>پیوست کردن قبض سپرده دستمزد کارشناس به اجراء تسلیم دارد. در صورتی که به ترتیب</w:t>
      </w:r>
      <w:r>
        <w:rPr>
          <w:color w:val="000000"/>
          <w:sz w:val="28"/>
          <w:szCs w:val="28"/>
          <w:rtl/>
        </w:rPr>
        <w:t xml:space="preserve"> </w:t>
      </w:r>
      <w:r w:rsidRPr="009B1391">
        <w:rPr>
          <w:rFonts w:cs="B Compset" w:hint="cs"/>
          <w:color w:val="000000"/>
          <w:sz w:val="28"/>
          <w:szCs w:val="28"/>
          <w:rtl/>
        </w:rPr>
        <w:t>مقرر فوق اعتراض نرسید ارزیابی قطعی خواهدشد.</w:t>
      </w:r>
    </w:p>
    <w:p w14:paraId="14B9D4A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در صورت واردبودن اعتراض معترض دستمزد کارشناس مجدد به عهده مدیون است.</w:t>
      </w:r>
    </w:p>
    <w:p w14:paraId="3820DADF"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در صورتی که یک سال از تاریخ قطعیت ارزیابی مال غیرمنقول گذشته باشد، به</w:t>
      </w:r>
      <w:r>
        <w:rPr>
          <w:color w:val="000000"/>
          <w:sz w:val="28"/>
          <w:szCs w:val="28"/>
          <w:rtl/>
        </w:rPr>
        <w:t xml:space="preserve"> </w:t>
      </w:r>
      <w:r w:rsidRPr="009B1391">
        <w:rPr>
          <w:rFonts w:cs="B Compset" w:hint="cs"/>
          <w:color w:val="000000"/>
          <w:sz w:val="28"/>
          <w:szCs w:val="28"/>
          <w:rtl/>
        </w:rPr>
        <w:t>درخواست هر یک از طرفین تا قبل از تنظیم صورتمجلس مزایده ارزیابی تجدید می گردد.</w:t>
      </w:r>
    </w:p>
    <w:p w14:paraId="5F7977A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102 </w:t>
      </w:r>
      <w:r w:rsidRPr="009B1391">
        <w:rPr>
          <w:rFonts w:cs="B Compset" w:hint="cs"/>
          <w:color w:val="000000"/>
          <w:sz w:val="28"/>
          <w:szCs w:val="28"/>
          <w:rtl/>
        </w:rPr>
        <w:t>در هر مورد که به نظر کارشناس نخستین اعتراض شود رئیس ثبت محل به قید</w:t>
      </w:r>
      <w:r>
        <w:rPr>
          <w:color w:val="000000"/>
          <w:sz w:val="28"/>
          <w:szCs w:val="28"/>
          <w:rtl/>
        </w:rPr>
        <w:t xml:space="preserve"> </w:t>
      </w:r>
      <w:r w:rsidRPr="009B1391">
        <w:rPr>
          <w:rFonts w:cs="B Compset" w:hint="cs"/>
          <w:color w:val="000000"/>
          <w:sz w:val="28"/>
          <w:szCs w:val="28"/>
          <w:rtl/>
        </w:rPr>
        <w:t>قرعه از بین سه نفر کارشناس رسمی یک نفر را انتخاب و مراتب را به طرفین و کارشناس</w:t>
      </w:r>
      <w:r>
        <w:rPr>
          <w:color w:val="000000"/>
          <w:sz w:val="28"/>
          <w:szCs w:val="28"/>
          <w:rtl/>
        </w:rPr>
        <w:t xml:space="preserve"> </w:t>
      </w:r>
      <w:r w:rsidRPr="009B1391">
        <w:rPr>
          <w:rFonts w:cs="B Compset" w:hint="cs"/>
          <w:color w:val="000000"/>
          <w:sz w:val="28"/>
          <w:szCs w:val="28"/>
          <w:rtl/>
        </w:rPr>
        <w:t>منتخب ابلاغ و با تعیین مهلت مناسب به کارشناس اخطار می شود که اظهارنظر نماید.</w:t>
      </w:r>
    </w:p>
    <w:p w14:paraId="51F0F97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103</w:t>
      </w:r>
      <w:r w:rsidRPr="009B1391">
        <w:rPr>
          <w:rFonts w:cs="B Compset" w:hint="cs"/>
          <w:color w:val="000000"/>
          <w:sz w:val="28"/>
          <w:szCs w:val="28"/>
          <w:rtl/>
        </w:rPr>
        <w:t xml:space="preserve"> دستمزد ارزیابی با در نظر گرفتن درجه علمی و تجربی کارشناس رسمی یا خبره</w:t>
      </w:r>
      <w:r>
        <w:rPr>
          <w:color w:val="000000"/>
          <w:sz w:val="28"/>
          <w:szCs w:val="28"/>
          <w:rtl/>
        </w:rPr>
        <w:t xml:space="preserve"> </w:t>
      </w:r>
      <w:r w:rsidRPr="009B1391">
        <w:rPr>
          <w:rFonts w:cs="B Compset" w:hint="cs"/>
          <w:color w:val="000000"/>
          <w:sz w:val="28"/>
          <w:szCs w:val="28"/>
          <w:rtl/>
        </w:rPr>
        <w:t>محلی و محل ارزیابی و نوع مال ارزیابی شده و میزان کار توسط رئیس ثبت محل معین</w:t>
      </w:r>
      <w:r>
        <w:rPr>
          <w:color w:val="000000"/>
          <w:sz w:val="28"/>
          <w:szCs w:val="28"/>
          <w:rtl/>
        </w:rPr>
        <w:t xml:space="preserve"> </w:t>
      </w:r>
      <w:r w:rsidRPr="009B1391">
        <w:rPr>
          <w:rFonts w:cs="B Compset" w:hint="cs"/>
          <w:color w:val="000000"/>
          <w:sz w:val="28"/>
          <w:szCs w:val="28"/>
          <w:rtl/>
        </w:rPr>
        <w:t>می شود.</w:t>
      </w:r>
    </w:p>
    <w:p w14:paraId="249E5CD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نهم در وثیقه</w:t>
      </w:r>
    </w:p>
    <w:p w14:paraId="6A5C5016" w14:textId="77777777" w:rsidR="007660B1" w:rsidRPr="009B1391" w:rsidRDefault="007660B1" w:rsidP="007660B1">
      <w:pPr>
        <w:pStyle w:val="NormalWeb"/>
        <w:jc w:val="both"/>
        <w:rPr>
          <w:color w:val="000000"/>
          <w:sz w:val="28"/>
          <w:szCs w:val="28"/>
          <w:rtl/>
        </w:rPr>
      </w:pPr>
      <w:r>
        <w:rPr>
          <w:rFonts w:cs="B Titr"/>
          <w:color w:val="0070C0"/>
          <w:sz w:val="20"/>
          <w:szCs w:val="20"/>
          <w:rtl/>
        </w:rPr>
        <w:lastRenderedPageBreak/>
        <w:t xml:space="preserve">ماده </w:t>
      </w:r>
      <w:r w:rsidRPr="00CA3AD3">
        <w:rPr>
          <w:rFonts w:cs="B Titr"/>
          <w:color w:val="0070C0"/>
          <w:sz w:val="20"/>
          <w:szCs w:val="20"/>
          <w:rtl/>
        </w:rPr>
        <w:t>104</w:t>
      </w:r>
      <w:r w:rsidRPr="009B1391">
        <w:rPr>
          <w:rFonts w:cs="B Compset"/>
          <w:color w:val="000000"/>
          <w:sz w:val="28"/>
          <w:szCs w:val="28"/>
          <w:rtl/>
        </w:rPr>
        <w:t xml:space="preserve"> هرگاه مورد وثیقه مال منقول باشد بستانکار می تواند بلافاصله بعد از</w:t>
      </w:r>
      <w:r>
        <w:rPr>
          <w:color w:val="000000"/>
          <w:sz w:val="28"/>
          <w:szCs w:val="28"/>
          <w:rtl/>
        </w:rPr>
        <w:t xml:space="preserve"> </w:t>
      </w:r>
      <w:r w:rsidRPr="009B1391">
        <w:rPr>
          <w:rFonts w:cs="B Compset" w:hint="cs"/>
          <w:color w:val="000000"/>
          <w:sz w:val="28"/>
          <w:szCs w:val="28"/>
          <w:rtl/>
        </w:rPr>
        <w:t>ابلاغ اجرائیه درخواست بازداشت آن را بکند.</w:t>
      </w:r>
    </w:p>
    <w:p w14:paraId="72794DB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105 </w:t>
      </w:r>
      <w:r w:rsidRPr="009B1391">
        <w:rPr>
          <w:rFonts w:cs="B Compset" w:hint="cs"/>
          <w:color w:val="000000"/>
          <w:sz w:val="28"/>
          <w:szCs w:val="28"/>
          <w:rtl/>
        </w:rPr>
        <w:t>هرگاه مالی وثیقه برای دین یا ضمانت قرار داده شود و عنوان رهن و</w:t>
      </w:r>
      <w:r>
        <w:rPr>
          <w:color w:val="000000"/>
          <w:sz w:val="28"/>
          <w:szCs w:val="28"/>
          <w:rtl/>
        </w:rPr>
        <w:t xml:space="preserve"> </w:t>
      </w:r>
      <w:r w:rsidRPr="009B1391">
        <w:rPr>
          <w:rFonts w:cs="B Compset" w:hint="cs"/>
          <w:color w:val="000000"/>
          <w:sz w:val="28"/>
          <w:szCs w:val="28"/>
          <w:rtl/>
        </w:rPr>
        <w:t>معاملات با حق استرداد را نداشته باشد نیز کلیه مقررات اجرائی اسناد رهنی و</w:t>
      </w:r>
      <w:r>
        <w:rPr>
          <w:color w:val="000000"/>
          <w:sz w:val="28"/>
          <w:szCs w:val="28"/>
          <w:rtl/>
        </w:rPr>
        <w:t xml:space="preserve"> </w:t>
      </w:r>
      <w:r w:rsidRPr="009B1391">
        <w:rPr>
          <w:rFonts w:cs="B Compset" w:hint="cs"/>
          <w:color w:val="000000"/>
          <w:sz w:val="28"/>
          <w:szCs w:val="28"/>
          <w:rtl/>
        </w:rPr>
        <w:t>معاملات با حق استرداد درباره آن مجری خواهدبود.</w:t>
      </w:r>
    </w:p>
    <w:p w14:paraId="32A7F4C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106 </w:t>
      </w:r>
      <w:r w:rsidRPr="009B1391">
        <w:rPr>
          <w:rFonts w:cs="B Compset" w:hint="cs"/>
          <w:color w:val="000000"/>
          <w:sz w:val="28"/>
          <w:szCs w:val="28"/>
          <w:rtl/>
        </w:rPr>
        <w:t>هرگاه منافع مورد وثیقه به وثیقه گیرنده به اجاره واگذار شده باشد</w:t>
      </w:r>
      <w:r>
        <w:rPr>
          <w:color w:val="000000"/>
          <w:sz w:val="28"/>
          <w:szCs w:val="28"/>
          <w:rtl/>
        </w:rPr>
        <w:t xml:space="preserve"> </w:t>
      </w:r>
      <w:r w:rsidRPr="009B1391">
        <w:rPr>
          <w:rFonts w:cs="B Compset" w:hint="cs"/>
          <w:color w:val="000000"/>
          <w:sz w:val="28"/>
          <w:szCs w:val="28"/>
          <w:rtl/>
        </w:rPr>
        <w:t>اجرائیه ای که برای وصول اجرت المسمی صادر می گردد مانند اجرائیه اسناد ذمه ای است</w:t>
      </w:r>
      <w:r>
        <w:rPr>
          <w:color w:val="000000"/>
          <w:sz w:val="28"/>
          <w:szCs w:val="28"/>
          <w:rtl/>
        </w:rPr>
        <w:t xml:space="preserve"> </w:t>
      </w:r>
      <w:r w:rsidRPr="009B1391">
        <w:rPr>
          <w:rFonts w:cs="B Compset" w:hint="cs"/>
          <w:color w:val="000000"/>
          <w:sz w:val="28"/>
          <w:szCs w:val="28"/>
          <w:rtl/>
        </w:rPr>
        <w:t>و متعهدله می تواند درخواست بازداشت سایر اموال متعهد را بکند.</w:t>
      </w:r>
    </w:p>
    <w:p w14:paraId="7067054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107</w:t>
      </w:r>
      <w:r w:rsidRPr="009B1391">
        <w:rPr>
          <w:rFonts w:cs="B Compset" w:hint="cs"/>
          <w:color w:val="000000"/>
          <w:sz w:val="28"/>
          <w:szCs w:val="28"/>
          <w:rtl/>
        </w:rPr>
        <w:t xml:space="preserve"> در مواردی که وثیقه دهنده غیر از مدیون اصلی است ابلاغ اجرائیه و سایر</w:t>
      </w:r>
      <w:r>
        <w:rPr>
          <w:color w:val="000000"/>
          <w:sz w:val="28"/>
          <w:szCs w:val="28"/>
          <w:rtl/>
        </w:rPr>
        <w:t xml:space="preserve"> </w:t>
      </w:r>
      <w:r w:rsidRPr="009B1391">
        <w:rPr>
          <w:rFonts w:cs="B Compset" w:hint="cs"/>
          <w:color w:val="000000"/>
          <w:sz w:val="28"/>
          <w:szCs w:val="28"/>
          <w:rtl/>
        </w:rPr>
        <w:t>عملیات اجرائی باید به طرفیت مالک وثیقه و مدیون جریان یابد.</w:t>
      </w:r>
    </w:p>
    <w:p w14:paraId="3B43815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 xml:space="preserve">108 </w:t>
      </w:r>
      <w:r w:rsidRPr="009B1391">
        <w:rPr>
          <w:rFonts w:cs="B Compset" w:hint="cs"/>
          <w:color w:val="000000"/>
          <w:sz w:val="28"/>
          <w:szCs w:val="28"/>
          <w:rtl/>
        </w:rPr>
        <w:t>در معاملات رهنی و یا با حق استرداد و وثایق حُسن انجام خدمات</w:t>
      </w:r>
      <w:r>
        <w:rPr>
          <w:color w:val="000000"/>
          <w:sz w:val="28"/>
          <w:szCs w:val="28"/>
          <w:rtl/>
        </w:rPr>
        <w:t xml:space="preserve"> </w:t>
      </w:r>
      <w:r w:rsidRPr="009B1391">
        <w:rPr>
          <w:rFonts w:cs="B Compset" w:hint="cs"/>
          <w:color w:val="000000"/>
          <w:sz w:val="28"/>
          <w:szCs w:val="28"/>
          <w:rtl/>
        </w:rPr>
        <w:t>معامله کننده می تواند با قید حق بستانکار مقدم و ذکر تاریخ انقضای سند مقدم مورد</w:t>
      </w:r>
      <w:r>
        <w:rPr>
          <w:color w:val="000000"/>
          <w:sz w:val="28"/>
          <w:szCs w:val="28"/>
          <w:rtl/>
        </w:rPr>
        <w:t xml:space="preserve"> </w:t>
      </w:r>
      <w:r w:rsidRPr="009B1391">
        <w:rPr>
          <w:rFonts w:cs="B Compset" w:hint="cs"/>
          <w:color w:val="000000"/>
          <w:sz w:val="28"/>
          <w:szCs w:val="28"/>
          <w:rtl/>
        </w:rPr>
        <w:t>معامله را برای وام های دیگر وثیقه یا تأمین دهد در صورت فک معامله مقدم، تمام مال</w:t>
      </w:r>
      <w:r>
        <w:rPr>
          <w:color w:val="000000"/>
          <w:sz w:val="28"/>
          <w:szCs w:val="28"/>
          <w:rtl/>
        </w:rPr>
        <w:t xml:space="preserve"> </w:t>
      </w:r>
      <w:r w:rsidRPr="009B1391">
        <w:rPr>
          <w:rFonts w:cs="B Compset" w:hint="cs"/>
          <w:color w:val="000000"/>
          <w:sz w:val="28"/>
          <w:szCs w:val="28"/>
          <w:rtl/>
        </w:rPr>
        <w:t>مورد معامله در وثیقه بستانکاران بعدی به ترتیب تقدم قرار می گیرد، معاملات بعدی</w:t>
      </w:r>
      <w:r>
        <w:rPr>
          <w:color w:val="000000"/>
          <w:sz w:val="28"/>
          <w:szCs w:val="28"/>
          <w:rtl/>
        </w:rPr>
        <w:t xml:space="preserve"> </w:t>
      </w:r>
      <w:r w:rsidRPr="009B1391">
        <w:rPr>
          <w:rFonts w:cs="B Compset" w:hint="cs"/>
          <w:color w:val="000000"/>
          <w:sz w:val="28"/>
          <w:szCs w:val="28"/>
          <w:rtl/>
        </w:rPr>
        <w:t>باید در همان دفترخانه تنظیم کننده سند مقدم واقع شود، سر دفتر مکلف است وقوع</w:t>
      </w:r>
      <w:r>
        <w:rPr>
          <w:color w:val="000000"/>
          <w:sz w:val="28"/>
          <w:szCs w:val="28"/>
          <w:rtl/>
        </w:rPr>
        <w:t xml:space="preserve"> </w:t>
      </w:r>
      <w:r w:rsidRPr="009B1391">
        <w:rPr>
          <w:rFonts w:cs="B Compset" w:hint="cs"/>
          <w:color w:val="000000"/>
          <w:sz w:val="28"/>
          <w:szCs w:val="28"/>
          <w:rtl/>
        </w:rPr>
        <w:t>معامله مؤخر را با ذکر مشخصات کامل بستانکار معامله مازاد در ملاحظات ثبت سند مقدم</w:t>
      </w:r>
      <w:r>
        <w:rPr>
          <w:color w:val="000000"/>
          <w:sz w:val="28"/>
          <w:szCs w:val="28"/>
          <w:rtl/>
        </w:rPr>
        <w:t xml:space="preserve"> </w:t>
      </w:r>
      <w:r w:rsidRPr="009B1391">
        <w:rPr>
          <w:rFonts w:cs="B Compset" w:hint="cs"/>
          <w:color w:val="000000"/>
          <w:sz w:val="28"/>
          <w:szCs w:val="28"/>
          <w:rtl/>
        </w:rPr>
        <w:t>نیز قید کند، دارنده حق استرداد اعم از بدهکار اصلی یا منتقل الیه می تواند با قید</w:t>
      </w:r>
      <w:r>
        <w:rPr>
          <w:color w:val="000000"/>
          <w:sz w:val="28"/>
          <w:szCs w:val="28"/>
          <w:rtl/>
        </w:rPr>
        <w:t xml:space="preserve"> </w:t>
      </w:r>
      <w:r w:rsidRPr="009B1391">
        <w:rPr>
          <w:rFonts w:cs="B Compset" w:hint="cs"/>
          <w:color w:val="000000"/>
          <w:sz w:val="28"/>
          <w:szCs w:val="28"/>
          <w:rtl/>
        </w:rPr>
        <w:t>حق بستانکار یا بستانکاران و ذکر تاریخ انقضاء مدت حق استرداد خود را واگذار کند</w:t>
      </w:r>
      <w:r>
        <w:rPr>
          <w:color w:val="000000"/>
          <w:sz w:val="28"/>
          <w:szCs w:val="28"/>
          <w:rtl/>
        </w:rPr>
        <w:t xml:space="preserve"> </w:t>
      </w:r>
      <w:r w:rsidRPr="009B1391">
        <w:rPr>
          <w:rFonts w:cs="B Compset" w:hint="cs"/>
          <w:color w:val="000000"/>
          <w:sz w:val="28"/>
          <w:szCs w:val="28"/>
          <w:rtl/>
        </w:rPr>
        <w:t>در این صورت اجرائیه و عملیات اجرائی باید علیه آخرین منتقل الیه صادر و تعقیب</w:t>
      </w:r>
      <w:r>
        <w:rPr>
          <w:color w:val="000000"/>
          <w:sz w:val="28"/>
          <w:szCs w:val="28"/>
          <w:rtl/>
        </w:rPr>
        <w:t xml:space="preserve"> </w:t>
      </w:r>
      <w:r w:rsidRPr="009B1391">
        <w:rPr>
          <w:rFonts w:cs="B Compset" w:hint="cs"/>
          <w:color w:val="000000"/>
          <w:sz w:val="28"/>
          <w:szCs w:val="28"/>
          <w:rtl/>
        </w:rPr>
        <w:t>گردد مگر اینکه مرتهن از رهن رجوع کند یا از مندرجات سند رهنی و یا سند رسمی دیگر،</w:t>
      </w:r>
      <w:r>
        <w:rPr>
          <w:color w:val="000000"/>
          <w:sz w:val="28"/>
          <w:szCs w:val="28"/>
          <w:rtl/>
        </w:rPr>
        <w:t xml:space="preserve"> </w:t>
      </w:r>
      <w:r w:rsidRPr="009B1391">
        <w:rPr>
          <w:rFonts w:cs="B Compset" w:hint="cs"/>
          <w:color w:val="000000"/>
          <w:sz w:val="28"/>
          <w:szCs w:val="28"/>
          <w:rtl/>
        </w:rPr>
        <w:t>دفترخانه احراز کند که مقرر بین طرفین این بوده که مرتهن برای وصول طلب خود</w:t>
      </w:r>
      <w:r>
        <w:rPr>
          <w:color w:val="000000"/>
          <w:sz w:val="28"/>
          <w:szCs w:val="28"/>
          <w:rtl/>
        </w:rPr>
        <w:t xml:space="preserve"> </w:t>
      </w:r>
      <w:r w:rsidRPr="009B1391">
        <w:rPr>
          <w:rFonts w:cs="B Compset" w:hint="cs"/>
          <w:color w:val="000000"/>
          <w:sz w:val="28"/>
          <w:szCs w:val="28"/>
          <w:rtl/>
        </w:rPr>
        <w:t>اجرائیه علیه راهن صادر کند نه منتقل الیه، مثل اینکه در سند رهنی شرط شود که راهن</w:t>
      </w:r>
      <w:r>
        <w:rPr>
          <w:color w:val="000000"/>
          <w:sz w:val="28"/>
          <w:szCs w:val="28"/>
          <w:rtl/>
        </w:rPr>
        <w:t xml:space="preserve"> </w:t>
      </w:r>
      <w:r w:rsidRPr="009B1391">
        <w:rPr>
          <w:rFonts w:cs="B Compset" w:hint="cs"/>
          <w:color w:val="000000"/>
          <w:sz w:val="28"/>
          <w:szCs w:val="28"/>
          <w:rtl/>
        </w:rPr>
        <w:t>حق صلح حقوق و یا واگذاری حق استرداد را ندارد که در این قبیل موارد واگذاری حق</w:t>
      </w:r>
      <w:r>
        <w:rPr>
          <w:color w:val="000000"/>
          <w:sz w:val="28"/>
          <w:szCs w:val="28"/>
          <w:rtl/>
        </w:rPr>
        <w:t xml:space="preserve"> </w:t>
      </w:r>
      <w:r w:rsidRPr="009B1391">
        <w:rPr>
          <w:rFonts w:cs="B Compset" w:hint="cs"/>
          <w:color w:val="000000"/>
          <w:sz w:val="28"/>
          <w:szCs w:val="28"/>
          <w:rtl/>
        </w:rPr>
        <w:t>استرداد به غیر نسبت به مرتهن مؤثر نبوده و اجرائیه علیه بدهکار اصلی و در صورت</w:t>
      </w:r>
      <w:r>
        <w:rPr>
          <w:color w:val="000000"/>
          <w:sz w:val="28"/>
          <w:szCs w:val="28"/>
          <w:rtl/>
        </w:rPr>
        <w:t xml:space="preserve"> </w:t>
      </w:r>
      <w:r w:rsidRPr="009B1391">
        <w:rPr>
          <w:rFonts w:cs="B Compset" w:hint="cs"/>
          <w:color w:val="000000"/>
          <w:sz w:val="28"/>
          <w:szCs w:val="28"/>
          <w:rtl/>
        </w:rPr>
        <w:t>فوت علیه قائم مقام او صادر و تعقیب خواهد شد.</w:t>
      </w:r>
    </w:p>
    <w:p w14:paraId="27C4BD32"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تنظیم هر نوع سند بین بدهکار و یک و یا چند نفر از بستانکاران که موجب شود</w:t>
      </w:r>
      <w:r>
        <w:rPr>
          <w:color w:val="000000"/>
          <w:sz w:val="28"/>
          <w:szCs w:val="28"/>
          <w:rtl/>
        </w:rPr>
        <w:t xml:space="preserve"> </w:t>
      </w:r>
      <w:r w:rsidRPr="009B1391">
        <w:rPr>
          <w:rFonts w:cs="B Compset" w:hint="cs"/>
          <w:color w:val="000000"/>
          <w:sz w:val="28"/>
          <w:szCs w:val="28"/>
          <w:rtl/>
        </w:rPr>
        <w:t>مدت سند تمدید گردد و یا مبلغ موضوع سند افزایش یابد بدون موافقت بقیه بستانکاران</w:t>
      </w:r>
      <w:r>
        <w:rPr>
          <w:color w:val="000000"/>
          <w:sz w:val="28"/>
          <w:szCs w:val="28"/>
          <w:rtl/>
        </w:rPr>
        <w:t xml:space="preserve"> </w:t>
      </w:r>
      <w:r w:rsidRPr="009B1391">
        <w:rPr>
          <w:rFonts w:cs="B Compset" w:hint="cs"/>
          <w:color w:val="000000"/>
          <w:sz w:val="28"/>
          <w:szCs w:val="28"/>
          <w:rtl/>
        </w:rPr>
        <w:t>بعدی ممنوع بوده و قابل ترتیب اثر نمی باشد.</w:t>
      </w:r>
    </w:p>
    <w:p w14:paraId="419AE68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CA3AD3">
        <w:rPr>
          <w:rFonts w:cs="B Titr" w:hint="cs"/>
          <w:color w:val="0070C0"/>
          <w:sz w:val="20"/>
          <w:szCs w:val="20"/>
          <w:rtl/>
        </w:rPr>
        <w:t>109</w:t>
      </w:r>
      <w:r w:rsidRPr="009B1391">
        <w:rPr>
          <w:rFonts w:cs="B Compset" w:hint="cs"/>
          <w:color w:val="000000"/>
          <w:sz w:val="28"/>
          <w:szCs w:val="28"/>
          <w:rtl/>
        </w:rPr>
        <w:t xml:space="preserve"> بستانکار معامله مؤخر می تواند پس از انقضای مدت سند مقدم کلیه بدهی</w:t>
      </w:r>
      <w:r>
        <w:rPr>
          <w:color w:val="000000"/>
          <w:sz w:val="28"/>
          <w:szCs w:val="28"/>
          <w:rtl/>
        </w:rPr>
        <w:t xml:space="preserve"> </w:t>
      </w:r>
      <w:r w:rsidRPr="009B1391">
        <w:rPr>
          <w:rFonts w:cs="B Compset" w:hint="cs"/>
          <w:color w:val="000000"/>
          <w:sz w:val="28"/>
          <w:szCs w:val="28"/>
          <w:rtl/>
        </w:rPr>
        <w:t>موضوع سند مقدم را قبل از صدور اجرائیه سند مذکور پرداخت یا ایداع نماید نحوه</w:t>
      </w:r>
      <w:r>
        <w:rPr>
          <w:color w:val="000000"/>
          <w:sz w:val="28"/>
          <w:szCs w:val="28"/>
          <w:rtl/>
        </w:rPr>
        <w:t xml:space="preserve"> </w:t>
      </w:r>
      <w:r w:rsidRPr="009B1391">
        <w:rPr>
          <w:rFonts w:cs="B Compset" w:hint="cs"/>
          <w:color w:val="000000"/>
          <w:sz w:val="28"/>
          <w:szCs w:val="28"/>
          <w:rtl/>
        </w:rPr>
        <w:t xml:space="preserve">پرداخت یا سپردن وجه و صدور </w:t>
      </w:r>
      <w:r w:rsidRPr="009B1391">
        <w:rPr>
          <w:rFonts w:cs="B Compset" w:hint="cs"/>
          <w:color w:val="000000"/>
          <w:sz w:val="28"/>
          <w:szCs w:val="28"/>
          <w:rtl/>
        </w:rPr>
        <w:lastRenderedPageBreak/>
        <w:t>گواهی و انعکاس مراتب در پرونده ثبتی ملک به شرح مندرج</w:t>
      </w:r>
      <w:r>
        <w:rPr>
          <w:rFonts w:cs="B Compset" w:hint="cs"/>
          <w:color w:val="000000"/>
          <w:sz w:val="28"/>
          <w:szCs w:val="28"/>
          <w:rtl/>
        </w:rPr>
        <w:t xml:space="preserve"> </w:t>
      </w:r>
      <w:r w:rsidRPr="009B1391">
        <w:rPr>
          <w:rFonts w:cs="B Compset" w:hint="cs"/>
          <w:color w:val="000000"/>
          <w:sz w:val="28"/>
          <w:szCs w:val="28"/>
          <w:rtl/>
        </w:rPr>
        <w:t xml:space="preserve">در </w:t>
      </w:r>
      <w:r>
        <w:rPr>
          <w:rFonts w:cs="B Compset" w:hint="cs"/>
          <w:color w:val="000000"/>
          <w:sz w:val="28"/>
          <w:szCs w:val="28"/>
          <w:rtl/>
        </w:rPr>
        <w:t xml:space="preserve">ماده </w:t>
      </w:r>
      <w:r w:rsidRPr="009B1391">
        <w:rPr>
          <w:rFonts w:cs="B Compset" w:hint="cs"/>
          <w:color w:val="000000"/>
          <w:sz w:val="28"/>
          <w:szCs w:val="28"/>
          <w:rtl/>
        </w:rPr>
        <w:t>146 این آئین نامه می باشد و دفتر تنظیم کننده سند، وثیقه بودن مال را در</w:t>
      </w:r>
      <w:r>
        <w:rPr>
          <w:color w:val="000000"/>
          <w:sz w:val="28"/>
          <w:szCs w:val="28"/>
          <w:rtl/>
        </w:rPr>
        <w:t xml:space="preserve"> </w:t>
      </w:r>
      <w:r w:rsidRPr="009B1391">
        <w:rPr>
          <w:rFonts w:cs="B Compset" w:hint="cs"/>
          <w:color w:val="000000"/>
          <w:sz w:val="28"/>
          <w:szCs w:val="28"/>
          <w:rtl/>
        </w:rPr>
        <w:t>ازاء طلب بستانکار بابت معامله مؤخر و وجوه پرداختی بابت طلب بستانکار مقدم در</w:t>
      </w:r>
      <w:r>
        <w:rPr>
          <w:color w:val="000000"/>
          <w:sz w:val="28"/>
          <w:szCs w:val="28"/>
          <w:rtl/>
        </w:rPr>
        <w:t xml:space="preserve"> </w:t>
      </w:r>
      <w:r w:rsidRPr="009B1391">
        <w:rPr>
          <w:rFonts w:cs="B Compset" w:hint="cs"/>
          <w:color w:val="000000"/>
          <w:sz w:val="28"/>
          <w:szCs w:val="28"/>
          <w:rtl/>
        </w:rPr>
        <w:t>دفتر قید می نماید در این صورت صدور اجرائیه به مأخذ هر دو طلب و متفرعات آن خواهد</w:t>
      </w:r>
      <w:r>
        <w:rPr>
          <w:color w:val="000000"/>
          <w:sz w:val="28"/>
          <w:szCs w:val="28"/>
          <w:rtl/>
        </w:rPr>
        <w:t xml:space="preserve"> </w:t>
      </w:r>
      <w:r w:rsidRPr="009B1391">
        <w:rPr>
          <w:rFonts w:cs="B Compset" w:hint="cs"/>
          <w:color w:val="000000"/>
          <w:sz w:val="28"/>
          <w:szCs w:val="28"/>
          <w:rtl/>
        </w:rPr>
        <w:t>بود.</w:t>
      </w:r>
    </w:p>
    <w:p w14:paraId="6E8BA2A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 xml:space="preserve">110 </w:t>
      </w:r>
      <w:r w:rsidRPr="009B1391">
        <w:rPr>
          <w:rFonts w:cs="B Compset" w:hint="cs"/>
          <w:color w:val="000000"/>
          <w:sz w:val="28"/>
          <w:szCs w:val="28"/>
          <w:rtl/>
        </w:rPr>
        <w:t>بستانکار معامله مؤخر می تواند قبل از فروش مال از طریق مزایده یا تنظیم</w:t>
      </w:r>
      <w:r>
        <w:rPr>
          <w:color w:val="000000"/>
          <w:sz w:val="28"/>
          <w:szCs w:val="28"/>
          <w:rtl/>
        </w:rPr>
        <w:t xml:space="preserve"> </w:t>
      </w:r>
      <w:r w:rsidRPr="009B1391">
        <w:rPr>
          <w:rFonts w:cs="B Compset" w:hint="cs"/>
          <w:color w:val="000000"/>
          <w:sz w:val="28"/>
          <w:szCs w:val="28"/>
          <w:rtl/>
        </w:rPr>
        <w:t>سند انتقال ملک به بستانکار مقدم کلیه بدهی موضوع سند مقدم را پرداخت و یا ایداع</w:t>
      </w:r>
      <w:r>
        <w:rPr>
          <w:color w:val="000000"/>
          <w:sz w:val="28"/>
          <w:szCs w:val="28"/>
          <w:rtl/>
        </w:rPr>
        <w:t xml:space="preserve"> </w:t>
      </w:r>
      <w:r w:rsidRPr="009B1391">
        <w:rPr>
          <w:rFonts w:cs="B Compset" w:hint="cs"/>
          <w:color w:val="000000"/>
          <w:sz w:val="28"/>
          <w:szCs w:val="28"/>
          <w:rtl/>
        </w:rPr>
        <w:t>نموده و تقاضای استیفای حقوق خود را از اداره ثبت بنماید. در این مورد عملیات</w:t>
      </w:r>
      <w:r>
        <w:rPr>
          <w:color w:val="000000"/>
          <w:sz w:val="28"/>
          <w:szCs w:val="28"/>
          <w:rtl/>
        </w:rPr>
        <w:t xml:space="preserve"> </w:t>
      </w:r>
      <w:r w:rsidRPr="009B1391">
        <w:rPr>
          <w:rFonts w:cs="B Compset" w:hint="cs"/>
          <w:color w:val="000000"/>
          <w:sz w:val="28"/>
          <w:szCs w:val="28"/>
          <w:rtl/>
        </w:rPr>
        <w:t>اجرایی نسبت به هر دو سند توأماً انجام می گیرد و در صورتی که مدت سند بستانکار</w:t>
      </w:r>
      <w:r>
        <w:rPr>
          <w:color w:val="000000"/>
          <w:sz w:val="28"/>
          <w:szCs w:val="28"/>
          <w:rtl/>
        </w:rPr>
        <w:t xml:space="preserve"> </w:t>
      </w:r>
      <w:r w:rsidRPr="009B1391">
        <w:rPr>
          <w:rFonts w:cs="B Compset" w:hint="cs"/>
          <w:color w:val="000000"/>
          <w:sz w:val="28"/>
          <w:szCs w:val="28"/>
          <w:rtl/>
        </w:rPr>
        <w:t xml:space="preserve">مؤخر، حال نشده باشد پس از حال شدن موعد، عملیات اجرائی به ترتیب مذکور در </w:t>
      </w:r>
      <w:r>
        <w:rPr>
          <w:rFonts w:cs="B Compset" w:hint="cs"/>
          <w:color w:val="000000"/>
          <w:sz w:val="28"/>
          <w:szCs w:val="28"/>
          <w:rtl/>
        </w:rPr>
        <w:t xml:space="preserve">ماده </w:t>
      </w:r>
      <w:r w:rsidRPr="009B1391">
        <w:rPr>
          <w:rFonts w:cs="B Compset" w:hint="cs"/>
          <w:color w:val="000000"/>
          <w:sz w:val="28"/>
          <w:szCs w:val="28"/>
          <w:rtl/>
        </w:rPr>
        <w:t>146 انجام خواهد شد.</w:t>
      </w:r>
    </w:p>
    <w:p w14:paraId="7DED104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111</w:t>
      </w:r>
      <w:r w:rsidRPr="009B1391">
        <w:rPr>
          <w:rFonts w:cs="B Compset" w:hint="cs"/>
          <w:color w:val="000000"/>
          <w:sz w:val="28"/>
          <w:szCs w:val="28"/>
          <w:rtl/>
        </w:rPr>
        <w:t xml:space="preserve"> بعد از ابلاغ کلیه اجرائیه های صادره و اعاده آن، ممیز یا کارشناس اجراء</w:t>
      </w:r>
      <w:r>
        <w:rPr>
          <w:color w:val="000000"/>
          <w:sz w:val="28"/>
          <w:szCs w:val="28"/>
          <w:rtl/>
        </w:rPr>
        <w:t xml:space="preserve"> </w:t>
      </w:r>
      <w:r w:rsidRPr="009B1391">
        <w:rPr>
          <w:rFonts w:cs="B Compset" w:hint="cs"/>
          <w:color w:val="000000"/>
          <w:sz w:val="28"/>
          <w:szCs w:val="28"/>
          <w:rtl/>
        </w:rPr>
        <w:t>مکلف است با رسیدگی لازم اگر نقصی در ابلاغ اجرائیه وجود نداشته باشد ، صحت آن را</w:t>
      </w:r>
      <w:r>
        <w:rPr>
          <w:color w:val="000000"/>
          <w:sz w:val="28"/>
          <w:szCs w:val="28"/>
          <w:rtl/>
        </w:rPr>
        <w:t xml:space="preserve"> </w:t>
      </w:r>
      <w:r w:rsidRPr="009B1391">
        <w:rPr>
          <w:rFonts w:cs="B Compset" w:hint="cs"/>
          <w:color w:val="000000"/>
          <w:sz w:val="28"/>
          <w:szCs w:val="28"/>
          <w:rtl/>
        </w:rPr>
        <w:t>روی نسخه ابلاغ شده گواهی و به تأیید رئیس یا معاون یا مسئول اجرا برساند.</w:t>
      </w:r>
    </w:p>
    <w:p w14:paraId="0A95710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112</w:t>
      </w:r>
      <w:r w:rsidRPr="009B1391">
        <w:rPr>
          <w:rFonts w:cs="B Compset" w:hint="cs"/>
          <w:color w:val="000000"/>
          <w:sz w:val="28"/>
          <w:szCs w:val="28"/>
          <w:rtl/>
        </w:rPr>
        <w:t xml:space="preserve"> مرتهن می تواند مادام که دین بر ذمه راهن باقی است از رهینه اعراض کند</w:t>
      </w:r>
      <w:r>
        <w:rPr>
          <w:color w:val="000000"/>
          <w:sz w:val="28"/>
          <w:szCs w:val="28"/>
          <w:rtl/>
        </w:rPr>
        <w:t xml:space="preserve"> </w:t>
      </w:r>
      <w:r w:rsidRPr="009B1391">
        <w:rPr>
          <w:rFonts w:cs="B Compset" w:hint="cs"/>
          <w:color w:val="000000"/>
          <w:sz w:val="28"/>
          <w:szCs w:val="28"/>
          <w:rtl/>
        </w:rPr>
        <w:t>هرگاه اعراض قبل از صدور اجرائیه باشد باید مرتهن در دفتر اسناد رسمی مربوطه حاضر</w:t>
      </w:r>
      <w:r>
        <w:rPr>
          <w:color w:val="000000"/>
          <w:sz w:val="28"/>
          <w:szCs w:val="28"/>
          <w:rtl/>
        </w:rPr>
        <w:t xml:space="preserve"> </w:t>
      </w:r>
      <w:r w:rsidRPr="009B1391">
        <w:rPr>
          <w:rFonts w:cs="B Compset" w:hint="cs"/>
          <w:color w:val="000000"/>
          <w:sz w:val="28"/>
          <w:szCs w:val="28"/>
          <w:rtl/>
        </w:rPr>
        <w:t>شود و با ذکر توضیح در ملاحظات ثبت سند مراتب قید و به امضاء او برسد، در این صورت</w:t>
      </w:r>
      <w:r>
        <w:rPr>
          <w:color w:val="000000"/>
          <w:sz w:val="28"/>
          <w:szCs w:val="28"/>
          <w:rtl/>
        </w:rPr>
        <w:t xml:space="preserve"> </w:t>
      </w:r>
      <w:r w:rsidRPr="009B1391">
        <w:rPr>
          <w:rFonts w:cs="B Compset" w:hint="cs"/>
          <w:color w:val="000000"/>
          <w:sz w:val="28"/>
          <w:szCs w:val="28"/>
          <w:rtl/>
        </w:rPr>
        <w:t>با توضیح موضوع اعراض اجرائیه صادر خواهد شد. اگر پس از صدور اجرائیه رهنی اعراض</w:t>
      </w:r>
      <w:r>
        <w:rPr>
          <w:color w:val="000000"/>
          <w:sz w:val="28"/>
          <w:szCs w:val="28"/>
          <w:rtl/>
        </w:rPr>
        <w:t xml:space="preserve"> </w:t>
      </w:r>
      <w:r w:rsidRPr="009B1391">
        <w:rPr>
          <w:rFonts w:cs="B Compset" w:hint="cs"/>
          <w:color w:val="000000"/>
          <w:sz w:val="28"/>
          <w:szCs w:val="28"/>
          <w:rtl/>
        </w:rPr>
        <w:t>به عمل آید باید مراتب کتباً به اجراء اعلام و رئیس اجراء پس از احراز صحت انتساب</w:t>
      </w:r>
      <w:r>
        <w:rPr>
          <w:color w:val="000000"/>
          <w:sz w:val="28"/>
          <w:szCs w:val="28"/>
          <w:rtl/>
        </w:rPr>
        <w:t xml:space="preserve"> </w:t>
      </w:r>
      <w:r w:rsidRPr="009B1391">
        <w:rPr>
          <w:rFonts w:cs="B Compset" w:hint="cs"/>
          <w:color w:val="000000"/>
          <w:sz w:val="28"/>
          <w:szCs w:val="28"/>
          <w:rtl/>
        </w:rPr>
        <w:t>تقاضانامه مذکور موضوع را به متعهد ابلاغ کرده و برابر مقررات اسناد ذمه ای عمل</w:t>
      </w:r>
      <w:r>
        <w:rPr>
          <w:color w:val="000000"/>
          <w:sz w:val="28"/>
          <w:szCs w:val="28"/>
          <w:rtl/>
        </w:rPr>
        <w:t xml:space="preserve"> </w:t>
      </w:r>
      <w:r w:rsidRPr="009B1391">
        <w:rPr>
          <w:rFonts w:cs="B Compset" w:hint="cs"/>
          <w:color w:val="000000"/>
          <w:sz w:val="28"/>
          <w:szCs w:val="28"/>
          <w:rtl/>
        </w:rPr>
        <w:t>بنماید.</w:t>
      </w:r>
    </w:p>
    <w:p w14:paraId="221E8E56"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با تنظیم صورتمجلس مزایده حق اعراض از رهن از مرتهن ساقط می گردد.</w:t>
      </w:r>
    </w:p>
    <w:p w14:paraId="09473CD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113</w:t>
      </w:r>
      <w:r w:rsidRPr="009B1391">
        <w:rPr>
          <w:rFonts w:cs="B Compset" w:hint="cs"/>
          <w:color w:val="000000"/>
          <w:sz w:val="28"/>
          <w:szCs w:val="28"/>
          <w:rtl/>
        </w:rPr>
        <w:t xml:space="preserve"> هرگاه اعراض از رهن در حین عملیات اجرائی باشد، اجراء مکلف است مراتب را</w:t>
      </w:r>
      <w:r>
        <w:rPr>
          <w:color w:val="000000"/>
          <w:sz w:val="28"/>
          <w:szCs w:val="28"/>
          <w:rtl/>
        </w:rPr>
        <w:t xml:space="preserve"> </w:t>
      </w:r>
      <w:r w:rsidRPr="009B1391">
        <w:rPr>
          <w:rFonts w:cs="B Compset" w:hint="cs"/>
          <w:color w:val="000000"/>
          <w:sz w:val="28"/>
          <w:szCs w:val="28"/>
          <w:rtl/>
        </w:rPr>
        <w:t>به دفتر تنظیم کننده سند اعلام کند. در این مورد و نیز در موردی که اعراض در</w:t>
      </w:r>
      <w:r>
        <w:rPr>
          <w:color w:val="000000"/>
          <w:sz w:val="28"/>
          <w:szCs w:val="28"/>
          <w:rtl/>
        </w:rPr>
        <w:t xml:space="preserve"> </w:t>
      </w:r>
      <w:r w:rsidRPr="009B1391">
        <w:rPr>
          <w:rFonts w:cs="B Compset" w:hint="cs"/>
          <w:color w:val="000000"/>
          <w:sz w:val="28"/>
          <w:szCs w:val="28"/>
          <w:rtl/>
        </w:rPr>
        <w:t>دفترخانه اسناد رسمی به عمل می آید دفتر اسناد رسمی اطلاعنامه فسخ مربوطه را</w:t>
      </w:r>
      <w:r>
        <w:rPr>
          <w:color w:val="000000"/>
          <w:sz w:val="28"/>
          <w:szCs w:val="28"/>
          <w:rtl/>
        </w:rPr>
        <w:t xml:space="preserve"> </w:t>
      </w:r>
      <w:r w:rsidRPr="009B1391">
        <w:rPr>
          <w:rFonts w:cs="B Compset" w:hint="cs"/>
          <w:color w:val="000000"/>
          <w:sz w:val="28"/>
          <w:szCs w:val="28"/>
          <w:rtl/>
        </w:rPr>
        <w:t>به اداره ثبت ارسال خواهد داشت، اگر موعد سند منقضی نشده باشد به مجرد اعراض مورد</w:t>
      </w:r>
      <w:r>
        <w:rPr>
          <w:color w:val="000000"/>
          <w:sz w:val="28"/>
          <w:szCs w:val="28"/>
          <w:rtl/>
        </w:rPr>
        <w:t xml:space="preserve"> </w:t>
      </w:r>
      <w:r w:rsidRPr="009B1391">
        <w:rPr>
          <w:rFonts w:cs="B Compset" w:hint="cs"/>
          <w:color w:val="000000"/>
          <w:sz w:val="28"/>
          <w:szCs w:val="28"/>
          <w:rtl/>
        </w:rPr>
        <w:t>رهن آزاد و حق عینی بستانکار به حق ذمی تبدیل می گردد و مطالبه وجه و صدور اجرائیه</w:t>
      </w:r>
      <w:r>
        <w:rPr>
          <w:color w:val="000000"/>
          <w:sz w:val="28"/>
          <w:szCs w:val="28"/>
          <w:rtl/>
        </w:rPr>
        <w:t xml:space="preserve"> </w:t>
      </w:r>
      <w:r w:rsidRPr="009B1391">
        <w:rPr>
          <w:rFonts w:cs="B Compset" w:hint="cs"/>
          <w:color w:val="000000"/>
          <w:sz w:val="28"/>
          <w:szCs w:val="28"/>
          <w:rtl/>
        </w:rPr>
        <w:t>برای وصول آن موکول به انقضاء مدت مذکور در سند معامله خواهد بود. در مورد وراث</w:t>
      </w:r>
      <w:r>
        <w:rPr>
          <w:color w:val="000000"/>
          <w:sz w:val="28"/>
          <w:szCs w:val="28"/>
          <w:rtl/>
        </w:rPr>
        <w:t xml:space="preserve"> </w:t>
      </w:r>
      <w:r w:rsidRPr="009B1391">
        <w:rPr>
          <w:rFonts w:cs="B Compset" w:hint="cs"/>
          <w:color w:val="000000"/>
          <w:sz w:val="28"/>
          <w:szCs w:val="28"/>
          <w:rtl/>
        </w:rPr>
        <w:t>مدیون و نیز وقتی که راهن متعدد بوده و فک رهن و فسخ موکول به اداء تمام دین شده</w:t>
      </w:r>
      <w:r>
        <w:rPr>
          <w:color w:val="000000"/>
          <w:sz w:val="28"/>
          <w:szCs w:val="28"/>
          <w:rtl/>
        </w:rPr>
        <w:t xml:space="preserve"> </w:t>
      </w:r>
      <w:r w:rsidRPr="009B1391">
        <w:rPr>
          <w:rFonts w:cs="B Compset" w:hint="cs"/>
          <w:color w:val="000000"/>
          <w:sz w:val="28"/>
          <w:szCs w:val="28"/>
          <w:rtl/>
        </w:rPr>
        <w:t>باشد اعراض از رهن باید نسبت به تمام مرهونه باشد و اعراض از رهن نسبت به سهم یک</w:t>
      </w:r>
      <w:r>
        <w:rPr>
          <w:color w:val="000000"/>
          <w:sz w:val="28"/>
          <w:szCs w:val="28"/>
          <w:rtl/>
        </w:rPr>
        <w:t xml:space="preserve"> </w:t>
      </w:r>
      <w:r w:rsidRPr="009B1391">
        <w:rPr>
          <w:rFonts w:cs="B Compset" w:hint="cs"/>
          <w:color w:val="000000"/>
          <w:sz w:val="28"/>
          <w:szCs w:val="28"/>
          <w:rtl/>
        </w:rPr>
        <w:t>یا چند نفر از بدهکاران وقتی پذیرفته می شود که حق مطالبه دین بدهکارانی که از</w:t>
      </w:r>
      <w:r>
        <w:rPr>
          <w:color w:val="000000"/>
          <w:sz w:val="28"/>
          <w:szCs w:val="28"/>
          <w:rtl/>
        </w:rPr>
        <w:t xml:space="preserve"> </w:t>
      </w:r>
      <w:r w:rsidRPr="009B1391">
        <w:rPr>
          <w:rFonts w:cs="B Compset" w:hint="cs"/>
          <w:color w:val="000000"/>
          <w:sz w:val="28"/>
          <w:szCs w:val="28"/>
          <w:rtl/>
        </w:rPr>
        <w:t xml:space="preserve">رهینه </w:t>
      </w:r>
      <w:r w:rsidRPr="009B1391">
        <w:rPr>
          <w:rFonts w:cs="B Compset" w:hint="cs"/>
          <w:color w:val="000000"/>
          <w:sz w:val="28"/>
          <w:szCs w:val="28"/>
          <w:rtl/>
        </w:rPr>
        <w:lastRenderedPageBreak/>
        <w:t>آنها اعراض گردیده از سایر بدهکاران اسقاط شده باشد و هرگاه مازاد مرهونه به</w:t>
      </w:r>
      <w:r>
        <w:rPr>
          <w:color w:val="000000"/>
          <w:sz w:val="28"/>
          <w:szCs w:val="28"/>
          <w:rtl/>
        </w:rPr>
        <w:t xml:space="preserve"> </w:t>
      </w:r>
      <w:r w:rsidRPr="009B1391">
        <w:rPr>
          <w:rFonts w:cs="B Compset" w:hint="cs"/>
          <w:color w:val="000000"/>
          <w:sz w:val="28"/>
          <w:szCs w:val="28"/>
          <w:rtl/>
        </w:rPr>
        <w:t>نفع غیر بازداشت شده باشد در صورت اعراض از رهن بازداشت مازاد به بازداشت اصل</w:t>
      </w:r>
      <w:r>
        <w:rPr>
          <w:color w:val="000000"/>
          <w:sz w:val="28"/>
          <w:szCs w:val="28"/>
          <w:rtl/>
        </w:rPr>
        <w:t xml:space="preserve"> </w:t>
      </w:r>
      <w:r w:rsidRPr="009B1391">
        <w:rPr>
          <w:rFonts w:cs="B Compset" w:hint="cs"/>
          <w:color w:val="000000"/>
          <w:sz w:val="28"/>
          <w:szCs w:val="28"/>
          <w:rtl/>
        </w:rPr>
        <w:t>تبدیل می گردد.</w:t>
      </w:r>
    </w:p>
    <w:p w14:paraId="0CF564B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114</w:t>
      </w:r>
      <w:r w:rsidRPr="009B1391">
        <w:rPr>
          <w:rFonts w:cs="B Compset" w:hint="cs"/>
          <w:color w:val="000000"/>
          <w:sz w:val="28"/>
          <w:szCs w:val="28"/>
          <w:rtl/>
        </w:rPr>
        <w:t xml:space="preserve"> در صورتی که مازاد مال مورد وثیقه از طریق اجرای ثبت یا مراجع صالح</w:t>
      </w:r>
      <w:r>
        <w:rPr>
          <w:color w:val="000000"/>
          <w:sz w:val="28"/>
          <w:szCs w:val="28"/>
          <w:rtl/>
        </w:rPr>
        <w:t xml:space="preserve"> </w:t>
      </w:r>
      <w:r w:rsidRPr="009B1391">
        <w:rPr>
          <w:rFonts w:cs="B Jadid"/>
          <w:color w:val="0000FF"/>
          <w:sz w:val="28"/>
          <w:szCs w:val="28"/>
          <w:rtl/>
        </w:rPr>
        <w:t>قانون</w:t>
      </w:r>
      <w:r w:rsidRPr="009B1391">
        <w:rPr>
          <w:rFonts w:ascii="Calibri" w:hAnsi="Calibri" w:cs="Calibri" w:hint="cs"/>
          <w:color w:val="0000FF"/>
          <w:sz w:val="28"/>
          <w:szCs w:val="28"/>
          <w:rtl/>
        </w:rPr>
        <w:t> </w:t>
      </w:r>
      <w:r w:rsidRPr="009B1391">
        <w:rPr>
          <w:rFonts w:cs="B Compset"/>
          <w:color w:val="000000"/>
          <w:sz w:val="28"/>
          <w:szCs w:val="28"/>
          <w:rtl/>
        </w:rPr>
        <w:t>ی دیگر بازداشت شود به مجرد وصول دستور بازداشت باید مراتب در دفتر بازداشتی</w:t>
      </w:r>
      <w:r>
        <w:rPr>
          <w:color w:val="000000"/>
          <w:sz w:val="28"/>
          <w:szCs w:val="28"/>
          <w:rtl/>
        </w:rPr>
        <w:t xml:space="preserve"> </w:t>
      </w:r>
      <w:r w:rsidRPr="009B1391">
        <w:rPr>
          <w:rFonts w:cs="B Compset" w:hint="cs"/>
          <w:color w:val="000000"/>
          <w:sz w:val="28"/>
          <w:szCs w:val="28"/>
          <w:rtl/>
        </w:rPr>
        <w:t>ثبت شود و بازداشت به مجرد ابلاغ به مدیون یا ثبت مفاد آن در دفتر بازداشتی تحقق</w:t>
      </w:r>
      <w:r>
        <w:rPr>
          <w:color w:val="000000"/>
          <w:sz w:val="28"/>
          <w:szCs w:val="28"/>
          <w:rtl/>
        </w:rPr>
        <w:t xml:space="preserve"> </w:t>
      </w:r>
      <w:r w:rsidRPr="009B1391">
        <w:rPr>
          <w:rFonts w:cs="B Compset" w:hint="cs"/>
          <w:color w:val="000000"/>
          <w:sz w:val="28"/>
          <w:szCs w:val="28"/>
          <w:rtl/>
        </w:rPr>
        <w:t>خواهد یافت و هرگاه معامله ای که مازاد آن بازداشت شده فسخ شود خود به خود بازداشت</w:t>
      </w:r>
      <w:r>
        <w:rPr>
          <w:color w:val="000000"/>
          <w:sz w:val="28"/>
          <w:szCs w:val="28"/>
          <w:rtl/>
        </w:rPr>
        <w:t xml:space="preserve"> </w:t>
      </w:r>
      <w:r w:rsidRPr="009B1391">
        <w:rPr>
          <w:rFonts w:cs="B Compset" w:hint="cs"/>
          <w:color w:val="000000"/>
          <w:sz w:val="28"/>
          <w:szCs w:val="28"/>
          <w:rtl/>
        </w:rPr>
        <w:t>مازاد به اصل تبدیل خواهدشد، در هرحال مفاد بازداشت باید بلافاصله به دفتر</w:t>
      </w:r>
      <w:r>
        <w:rPr>
          <w:color w:val="000000"/>
          <w:sz w:val="28"/>
          <w:szCs w:val="28"/>
          <w:rtl/>
        </w:rPr>
        <w:t xml:space="preserve"> </w:t>
      </w:r>
      <w:r w:rsidRPr="009B1391">
        <w:rPr>
          <w:rFonts w:cs="B Compset" w:hint="cs"/>
          <w:color w:val="000000"/>
          <w:sz w:val="28"/>
          <w:szCs w:val="28"/>
          <w:rtl/>
        </w:rPr>
        <w:t>تنظیم کننده سند ابلاغ و دفتر مزبور مکلف است مفاد آن را در ملاحظات ثبت معامله</w:t>
      </w:r>
      <w:r>
        <w:rPr>
          <w:color w:val="000000"/>
          <w:sz w:val="28"/>
          <w:szCs w:val="28"/>
          <w:rtl/>
        </w:rPr>
        <w:t xml:space="preserve"> </w:t>
      </w:r>
      <w:r w:rsidRPr="009B1391">
        <w:rPr>
          <w:rFonts w:cs="B Compset" w:hint="cs"/>
          <w:color w:val="000000"/>
          <w:sz w:val="28"/>
          <w:szCs w:val="28"/>
          <w:rtl/>
        </w:rPr>
        <w:t>قید کرده و اگر سند معامله به صدور اجرائیه منتهی شده باشد مراتب را به اجراء</w:t>
      </w:r>
      <w:r>
        <w:rPr>
          <w:color w:val="000000"/>
          <w:sz w:val="28"/>
          <w:szCs w:val="28"/>
          <w:rtl/>
        </w:rPr>
        <w:t xml:space="preserve"> </w:t>
      </w:r>
      <w:r w:rsidRPr="009B1391">
        <w:rPr>
          <w:rFonts w:cs="B Compset" w:hint="cs"/>
          <w:color w:val="000000"/>
          <w:sz w:val="28"/>
          <w:szCs w:val="28"/>
          <w:rtl/>
        </w:rPr>
        <w:t>مربوط اعلام دارد.</w:t>
      </w:r>
    </w:p>
    <w:p w14:paraId="3D256FD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115</w:t>
      </w:r>
      <w:r w:rsidRPr="009B1391">
        <w:rPr>
          <w:rFonts w:cs="B Compset" w:hint="cs"/>
          <w:color w:val="000000"/>
          <w:sz w:val="28"/>
          <w:szCs w:val="28"/>
          <w:rtl/>
        </w:rPr>
        <w:t xml:space="preserve"> هرگاه مقداری از وثیقه قبل یا بعد از صدور اجرائیه تلف شده باشد و</w:t>
      </w:r>
      <w:r>
        <w:rPr>
          <w:color w:val="000000"/>
          <w:sz w:val="28"/>
          <w:szCs w:val="28"/>
          <w:rtl/>
        </w:rPr>
        <w:t xml:space="preserve"> </w:t>
      </w:r>
      <w:r w:rsidRPr="009B1391">
        <w:rPr>
          <w:rFonts w:cs="B Compset" w:hint="cs"/>
          <w:color w:val="000000"/>
          <w:sz w:val="28"/>
          <w:szCs w:val="28"/>
          <w:rtl/>
        </w:rPr>
        <w:t>بستانکار از مورد وثیقه عدول نکند سند وثیقه به نسبت قیمت جزئی که طبق ارزیابی</w:t>
      </w:r>
      <w:r>
        <w:rPr>
          <w:color w:val="000000"/>
          <w:sz w:val="28"/>
          <w:szCs w:val="28"/>
          <w:rtl/>
        </w:rPr>
        <w:t xml:space="preserve"> </w:t>
      </w:r>
      <w:r w:rsidRPr="009B1391">
        <w:rPr>
          <w:rFonts w:cs="B Compset" w:hint="cs"/>
          <w:color w:val="000000"/>
          <w:sz w:val="28"/>
          <w:szCs w:val="28"/>
          <w:rtl/>
        </w:rPr>
        <w:t>باقی مانده به اعتبار خود باقی است و نسبت به مابقی طبق اسناد ذمه عمل خواهد شد.</w:t>
      </w:r>
    </w:p>
    <w:p w14:paraId="604036C9"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116</w:t>
      </w:r>
      <w:r w:rsidRPr="009B1391">
        <w:rPr>
          <w:rFonts w:cs="B Compset" w:hint="cs"/>
          <w:color w:val="000000"/>
          <w:sz w:val="28"/>
          <w:szCs w:val="28"/>
          <w:rtl/>
        </w:rPr>
        <w:t xml:space="preserve"> در مواردی که موضوع وثیقه قبل از ختم عملیات اجرائی به حکم قوانین خاص به</w:t>
      </w:r>
      <w:r>
        <w:rPr>
          <w:color w:val="000000"/>
          <w:sz w:val="28"/>
          <w:szCs w:val="28"/>
          <w:rtl/>
        </w:rPr>
        <w:t xml:space="preserve"> </w:t>
      </w:r>
      <w:r w:rsidRPr="009B1391">
        <w:rPr>
          <w:rFonts w:cs="B Compset" w:hint="cs"/>
          <w:color w:val="000000"/>
          <w:sz w:val="28"/>
          <w:szCs w:val="28"/>
          <w:rtl/>
        </w:rPr>
        <w:t>تملک ثالث درمی آید و یا به علت عدم تکافوی مورد وثیقه متعهدله به کل طلب خود</w:t>
      </w:r>
      <w:r>
        <w:rPr>
          <w:color w:val="000000"/>
          <w:sz w:val="28"/>
          <w:szCs w:val="28"/>
          <w:rtl/>
        </w:rPr>
        <w:t xml:space="preserve"> </w:t>
      </w:r>
      <w:r w:rsidRPr="009B1391">
        <w:rPr>
          <w:rFonts w:cs="B Compset" w:hint="cs"/>
          <w:color w:val="000000"/>
          <w:sz w:val="28"/>
          <w:szCs w:val="28"/>
          <w:rtl/>
        </w:rPr>
        <w:t>نمی رسد متعهدله می تواند برای وصول مانده طلب طبق مقررات اجرائی راجع به اسناد</w:t>
      </w:r>
      <w:r>
        <w:rPr>
          <w:color w:val="000000"/>
          <w:sz w:val="28"/>
          <w:szCs w:val="28"/>
          <w:rtl/>
        </w:rPr>
        <w:t xml:space="preserve"> </w:t>
      </w:r>
      <w:r w:rsidRPr="009B1391">
        <w:rPr>
          <w:rFonts w:cs="B Compset" w:hint="cs"/>
          <w:color w:val="000000"/>
          <w:sz w:val="28"/>
          <w:szCs w:val="28"/>
          <w:rtl/>
        </w:rPr>
        <w:t>ذمه از طریق اداره ثبت اقدام کند.</w:t>
      </w:r>
    </w:p>
    <w:p w14:paraId="1A82B94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117</w:t>
      </w:r>
      <w:r w:rsidRPr="009B1391">
        <w:rPr>
          <w:rFonts w:cs="B Compset" w:hint="cs"/>
          <w:color w:val="000000"/>
          <w:sz w:val="28"/>
          <w:szCs w:val="28"/>
          <w:rtl/>
        </w:rPr>
        <w:t xml:space="preserve"> هرگاه مورد وثیقه واقعاً یا حکماً تلف شود، سند تابع مقررات اسناد ذمه ای</w:t>
      </w:r>
      <w:r>
        <w:rPr>
          <w:color w:val="000000"/>
          <w:sz w:val="28"/>
          <w:szCs w:val="28"/>
          <w:rtl/>
        </w:rPr>
        <w:t xml:space="preserve"> </w:t>
      </w:r>
      <w:r w:rsidRPr="009B1391">
        <w:rPr>
          <w:rFonts w:cs="B Compset" w:hint="cs"/>
          <w:color w:val="000000"/>
          <w:sz w:val="28"/>
          <w:szCs w:val="28"/>
          <w:rtl/>
        </w:rPr>
        <w:t>خواهد بود.</w:t>
      </w:r>
    </w:p>
    <w:p w14:paraId="2409AC3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118</w:t>
      </w:r>
      <w:r w:rsidRPr="009B1391">
        <w:rPr>
          <w:rFonts w:cs="B Compset" w:hint="cs"/>
          <w:color w:val="000000"/>
          <w:sz w:val="28"/>
          <w:szCs w:val="28"/>
          <w:rtl/>
        </w:rPr>
        <w:t xml:space="preserve"> تشخیص غیرقابل تجزیه بودن مال (منقول و غیرمنقول) مورد معامله یا مورد</w:t>
      </w:r>
      <w:r>
        <w:rPr>
          <w:color w:val="000000"/>
          <w:sz w:val="28"/>
          <w:szCs w:val="28"/>
          <w:rtl/>
        </w:rPr>
        <w:t xml:space="preserve"> </w:t>
      </w:r>
      <w:r w:rsidRPr="009B1391">
        <w:rPr>
          <w:rFonts w:cs="B Compset" w:hint="cs"/>
          <w:color w:val="000000"/>
          <w:sz w:val="28"/>
          <w:szCs w:val="28"/>
          <w:rtl/>
        </w:rPr>
        <w:t>بازداشت به عهده اجراء است.</w:t>
      </w:r>
    </w:p>
    <w:p w14:paraId="2221476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119</w:t>
      </w:r>
      <w:r w:rsidRPr="009B1391">
        <w:rPr>
          <w:rFonts w:cs="B Compset" w:hint="cs"/>
          <w:color w:val="000000"/>
          <w:sz w:val="28"/>
          <w:szCs w:val="28"/>
          <w:rtl/>
        </w:rPr>
        <w:t xml:space="preserve"> انتقال قهری حق استرداد به وراث بدهکار، موجب تجزیه مورد معامله نخواهد</w:t>
      </w:r>
      <w:r w:rsidRPr="00527572">
        <w:rPr>
          <w:rFonts w:cs="B Compset"/>
          <w:color w:val="000000"/>
          <w:sz w:val="28"/>
          <w:szCs w:val="28"/>
          <w:rtl/>
        </w:rPr>
        <w:t xml:space="preserve"> </w:t>
      </w:r>
      <w:r w:rsidRPr="009B1391">
        <w:rPr>
          <w:rFonts w:cs="B Compset" w:hint="cs"/>
          <w:color w:val="000000"/>
          <w:sz w:val="28"/>
          <w:szCs w:val="28"/>
          <w:rtl/>
        </w:rPr>
        <w:t>بود. هرگاه قبل از صدور اجرائیه یا قبل از خاتمه عملیات اجرائی کلیه بدهی و خسارت</w:t>
      </w:r>
      <w:r w:rsidRPr="00527572">
        <w:rPr>
          <w:rFonts w:cs="B Compset"/>
          <w:color w:val="000000"/>
          <w:sz w:val="28"/>
          <w:szCs w:val="28"/>
          <w:rtl/>
        </w:rPr>
        <w:t xml:space="preserve"> قانون</w:t>
      </w:r>
      <w:r w:rsidRPr="009B1391">
        <w:rPr>
          <w:rFonts w:cs="B Compset"/>
          <w:color w:val="000000"/>
          <w:sz w:val="28"/>
          <w:szCs w:val="28"/>
          <w:rtl/>
        </w:rPr>
        <w:t xml:space="preserve">ی و </w:t>
      </w:r>
      <w:r>
        <w:rPr>
          <w:rFonts w:cs="B Compset"/>
          <w:color w:val="000000"/>
          <w:sz w:val="28"/>
          <w:szCs w:val="28"/>
          <w:rtl/>
        </w:rPr>
        <w:t xml:space="preserve"> حق ال</w:t>
      </w:r>
      <w:r w:rsidRPr="009B1391">
        <w:rPr>
          <w:rFonts w:cs="B Compset"/>
          <w:color w:val="000000"/>
          <w:sz w:val="28"/>
          <w:szCs w:val="28"/>
          <w:rtl/>
        </w:rPr>
        <w:t>اجرا در صورت صدور اجرائیه از ناحیه احد از وراث مدیون در صندوق ثبت</w:t>
      </w:r>
      <w:r>
        <w:rPr>
          <w:color w:val="000000"/>
          <w:sz w:val="28"/>
          <w:szCs w:val="28"/>
          <w:rtl/>
        </w:rPr>
        <w:t xml:space="preserve"> </w:t>
      </w:r>
      <w:r w:rsidRPr="009B1391">
        <w:rPr>
          <w:rFonts w:cs="B Compset" w:hint="cs"/>
          <w:color w:val="000000"/>
          <w:sz w:val="28"/>
          <w:szCs w:val="28"/>
          <w:rtl/>
        </w:rPr>
        <w:t>یا مرجع دیگری که اداره ثبت تعیین نماید، تودیع شود، مال مورد معامله در وثیقه</w:t>
      </w:r>
      <w:r>
        <w:rPr>
          <w:color w:val="000000"/>
          <w:sz w:val="28"/>
          <w:szCs w:val="28"/>
          <w:rtl/>
        </w:rPr>
        <w:t xml:space="preserve"> </w:t>
      </w:r>
      <w:r w:rsidRPr="009B1391">
        <w:rPr>
          <w:rFonts w:cs="B Compset" w:hint="cs"/>
          <w:color w:val="000000"/>
          <w:sz w:val="28"/>
          <w:szCs w:val="28"/>
          <w:rtl/>
        </w:rPr>
        <w:t>وارث مزبور قرار می گیرد. در این مورد هرگاه هر یک از وراث به نسبت سهم الارث بدهی</w:t>
      </w:r>
      <w:r>
        <w:rPr>
          <w:color w:val="000000"/>
          <w:sz w:val="28"/>
          <w:szCs w:val="28"/>
          <w:rtl/>
        </w:rPr>
        <w:t xml:space="preserve"> </w:t>
      </w:r>
      <w:r w:rsidRPr="009B1391">
        <w:rPr>
          <w:rFonts w:cs="B Compset" w:hint="cs"/>
          <w:color w:val="000000"/>
          <w:sz w:val="28"/>
          <w:szCs w:val="28"/>
          <w:rtl/>
        </w:rPr>
        <w:t>خود را به وارث مزبور بپردازد، به همان نسبت از مورد وثیقه به نفع او آزاد خواهد</w:t>
      </w:r>
      <w:r>
        <w:rPr>
          <w:color w:val="000000"/>
          <w:sz w:val="28"/>
          <w:szCs w:val="28"/>
          <w:rtl/>
        </w:rPr>
        <w:t xml:space="preserve"> </w:t>
      </w:r>
      <w:r w:rsidRPr="009B1391">
        <w:rPr>
          <w:rFonts w:cs="B Compset" w:hint="cs"/>
          <w:color w:val="000000"/>
          <w:sz w:val="28"/>
          <w:szCs w:val="28"/>
          <w:rtl/>
        </w:rPr>
        <w:t>شد.</w:t>
      </w:r>
    </w:p>
    <w:p w14:paraId="71BDDAF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120</w:t>
      </w:r>
      <w:r w:rsidRPr="009B1391">
        <w:rPr>
          <w:rFonts w:cs="B Compset" w:hint="cs"/>
          <w:color w:val="000000"/>
          <w:sz w:val="28"/>
          <w:szCs w:val="28"/>
          <w:rtl/>
        </w:rPr>
        <w:t xml:space="preserve"> هرگاه بعد از ابلاغ اجرائیه به مدیون وقوع فوت بدهکار مستند به مدرک رسمی</w:t>
      </w:r>
      <w:r>
        <w:rPr>
          <w:color w:val="000000"/>
          <w:sz w:val="28"/>
          <w:szCs w:val="28"/>
          <w:rtl/>
        </w:rPr>
        <w:t xml:space="preserve"> </w:t>
      </w:r>
      <w:r w:rsidRPr="009B1391">
        <w:rPr>
          <w:rFonts w:cs="B Compset" w:hint="cs"/>
          <w:color w:val="000000"/>
          <w:sz w:val="28"/>
          <w:szCs w:val="28"/>
          <w:rtl/>
        </w:rPr>
        <w:t>اعلام شود اجرا ضمن عملیات اجرائی اطلاعیه ای حاوی صدور اجرائیه و اینکه عملیات</w:t>
      </w:r>
      <w:r>
        <w:rPr>
          <w:color w:val="000000"/>
          <w:sz w:val="28"/>
          <w:szCs w:val="28"/>
          <w:rtl/>
        </w:rPr>
        <w:t xml:space="preserve"> </w:t>
      </w:r>
      <w:r w:rsidRPr="009B1391">
        <w:rPr>
          <w:rFonts w:cs="B Compset" w:hint="cs"/>
          <w:color w:val="000000"/>
          <w:sz w:val="28"/>
          <w:szCs w:val="28"/>
          <w:rtl/>
        </w:rPr>
        <w:t>اجرایی در چه مرحله ای است به محل اقامت مدیون متوفی الصاق می کند چنانچه ابلاغ</w:t>
      </w:r>
      <w:r>
        <w:rPr>
          <w:color w:val="000000"/>
          <w:sz w:val="28"/>
          <w:szCs w:val="28"/>
          <w:rtl/>
        </w:rPr>
        <w:t xml:space="preserve"> </w:t>
      </w:r>
      <w:r w:rsidRPr="009B1391">
        <w:rPr>
          <w:rFonts w:cs="B Compset" w:hint="cs"/>
          <w:color w:val="000000"/>
          <w:sz w:val="28"/>
          <w:szCs w:val="28"/>
          <w:rtl/>
        </w:rPr>
        <w:t>اجرائیه به مدیون از طریق درج در روزنامه به عمل آمده باشد اطلاعیه موصوف یک نوبت</w:t>
      </w:r>
      <w:r>
        <w:rPr>
          <w:color w:val="000000"/>
          <w:sz w:val="28"/>
          <w:szCs w:val="28"/>
          <w:rtl/>
        </w:rPr>
        <w:t xml:space="preserve"> </w:t>
      </w:r>
      <w:r w:rsidRPr="009B1391">
        <w:rPr>
          <w:rFonts w:cs="B Compset" w:hint="cs"/>
          <w:color w:val="000000"/>
          <w:sz w:val="28"/>
          <w:szCs w:val="28"/>
          <w:rtl/>
        </w:rPr>
        <w:t xml:space="preserve">در روزنامه کثیرالانتشار محل یا نزدیک به </w:t>
      </w:r>
      <w:r w:rsidRPr="009B1391">
        <w:rPr>
          <w:rFonts w:cs="B Compset" w:hint="cs"/>
          <w:color w:val="000000"/>
          <w:sz w:val="28"/>
          <w:szCs w:val="28"/>
          <w:rtl/>
        </w:rPr>
        <w:lastRenderedPageBreak/>
        <w:t>محل، آگهی می شود. در این صورت تنظیم</w:t>
      </w:r>
      <w:r>
        <w:rPr>
          <w:color w:val="000000"/>
          <w:sz w:val="28"/>
          <w:szCs w:val="28"/>
          <w:rtl/>
        </w:rPr>
        <w:t xml:space="preserve"> </w:t>
      </w:r>
      <w:r w:rsidRPr="009B1391">
        <w:rPr>
          <w:rFonts w:cs="B Compset" w:hint="cs"/>
          <w:color w:val="000000"/>
          <w:sz w:val="28"/>
          <w:szCs w:val="28"/>
          <w:rtl/>
        </w:rPr>
        <w:t>صورتمجلس مزایده و یا تنظیم سند انتقال و همچنین ثبت ملک در دفتر املاک به نام</w:t>
      </w:r>
      <w:r>
        <w:rPr>
          <w:color w:val="000000"/>
          <w:sz w:val="28"/>
          <w:szCs w:val="28"/>
          <w:rtl/>
        </w:rPr>
        <w:t xml:space="preserve"> </w:t>
      </w:r>
      <w:r w:rsidRPr="009B1391">
        <w:rPr>
          <w:rFonts w:cs="B Compset" w:hint="cs"/>
          <w:color w:val="000000"/>
          <w:sz w:val="28"/>
          <w:szCs w:val="28"/>
          <w:rtl/>
        </w:rPr>
        <w:t>خریدار یا بستانکار محتاج به ارائه گواهی حصر وراثت نخواهد بود در مورد فوق هرگاه</w:t>
      </w:r>
      <w:r>
        <w:rPr>
          <w:color w:val="000000"/>
          <w:sz w:val="28"/>
          <w:szCs w:val="28"/>
          <w:rtl/>
        </w:rPr>
        <w:t xml:space="preserve"> </w:t>
      </w:r>
      <w:r w:rsidRPr="009B1391">
        <w:rPr>
          <w:rFonts w:cs="B Compset" w:hint="cs"/>
          <w:color w:val="000000"/>
          <w:sz w:val="28"/>
          <w:szCs w:val="28"/>
          <w:rtl/>
        </w:rPr>
        <w:t>مال در مزایده به فروش برسد پرداخت مازاد به وراث موکول به ارائه گواهی حصر وراثت</w:t>
      </w:r>
      <w:r>
        <w:rPr>
          <w:color w:val="000000"/>
          <w:sz w:val="28"/>
          <w:szCs w:val="28"/>
          <w:rtl/>
        </w:rPr>
        <w:t xml:space="preserve"> </w:t>
      </w:r>
      <w:r w:rsidRPr="009B1391">
        <w:rPr>
          <w:rFonts w:cs="B Compset" w:hint="cs"/>
          <w:color w:val="000000"/>
          <w:sz w:val="28"/>
          <w:szCs w:val="28"/>
          <w:rtl/>
        </w:rPr>
        <w:t>و گواهی دارائی است.</w:t>
      </w:r>
    </w:p>
    <w:p w14:paraId="1B8622A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صورت فوت مدیون در خلال عملیات اجرائی ادامه عملیات موکول به معرفی</w:t>
      </w:r>
      <w:r>
        <w:rPr>
          <w:color w:val="000000"/>
          <w:sz w:val="28"/>
          <w:szCs w:val="28"/>
          <w:rtl/>
        </w:rPr>
        <w:t xml:space="preserve"> </w:t>
      </w:r>
      <w:r w:rsidRPr="009B1391">
        <w:rPr>
          <w:rFonts w:cs="B Compset" w:hint="cs"/>
          <w:color w:val="000000"/>
          <w:sz w:val="28"/>
          <w:szCs w:val="28"/>
          <w:rtl/>
        </w:rPr>
        <w:t>ورثه از طرف متعهدله خواهد بود.</w:t>
      </w:r>
    </w:p>
    <w:p w14:paraId="03ED24E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دهم در مزایده</w:t>
      </w:r>
    </w:p>
    <w:p w14:paraId="3BACCA5E"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1E7728">
        <w:rPr>
          <w:rFonts w:cs="B Titr"/>
          <w:color w:val="0070C0"/>
          <w:sz w:val="20"/>
          <w:szCs w:val="20"/>
          <w:rtl/>
        </w:rPr>
        <w:t>121</w:t>
      </w:r>
      <w:r w:rsidRPr="009B1391">
        <w:rPr>
          <w:rFonts w:cs="B Compset"/>
          <w:color w:val="000000"/>
          <w:sz w:val="28"/>
          <w:szCs w:val="28"/>
          <w:rtl/>
        </w:rPr>
        <w:t xml:space="preserve"> در اجرای اسناد ذمه ای یا وثیقه پس از ارزیابی مال و قطعیت آن با رعایت</w:t>
      </w:r>
      <w:r>
        <w:rPr>
          <w:color w:val="000000"/>
          <w:sz w:val="28"/>
          <w:szCs w:val="28"/>
          <w:rtl/>
        </w:rPr>
        <w:t xml:space="preserve"> </w:t>
      </w:r>
      <w:r w:rsidRPr="009B1391">
        <w:rPr>
          <w:rFonts w:cs="B Compset" w:hint="cs"/>
          <w:color w:val="000000"/>
          <w:sz w:val="28"/>
          <w:szCs w:val="28"/>
          <w:rtl/>
        </w:rPr>
        <w:t>نکات ذیل آگهی مزایده منتشر می گردد:</w:t>
      </w:r>
    </w:p>
    <w:p w14:paraId="6EDC50F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آگهی مزایده اموال غیرمنقول</w:t>
      </w:r>
    </w:p>
    <w:p w14:paraId="1519EA6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آگهی مزایده اموال غیرمنقول نکات زیر تصریح می شود:</w:t>
      </w:r>
    </w:p>
    <w:p w14:paraId="1E41EB0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نام و نام خانوادگی مالک.</w:t>
      </w:r>
    </w:p>
    <w:p w14:paraId="61E31AB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محل و حدود و مقدار و توصیف اجمالی ملک.</w:t>
      </w:r>
    </w:p>
    <w:p w14:paraId="6084421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هرگاه واگذاری منافع در اسناد وثیقه مستند به سند رسمی و در اسناد ذمه ای مستند</w:t>
      </w:r>
      <w:r>
        <w:rPr>
          <w:color w:val="000000"/>
          <w:sz w:val="28"/>
          <w:szCs w:val="28"/>
          <w:rtl/>
        </w:rPr>
        <w:t xml:space="preserve"> </w:t>
      </w:r>
      <w:r w:rsidRPr="009B1391">
        <w:rPr>
          <w:rFonts w:cs="B Compset" w:hint="cs"/>
          <w:color w:val="000000"/>
          <w:sz w:val="28"/>
          <w:szCs w:val="28"/>
          <w:rtl/>
        </w:rPr>
        <w:t>به سند رسمی یا عادی باشد خواه مدت آن منقضی شده یا نشده باشد مراتب با ذکر</w:t>
      </w:r>
      <w:r>
        <w:rPr>
          <w:color w:val="000000"/>
          <w:sz w:val="28"/>
          <w:szCs w:val="28"/>
          <w:rtl/>
        </w:rPr>
        <w:t xml:space="preserve"> </w:t>
      </w:r>
      <w:r w:rsidRPr="009B1391">
        <w:rPr>
          <w:rFonts w:cs="B Compset" w:hint="cs"/>
          <w:color w:val="000000"/>
          <w:sz w:val="28"/>
          <w:szCs w:val="28"/>
          <w:rtl/>
        </w:rPr>
        <w:t>مال الاجاره و آخر مدت اجاره در آگهی مزایده منتشره در روزنامه و آگهی های الصاقی</w:t>
      </w:r>
      <w:r>
        <w:rPr>
          <w:color w:val="000000"/>
          <w:sz w:val="28"/>
          <w:szCs w:val="28"/>
          <w:rtl/>
        </w:rPr>
        <w:t xml:space="preserve"> </w:t>
      </w:r>
      <w:r w:rsidRPr="009B1391">
        <w:rPr>
          <w:rFonts w:cs="B Compset" w:hint="cs"/>
          <w:color w:val="000000"/>
          <w:sz w:val="28"/>
          <w:szCs w:val="28"/>
          <w:rtl/>
        </w:rPr>
        <w:t>قید می گردد.</w:t>
      </w:r>
    </w:p>
    <w:p w14:paraId="4CE7FF8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تعیین اینکه مورد مزایده مشاع است یا مفروز.</w:t>
      </w:r>
    </w:p>
    <w:p w14:paraId="7B4317C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5 تعیین اینکه ملک ثبت شده است یا نه.</w:t>
      </w:r>
    </w:p>
    <w:p w14:paraId="57F4853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6 اشاره به اینکه پرداخت بدهی های مربوط به آب، برق، گاز اعم از حق انشعاب و یا</w:t>
      </w:r>
      <w:r>
        <w:rPr>
          <w:color w:val="000000"/>
          <w:sz w:val="28"/>
          <w:szCs w:val="28"/>
          <w:rtl/>
        </w:rPr>
        <w:t xml:space="preserve"> </w:t>
      </w:r>
      <w:r w:rsidRPr="009B1391">
        <w:rPr>
          <w:rFonts w:cs="B Compset" w:hint="cs"/>
          <w:color w:val="000000"/>
          <w:sz w:val="28"/>
          <w:szCs w:val="28"/>
          <w:rtl/>
        </w:rPr>
        <w:t>حق اشتراک و مصرف در صورتی که مورد مزایده دارای آنها باشد و نیز بدهی مالیاتی و</w:t>
      </w:r>
      <w:r>
        <w:rPr>
          <w:color w:val="000000"/>
          <w:sz w:val="28"/>
          <w:szCs w:val="28"/>
          <w:rtl/>
        </w:rPr>
        <w:t xml:space="preserve"> </w:t>
      </w:r>
      <w:r w:rsidRPr="009B1391">
        <w:rPr>
          <w:rFonts w:cs="B Compset" w:hint="cs"/>
          <w:color w:val="000000"/>
          <w:sz w:val="28"/>
          <w:szCs w:val="28"/>
          <w:rtl/>
        </w:rPr>
        <w:t>عوارض شهرداری و غیره تا تاریخ مزایده اعم از اینکه رقم قطعی آن معلوم شده یا نشده</w:t>
      </w:r>
      <w:r>
        <w:rPr>
          <w:color w:val="000000"/>
          <w:sz w:val="28"/>
          <w:szCs w:val="28"/>
          <w:rtl/>
        </w:rPr>
        <w:t xml:space="preserve"> </w:t>
      </w:r>
      <w:r w:rsidRPr="009B1391">
        <w:rPr>
          <w:rFonts w:cs="B Compset" w:hint="cs"/>
          <w:color w:val="000000"/>
          <w:sz w:val="28"/>
          <w:szCs w:val="28"/>
          <w:rtl/>
        </w:rPr>
        <w:t>باشد به عهده برنده مزایده است.</w:t>
      </w:r>
    </w:p>
    <w:p w14:paraId="5AA83B8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7 روز و محل و ساعت شروع و ختم مزایده.</w:t>
      </w:r>
    </w:p>
    <w:p w14:paraId="0300264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8 قیمتی که مزایده از آن شروع می شود.</w:t>
      </w:r>
    </w:p>
    <w:p w14:paraId="37CA084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آگهی مزایده اموال منقول</w:t>
      </w:r>
    </w:p>
    <w:p w14:paraId="5CAD51E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آگهی مزایده اموال منقول نکات زیر تصریح می شود:</w:t>
      </w:r>
    </w:p>
    <w:p w14:paraId="002B28C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نوع اموال مورد مزایده و توصیف اجمالی آن.</w:t>
      </w:r>
    </w:p>
    <w:p w14:paraId="12C79CA1"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روز و محل و ساعت شروع و ختم مزایده.</w:t>
      </w:r>
    </w:p>
    <w:p w14:paraId="0ED0938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قیمتی که مزایده از آن شروع می شود.</w:t>
      </w:r>
    </w:p>
    <w:p w14:paraId="72B84503"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122</w:t>
      </w:r>
      <w:r w:rsidRPr="009B1391">
        <w:rPr>
          <w:rFonts w:cs="B Compset" w:hint="cs"/>
          <w:color w:val="000000"/>
          <w:sz w:val="28"/>
          <w:szCs w:val="28"/>
          <w:rtl/>
        </w:rPr>
        <w:t xml:space="preserve"> آگهی مزایده در یک نوبت در روزنامه کثیرالانتشار محل و اگر در محل نباشد</w:t>
      </w:r>
      <w:r>
        <w:rPr>
          <w:color w:val="000000"/>
          <w:sz w:val="28"/>
          <w:szCs w:val="28"/>
          <w:rtl/>
        </w:rPr>
        <w:t xml:space="preserve"> </w:t>
      </w:r>
      <w:r w:rsidRPr="009B1391">
        <w:rPr>
          <w:rFonts w:cs="B Compset" w:hint="cs"/>
          <w:color w:val="000000"/>
          <w:sz w:val="28"/>
          <w:szCs w:val="28"/>
          <w:rtl/>
        </w:rPr>
        <w:t>در روزنامه کثیرالانتشار نزدیک ترین به محل، منتشر و فاصله انتشار تا روز مزایده</w:t>
      </w:r>
      <w:r>
        <w:rPr>
          <w:color w:val="000000"/>
          <w:sz w:val="28"/>
          <w:szCs w:val="28"/>
          <w:rtl/>
        </w:rPr>
        <w:t xml:space="preserve"> </w:t>
      </w:r>
      <w:r w:rsidRPr="009B1391">
        <w:rPr>
          <w:rFonts w:cs="B Compset" w:hint="cs"/>
          <w:color w:val="000000"/>
          <w:sz w:val="28"/>
          <w:szCs w:val="28"/>
          <w:rtl/>
        </w:rPr>
        <w:t>نباید از 15 روز کمتر باشد و علاوه بر این آگهی، آگهی الصاقی تهیه و به محل وقوع</w:t>
      </w:r>
      <w:r>
        <w:rPr>
          <w:color w:val="000000"/>
          <w:sz w:val="28"/>
          <w:szCs w:val="28"/>
          <w:rtl/>
        </w:rPr>
        <w:t xml:space="preserve"> </w:t>
      </w:r>
      <w:r w:rsidRPr="009B1391">
        <w:rPr>
          <w:rFonts w:cs="B Compset" w:hint="cs"/>
          <w:color w:val="000000"/>
          <w:sz w:val="28"/>
          <w:szCs w:val="28"/>
          <w:rtl/>
        </w:rPr>
        <w:t>ملک، محل مزایده، ابنیه عمومی از قبیل شهرداری، بخشداری، فرمانداری، نیروی</w:t>
      </w:r>
      <w:r>
        <w:rPr>
          <w:color w:val="000000"/>
          <w:sz w:val="28"/>
          <w:szCs w:val="28"/>
          <w:rtl/>
        </w:rPr>
        <w:t xml:space="preserve"> </w:t>
      </w:r>
      <w:r w:rsidRPr="009B1391">
        <w:rPr>
          <w:rFonts w:cs="B Compset" w:hint="cs"/>
          <w:color w:val="000000"/>
          <w:sz w:val="28"/>
          <w:szCs w:val="28"/>
          <w:rtl/>
        </w:rPr>
        <w:t>انتظامی، دادگستری و ثبت اسناد محل الصاق می شود.</w:t>
      </w:r>
    </w:p>
    <w:p w14:paraId="223C857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مورد اموالی که به کمتر از ده میلیون ریال به مزایده گذاشته می شود، فقط آگهی</w:t>
      </w:r>
      <w:r>
        <w:rPr>
          <w:color w:val="000000"/>
          <w:sz w:val="28"/>
          <w:szCs w:val="28"/>
          <w:rtl/>
        </w:rPr>
        <w:t xml:space="preserve"> </w:t>
      </w:r>
      <w:r w:rsidRPr="009B1391">
        <w:rPr>
          <w:rFonts w:cs="B Compset" w:hint="cs"/>
          <w:color w:val="000000"/>
          <w:sz w:val="28"/>
          <w:szCs w:val="28"/>
          <w:rtl/>
        </w:rPr>
        <w:t>الصاقی کافی است.</w:t>
      </w:r>
    </w:p>
    <w:p w14:paraId="06D948E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123</w:t>
      </w:r>
      <w:r w:rsidRPr="009B1391">
        <w:rPr>
          <w:rFonts w:cs="B Compset" w:hint="cs"/>
          <w:color w:val="000000"/>
          <w:sz w:val="28"/>
          <w:szCs w:val="28"/>
          <w:rtl/>
        </w:rPr>
        <w:t xml:space="preserve"> هرگاه مورد وثیقه چند ملک باشد که در نقاط مختلف کشور قرار دارند آگهی</w:t>
      </w:r>
      <w:r>
        <w:rPr>
          <w:color w:val="000000"/>
          <w:sz w:val="28"/>
          <w:szCs w:val="28"/>
          <w:rtl/>
        </w:rPr>
        <w:t xml:space="preserve"> </w:t>
      </w:r>
      <w:r w:rsidRPr="009B1391">
        <w:rPr>
          <w:rFonts w:cs="B Compset" w:hint="cs"/>
          <w:color w:val="000000"/>
          <w:sz w:val="28"/>
          <w:szCs w:val="28"/>
          <w:rtl/>
        </w:rPr>
        <w:t>مزایده در همه نقاط مذکور الصاق می شود و در آگهی تصریح می گردد که جلسه مزایده در</w:t>
      </w:r>
      <w:r>
        <w:rPr>
          <w:color w:val="000000"/>
          <w:sz w:val="28"/>
          <w:szCs w:val="28"/>
          <w:rtl/>
        </w:rPr>
        <w:t xml:space="preserve"> </w:t>
      </w:r>
      <w:r w:rsidRPr="009B1391">
        <w:rPr>
          <w:rFonts w:cs="B Compset" w:hint="cs"/>
          <w:color w:val="000000"/>
          <w:sz w:val="28"/>
          <w:szCs w:val="28"/>
          <w:rtl/>
        </w:rPr>
        <w:t>اجرای ثبت محل تنظیم سند که شهر .... است تشکیل خواهد شد.</w:t>
      </w:r>
    </w:p>
    <w:p w14:paraId="58CE868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124</w:t>
      </w:r>
      <w:r w:rsidRPr="009B1391">
        <w:rPr>
          <w:rFonts w:cs="B Compset" w:hint="cs"/>
          <w:color w:val="000000"/>
          <w:sz w:val="28"/>
          <w:szCs w:val="28"/>
          <w:rtl/>
        </w:rPr>
        <w:t xml:space="preserve"> هرگاه مال مورد مزایده بیمه باشد باید در آگهی مزایده این نکته اعلام</w:t>
      </w:r>
      <w:r>
        <w:rPr>
          <w:color w:val="000000"/>
          <w:sz w:val="28"/>
          <w:szCs w:val="28"/>
          <w:rtl/>
        </w:rPr>
        <w:t xml:space="preserve"> </w:t>
      </w:r>
      <w:r w:rsidRPr="009B1391">
        <w:rPr>
          <w:rFonts w:cs="B Compset" w:hint="cs"/>
          <w:color w:val="000000"/>
          <w:sz w:val="28"/>
          <w:szCs w:val="28"/>
          <w:rtl/>
        </w:rPr>
        <w:t>گردد و در صورتی که مال مورد مزایده به دیگری واگذار می شود باید به بیمه گر اعلام</w:t>
      </w:r>
      <w:r>
        <w:rPr>
          <w:color w:val="000000"/>
          <w:sz w:val="28"/>
          <w:szCs w:val="28"/>
          <w:rtl/>
        </w:rPr>
        <w:t xml:space="preserve"> </w:t>
      </w:r>
      <w:r w:rsidRPr="009B1391">
        <w:rPr>
          <w:rFonts w:cs="B Compset" w:hint="cs"/>
          <w:color w:val="000000"/>
          <w:sz w:val="28"/>
          <w:szCs w:val="28"/>
          <w:rtl/>
        </w:rPr>
        <w:t>گردد.</w:t>
      </w:r>
    </w:p>
    <w:p w14:paraId="060AF2B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125</w:t>
      </w:r>
      <w:r w:rsidRPr="009B1391">
        <w:rPr>
          <w:rFonts w:cs="B Compset" w:hint="cs"/>
          <w:color w:val="000000"/>
          <w:sz w:val="28"/>
          <w:szCs w:val="28"/>
          <w:rtl/>
        </w:rPr>
        <w:t xml:space="preserve"> پس از مزایده در صورت وجود مازاد، برنده مزایده می تواند وجوه پرداختی</w:t>
      </w:r>
      <w:r>
        <w:rPr>
          <w:color w:val="000000"/>
          <w:sz w:val="28"/>
          <w:szCs w:val="28"/>
          <w:rtl/>
        </w:rPr>
        <w:t xml:space="preserve"> </w:t>
      </w:r>
      <w:r w:rsidRPr="009B1391">
        <w:rPr>
          <w:rFonts w:cs="B Compset" w:hint="cs"/>
          <w:color w:val="000000"/>
          <w:sz w:val="28"/>
          <w:szCs w:val="28"/>
          <w:rtl/>
        </w:rPr>
        <w:t xml:space="preserve">موضوع فراز 6 بند الف </w:t>
      </w:r>
      <w:r>
        <w:rPr>
          <w:rFonts w:cs="B Compset" w:hint="cs"/>
          <w:color w:val="000000"/>
          <w:sz w:val="28"/>
          <w:szCs w:val="28"/>
          <w:rtl/>
        </w:rPr>
        <w:t xml:space="preserve">ماده </w:t>
      </w:r>
      <w:r w:rsidRPr="009B1391">
        <w:rPr>
          <w:rFonts w:cs="B Compset" w:hint="cs"/>
          <w:color w:val="000000"/>
          <w:sz w:val="28"/>
          <w:szCs w:val="28"/>
          <w:rtl/>
        </w:rPr>
        <w:t>121 این آئین نامه را از محل مازاد مذکور مسترد نماید.</w:t>
      </w:r>
    </w:p>
    <w:p w14:paraId="6D0ED10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صورتی که مورد مزایده به بستانکار واگذار می شود کلیه هزینه های مذکور از</w:t>
      </w:r>
      <w:r>
        <w:rPr>
          <w:color w:val="000000"/>
          <w:sz w:val="28"/>
          <w:szCs w:val="28"/>
          <w:rtl/>
        </w:rPr>
        <w:t xml:space="preserve"> </w:t>
      </w:r>
      <w:r w:rsidRPr="009B1391">
        <w:rPr>
          <w:rFonts w:cs="B Compset" w:hint="cs"/>
          <w:color w:val="000000"/>
          <w:sz w:val="28"/>
          <w:szCs w:val="28"/>
          <w:rtl/>
        </w:rPr>
        <w:t>بستانکار دریافت و جزء مطالبات وی محسوب خواهد شد و به موجب همان اجرائیه قابل</w:t>
      </w:r>
      <w:r>
        <w:rPr>
          <w:color w:val="000000"/>
          <w:sz w:val="28"/>
          <w:szCs w:val="28"/>
          <w:rtl/>
        </w:rPr>
        <w:t xml:space="preserve"> </w:t>
      </w:r>
      <w:r w:rsidRPr="009B1391">
        <w:rPr>
          <w:rFonts w:cs="B Compset" w:hint="cs"/>
          <w:color w:val="000000"/>
          <w:sz w:val="28"/>
          <w:szCs w:val="28"/>
          <w:rtl/>
        </w:rPr>
        <w:t>وصول است.</w:t>
      </w:r>
    </w:p>
    <w:p w14:paraId="6C76560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 xml:space="preserve">هرگاه آگهی مزایده برخلاف </w:t>
      </w:r>
      <w:r>
        <w:rPr>
          <w:rFonts w:cs="B Compset" w:hint="cs"/>
          <w:color w:val="000000"/>
          <w:sz w:val="28"/>
          <w:szCs w:val="28"/>
          <w:rtl/>
        </w:rPr>
        <w:t xml:space="preserve">ماده </w:t>
      </w:r>
      <w:r w:rsidRPr="009B1391">
        <w:rPr>
          <w:rFonts w:cs="B Compset" w:hint="cs"/>
          <w:color w:val="000000"/>
          <w:sz w:val="28"/>
          <w:szCs w:val="28"/>
          <w:rtl/>
        </w:rPr>
        <w:t>121 الی 124 باشد قبل از تنظیم و امضاء</w:t>
      </w:r>
      <w:r>
        <w:rPr>
          <w:color w:val="000000"/>
          <w:sz w:val="28"/>
          <w:szCs w:val="28"/>
          <w:rtl/>
        </w:rPr>
        <w:t xml:space="preserve"> </w:t>
      </w:r>
      <w:r w:rsidRPr="009B1391">
        <w:rPr>
          <w:rFonts w:cs="B Compset" w:hint="cs"/>
          <w:color w:val="000000"/>
          <w:sz w:val="28"/>
          <w:szCs w:val="28"/>
          <w:rtl/>
        </w:rPr>
        <w:t>صورتمجلس مزایده به دستور رئیس ثبت آگهی تجدید می گردد.</w:t>
      </w:r>
    </w:p>
    <w:p w14:paraId="12D046C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126</w:t>
      </w:r>
      <w:r w:rsidRPr="009B1391">
        <w:rPr>
          <w:rFonts w:cs="B Compset" w:hint="cs"/>
          <w:color w:val="000000"/>
          <w:sz w:val="28"/>
          <w:szCs w:val="28"/>
          <w:rtl/>
        </w:rPr>
        <w:t xml:space="preserve"> مزایده حضوری است و در یک جلسه از ساعت 9 تا 12 برگزار می شود در صورتی</w:t>
      </w:r>
      <w:r>
        <w:rPr>
          <w:color w:val="000000"/>
          <w:sz w:val="28"/>
          <w:szCs w:val="28"/>
          <w:rtl/>
        </w:rPr>
        <w:t xml:space="preserve"> </w:t>
      </w:r>
      <w:r w:rsidRPr="009B1391">
        <w:rPr>
          <w:rFonts w:cs="B Compset" w:hint="cs"/>
          <w:color w:val="000000"/>
          <w:sz w:val="28"/>
          <w:szCs w:val="28"/>
          <w:rtl/>
        </w:rPr>
        <w:t>که مال بازداشتی یا مورد وثیقه در جلسه مزایده خریدار پیدا نکند مال با دریافت</w:t>
      </w:r>
      <w:r>
        <w:rPr>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اجرا و حق مزایده به قیمتی که مزایده از آن شروع می شود به بستانکار واگذار</w:t>
      </w:r>
      <w:r>
        <w:rPr>
          <w:color w:val="000000"/>
          <w:sz w:val="28"/>
          <w:szCs w:val="28"/>
          <w:rtl/>
        </w:rPr>
        <w:t xml:space="preserve"> </w:t>
      </w:r>
      <w:r w:rsidRPr="009B1391">
        <w:rPr>
          <w:rFonts w:cs="B Compset" w:hint="cs"/>
          <w:color w:val="000000"/>
          <w:sz w:val="28"/>
          <w:szCs w:val="28"/>
          <w:rtl/>
        </w:rPr>
        <w:t>می شود و اگر مازاد بر طلب داشته باشد از بستانکار وصول می گردد.</w:t>
      </w:r>
    </w:p>
    <w:p w14:paraId="5B392014"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درصورتی که بستانکار (دارنده وثیقه) قادر به استرداد مازاد بر طلب خود</w:t>
      </w:r>
      <w:r>
        <w:rPr>
          <w:color w:val="000000"/>
          <w:sz w:val="28"/>
          <w:szCs w:val="28"/>
          <w:rtl/>
        </w:rPr>
        <w:t xml:space="preserve"> </w:t>
      </w:r>
      <w:r w:rsidRPr="009B1391">
        <w:rPr>
          <w:rFonts w:cs="B Compset" w:hint="cs"/>
          <w:color w:val="000000"/>
          <w:sz w:val="28"/>
          <w:szCs w:val="28"/>
          <w:rtl/>
        </w:rPr>
        <w:t>نباشد، در صورت تقاضا به نسبت طلب، از مال مورد مزایده به وی واگذار می شود.</w:t>
      </w:r>
    </w:p>
    <w:p w14:paraId="399097E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127</w:t>
      </w:r>
      <w:r w:rsidRPr="009B1391">
        <w:rPr>
          <w:rFonts w:cs="B Compset" w:hint="cs"/>
          <w:color w:val="000000"/>
          <w:sz w:val="28"/>
          <w:szCs w:val="28"/>
          <w:rtl/>
        </w:rPr>
        <w:t xml:space="preserve"> اجراء علاوه بر دفاتر اداری لازم دارای دفاتر زیر خواهد بود:</w:t>
      </w:r>
    </w:p>
    <w:p w14:paraId="7B203D5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دفتر مختومه و دفتر اوقات مزایده.</w:t>
      </w:r>
    </w:p>
    <w:p w14:paraId="1EDD932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128</w:t>
      </w:r>
      <w:r w:rsidRPr="009B1391">
        <w:rPr>
          <w:rFonts w:cs="B Compset" w:hint="cs"/>
          <w:color w:val="000000"/>
          <w:sz w:val="28"/>
          <w:szCs w:val="28"/>
          <w:rtl/>
        </w:rPr>
        <w:t xml:space="preserve"> رئیس و کارمندان اداره ثبت محل و اجراء مباشرین فروش و نماینده دادستان</w:t>
      </w:r>
      <w:r>
        <w:rPr>
          <w:color w:val="000000"/>
          <w:sz w:val="28"/>
          <w:szCs w:val="28"/>
          <w:rtl/>
        </w:rPr>
        <w:t xml:space="preserve"> </w:t>
      </w:r>
      <w:r w:rsidRPr="009B1391">
        <w:rPr>
          <w:rFonts w:cs="B Compset" w:hint="cs"/>
          <w:color w:val="000000"/>
          <w:sz w:val="28"/>
          <w:szCs w:val="28"/>
          <w:rtl/>
        </w:rPr>
        <w:t>حق شرکت در مزایده به عنوان مشتری به طور مستقیم یا غیرمستقیم را نخواهد داشت.</w:t>
      </w:r>
    </w:p>
    <w:p w14:paraId="35627477"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129</w:t>
      </w:r>
      <w:r w:rsidRPr="009B1391">
        <w:rPr>
          <w:rFonts w:cs="B Compset" w:hint="cs"/>
          <w:color w:val="000000"/>
          <w:sz w:val="28"/>
          <w:szCs w:val="28"/>
          <w:rtl/>
        </w:rPr>
        <w:t xml:space="preserve"> شرکت در جلسه مزایده برای عموم آزاد است و جلسه مزایده با حضور رئیس</w:t>
      </w:r>
      <w:r>
        <w:rPr>
          <w:color w:val="000000"/>
          <w:sz w:val="28"/>
          <w:szCs w:val="28"/>
          <w:rtl/>
        </w:rPr>
        <w:t xml:space="preserve"> </w:t>
      </w:r>
      <w:r w:rsidRPr="009B1391">
        <w:rPr>
          <w:rFonts w:cs="B Compset" w:hint="cs"/>
          <w:color w:val="000000"/>
          <w:sz w:val="28"/>
          <w:szCs w:val="28"/>
          <w:rtl/>
        </w:rPr>
        <w:t>اداره یا مسئول اجراء و متصدی مزایده و نماینده دادستان تشکیل خواهد شد.</w:t>
      </w:r>
    </w:p>
    <w:p w14:paraId="1D1ACF6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در مزایده اموال منقول مأمور اجرای مربوطه به جای مسئول اجرا یا رئیس اداره شرکت</w:t>
      </w:r>
      <w:r>
        <w:rPr>
          <w:color w:val="000000"/>
          <w:sz w:val="28"/>
          <w:szCs w:val="28"/>
          <w:rtl/>
        </w:rPr>
        <w:t xml:space="preserve"> </w:t>
      </w:r>
      <w:r w:rsidRPr="009B1391">
        <w:rPr>
          <w:rFonts w:cs="B Compset" w:hint="cs"/>
          <w:color w:val="000000"/>
          <w:sz w:val="28"/>
          <w:szCs w:val="28"/>
          <w:rtl/>
        </w:rPr>
        <w:t>می نماید.</w:t>
      </w:r>
    </w:p>
    <w:p w14:paraId="2893518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130</w:t>
      </w:r>
      <w:r w:rsidRPr="009B1391">
        <w:rPr>
          <w:rFonts w:cs="B Compset" w:hint="cs"/>
          <w:color w:val="000000"/>
          <w:sz w:val="28"/>
          <w:szCs w:val="28"/>
          <w:rtl/>
        </w:rPr>
        <w:t xml:space="preserve"> مسئول مزایده باید وقت مزایده را در پیش نویس آگهی مزایده تعیین، با قید</w:t>
      </w:r>
      <w:r>
        <w:rPr>
          <w:color w:val="000000"/>
          <w:sz w:val="28"/>
          <w:szCs w:val="28"/>
          <w:rtl/>
        </w:rPr>
        <w:t xml:space="preserve"> </w:t>
      </w:r>
      <w:r w:rsidRPr="009B1391">
        <w:rPr>
          <w:rFonts w:cs="B Compset" w:hint="cs"/>
          <w:color w:val="000000"/>
          <w:sz w:val="28"/>
          <w:szCs w:val="28"/>
          <w:rtl/>
        </w:rPr>
        <w:t>روز و ساعت در دفتر اوقات مزایده یادداشت کند.</w:t>
      </w:r>
    </w:p>
    <w:p w14:paraId="36AC4B5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131</w:t>
      </w:r>
      <w:r w:rsidRPr="009B1391">
        <w:rPr>
          <w:rFonts w:cs="B Compset" w:hint="cs"/>
          <w:color w:val="000000"/>
          <w:sz w:val="28"/>
          <w:szCs w:val="28"/>
          <w:rtl/>
        </w:rPr>
        <w:t xml:space="preserve"> حق مزایده (حق حراج) طبق آئین نامه مخصوص و سایر مقررات مربوط در صورت</w:t>
      </w:r>
      <w:r>
        <w:rPr>
          <w:color w:val="000000"/>
          <w:sz w:val="28"/>
          <w:szCs w:val="28"/>
          <w:rtl/>
        </w:rPr>
        <w:t xml:space="preserve"> </w:t>
      </w:r>
      <w:r w:rsidRPr="009B1391">
        <w:rPr>
          <w:rFonts w:cs="B Compset" w:hint="cs"/>
          <w:color w:val="000000"/>
          <w:sz w:val="28"/>
          <w:szCs w:val="28"/>
          <w:rtl/>
        </w:rPr>
        <w:t>انجام شدن مزایده دریافت و جزء درآمد عمومی به خزانه داری کل تحویل می شود.</w:t>
      </w:r>
    </w:p>
    <w:p w14:paraId="0AD4110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132</w:t>
      </w:r>
      <w:r w:rsidRPr="009B1391">
        <w:rPr>
          <w:rFonts w:cs="B Compset" w:hint="cs"/>
          <w:color w:val="000000"/>
          <w:sz w:val="28"/>
          <w:szCs w:val="28"/>
          <w:rtl/>
        </w:rPr>
        <w:t xml:space="preserve"> مسئول یا متصدی مزایده باید وجوه حاصل از فروش را همه روزه به بانک ملی</w:t>
      </w:r>
      <w:r>
        <w:rPr>
          <w:color w:val="000000"/>
          <w:sz w:val="28"/>
          <w:szCs w:val="28"/>
          <w:rtl/>
        </w:rPr>
        <w:t xml:space="preserve"> </w:t>
      </w:r>
      <w:r w:rsidRPr="009B1391">
        <w:rPr>
          <w:rFonts w:cs="B Compset" w:hint="cs"/>
          <w:color w:val="000000"/>
          <w:sz w:val="28"/>
          <w:szCs w:val="28"/>
          <w:rtl/>
        </w:rPr>
        <w:t>تحویل داده قبض رسید آن را با صورت فروش فوراً به اجراء تسلیم و رسید بگیرد.</w:t>
      </w:r>
    </w:p>
    <w:p w14:paraId="049DA55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133</w:t>
      </w:r>
      <w:r w:rsidRPr="009B1391">
        <w:rPr>
          <w:rFonts w:cs="B Compset" w:hint="cs"/>
          <w:color w:val="000000"/>
          <w:sz w:val="28"/>
          <w:szCs w:val="28"/>
          <w:rtl/>
        </w:rPr>
        <w:t xml:space="preserve"> کتب و رسالات و مقالات خطی صاحب اثر قابل بازداشت و مزایده نیست مگر با</w:t>
      </w:r>
      <w:r>
        <w:rPr>
          <w:color w:val="000000"/>
          <w:sz w:val="28"/>
          <w:szCs w:val="28"/>
          <w:rtl/>
        </w:rPr>
        <w:t xml:space="preserve"> </w:t>
      </w:r>
      <w:r w:rsidRPr="009B1391">
        <w:rPr>
          <w:rFonts w:cs="B Compset" w:hint="cs"/>
          <w:color w:val="000000"/>
          <w:sz w:val="28"/>
          <w:szCs w:val="28"/>
          <w:rtl/>
        </w:rPr>
        <w:t>رضایت وی.</w:t>
      </w:r>
    </w:p>
    <w:p w14:paraId="2EDBC64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134</w:t>
      </w:r>
      <w:r w:rsidRPr="009B1391">
        <w:rPr>
          <w:rFonts w:cs="B Compset" w:hint="cs"/>
          <w:color w:val="000000"/>
          <w:sz w:val="28"/>
          <w:szCs w:val="28"/>
          <w:rtl/>
        </w:rPr>
        <w:t xml:space="preserve"> مزایده اموال ضایع شدنی و حیوانات که برای استیفای طلب معرفی می شود به</w:t>
      </w:r>
      <w:r>
        <w:rPr>
          <w:color w:val="000000"/>
          <w:sz w:val="28"/>
          <w:szCs w:val="28"/>
          <w:rtl/>
        </w:rPr>
        <w:t xml:space="preserve"> </w:t>
      </w:r>
      <w:r w:rsidRPr="009B1391">
        <w:rPr>
          <w:rFonts w:cs="B Compset" w:hint="cs"/>
          <w:color w:val="000000"/>
          <w:sz w:val="28"/>
          <w:szCs w:val="28"/>
          <w:rtl/>
        </w:rPr>
        <w:t>دستور مسئول اجرا بلافاصله و بدون تشریفات در محل بوسیله مأمور اجرا و با حضور</w:t>
      </w:r>
      <w:r>
        <w:rPr>
          <w:color w:val="000000"/>
          <w:sz w:val="28"/>
          <w:szCs w:val="28"/>
          <w:rtl/>
        </w:rPr>
        <w:t xml:space="preserve"> </w:t>
      </w:r>
      <w:r w:rsidRPr="009B1391">
        <w:rPr>
          <w:rFonts w:cs="B Compset" w:hint="cs"/>
          <w:color w:val="000000"/>
          <w:sz w:val="28"/>
          <w:szCs w:val="28"/>
          <w:rtl/>
        </w:rPr>
        <w:t>نماینده دادستان و نظر کارشناس رسمی یا خبره محلی به عمل می آید.</w:t>
      </w:r>
    </w:p>
    <w:p w14:paraId="40517D6F"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135</w:t>
      </w:r>
      <w:r w:rsidRPr="009B1391">
        <w:rPr>
          <w:rFonts w:cs="B Compset" w:hint="cs"/>
          <w:color w:val="000000"/>
          <w:sz w:val="28"/>
          <w:szCs w:val="28"/>
          <w:rtl/>
        </w:rPr>
        <w:t xml:space="preserve"> صورتمجلس مزایده باید به امضاء مسئولین امر و نماینده دادستان و خریدار و</w:t>
      </w:r>
      <w:r>
        <w:rPr>
          <w:color w:val="000000"/>
          <w:sz w:val="28"/>
          <w:szCs w:val="28"/>
          <w:rtl/>
        </w:rPr>
        <w:t xml:space="preserve"> </w:t>
      </w:r>
      <w:r w:rsidRPr="009B1391">
        <w:rPr>
          <w:rFonts w:cs="B Compset" w:hint="cs"/>
          <w:color w:val="000000"/>
          <w:sz w:val="28"/>
          <w:szCs w:val="28"/>
          <w:rtl/>
        </w:rPr>
        <w:t>نیز مدیون و دائن یا نمایندگان آنان در صورت حضور برسد.</w:t>
      </w:r>
    </w:p>
    <w:p w14:paraId="1145F2A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136</w:t>
      </w:r>
      <w:r w:rsidRPr="009B1391">
        <w:rPr>
          <w:rFonts w:cs="B Compset" w:hint="cs"/>
          <w:color w:val="000000"/>
          <w:sz w:val="28"/>
          <w:szCs w:val="28"/>
          <w:rtl/>
        </w:rPr>
        <w:t xml:space="preserve"> فروش مال به نسیه جایز نیست مگر اینکه متعهدله فروش به نسیه را قبول و</w:t>
      </w:r>
      <w:r>
        <w:rPr>
          <w:color w:val="000000"/>
          <w:sz w:val="28"/>
          <w:szCs w:val="28"/>
          <w:rtl/>
        </w:rPr>
        <w:t xml:space="preserve"> </w:t>
      </w:r>
      <w:r w:rsidRPr="009B1391">
        <w:rPr>
          <w:rFonts w:cs="B Compset" w:hint="cs"/>
          <w:color w:val="000000"/>
          <w:sz w:val="28"/>
          <w:szCs w:val="28"/>
          <w:rtl/>
        </w:rPr>
        <w:t>مدیون نیز مازاد را نقداً دریافت و یا نسبت به مازاد نسیه را قبول نمایند در هر دو</w:t>
      </w:r>
      <w:r>
        <w:rPr>
          <w:color w:val="000000"/>
          <w:sz w:val="28"/>
          <w:szCs w:val="28"/>
          <w:rtl/>
        </w:rPr>
        <w:t xml:space="preserve"> </w:t>
      </w:r>
      <w:r w:rsidRPr="009B1391">
        <w:rPr>
          <w:rFonts w:cs="B Compset" w:hint="cs"/>
          <w:color w:val="000000"/>
          <w:sz w:val="28"/>
          <w:szCs w:val="28"/>
          <w:rtl/>
        </w:rPr>
        <w:t>صورت خود مسئول وصول خواهند بود و حق مزایده، نقداً دریافت می شود.</w:t>
      </w:r>
    </w:p>
    <w:p w14:paraId="437AB6A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137</w:t>
      </w:r>
      <w:r w:rsidRPr="009B1391">
        <w:rPr>
          <w:rFonts w:cs="B Compset" w:hint="cs"/>
          <w:color w:val="000000"/>
          <w:sz w:val="28"/>
          <w:szCs w:val="28"/>
          <w:rtl/>
        </w:rPr>
        <w:t xml:space="preserve"> تحویل مال منقول به کسی که برابر مقررات در مزایده برنده شده است و وصول</w:t>
      </w:r>
      <w:r>
        <w:rPr>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اجرا و حق مزایده و سایر حقوق قانونی و پرداخت وجه مازاد به مدیون با مسئول</w:t>
      </w:r>
      <w:r>
        <w:rPr>
          <w:color w:val="000000"/>
          <w:sz w:val="28"/>
          <w:szCs w:val="28"/>
          <w:rtl/>
        </w:rPr>
        <w:t xml:space="preserve"> </w:t>
      </w:r>
      <w:r w:rsidRPr="009B1391">
        <w:rPr>
          <w:rFonts w:cs="B Compset" w:hint="cs"/>
          <w:color w:val="000000"/>
          <w:sz w:val="28"/>
          <w:szCs w:val="28"/>
          <w:rtl/>
        </w:rPr>
        <w:t>اجراء و دستور تهیه پیش نویس سند انتقال و ثبت و امضاء آن در دفتر اسناد رسمی طبق</w:t>
      </w:r>
      <w:r>
        <w:rPr>
          <w:color w:val="000000"/>
          <w:sz w:val="28"/>
          <w:szCs w:val="28"/>
          <w:rtl/>
        </w:rPr>
        <w:t xml:space="preserve"> </w:t>
      </w:r>
      <w:r w:rsidRPr="009B1391">
        <w:rPr>
          <w:rFonts w:cs="B Compset" w:hint="cs"/>
          <w:color w:val="000000"/>
          <w:sz w:val="28"/>
          <w:szCs w:val="28"/>
          <w:rtl/>
        </w:rPr>
        <w:t>مقررات در مورد اموال منقول و غیرمنقول با رئیس ثبت محل می باشد.</w:t>
      </w:r>
    </w:p>
    <w:p w14:paraId="55BDF12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138</w:t>
      </w:r>
      <w:r w:rsidRPr="009B1391">
        <w:rPr>
          <w:rFonts w:cs="B Compset" w:hint="cs"/>
          <w:color w:val="000000"/>
          <w:sz w:val="28"/>
          <w:szCs w:val="28"/>
          <w:rtl/>
        </w:rPr>
        <w:t xml:space="preserve"> در موارد زیر فروش از درجه اعتبار ساقط است و باید آگهی مزایده طبق</w:t>
      </w:r>
      <w:r>
        <w:rPr>
          <w:color w:val="000000"/>
          <w:sz w:val="28"/>
          <w:szCs w:val="28"/>
          <w:rtl/>
        </w:rPr>
        <w:t xml:space="preserve"> </w:t>
      </w:r>
      <w:r w:rsidRPr="009B1391">
        <w:rPr>
          <w:rFonts w:cs="B Compset" w:hint="cs"/>
          <w:color w:val="000000"/>
          <w:sz w:val="28"/>
          <w:szCs w:val="28"/>
          <w:rtl/>
        </w:rPr>
        <w:t>مقررات تجدید شود:</w:t>
      </w:r>
    </w:p>
    <w:p w14:paraId="72D9E9E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هرگاه فروش در روز و ساعت و یا محلی که در آگهی معین شده به عمل نیاید.</w:t>
      </w:r>
    </w:p>
    <w:p w14:paraId="2CEFBA68"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هرگاه بدون جهت قانونی مانع خرید کسی شوند و یا بالاترین قیمتی را که پیشنهاد</w:t>
      </w:r>
      <w:r>
        <w:rPr>
          <w:color w:val="000000"/>
          <w:sz w:val="28"/>
          <w:szCs w:val="28"/>
          <w:rtl/>
        </w:rPr>
        <w:t xml:space="preserve"> </w:t>
      </w:r>
      <w:r w:rsidRPr="009B1391">
        <w:rPr>
          <w:rFonts w:cs="B Compset" w:hint="cs"/>
          <w:color w:val="000000"/>
          <w:sz w:val="28"/>
          <w:szCs w:val="28"/>
          <w:rtl/>
        </w:rPr>
        <w:t>شده است رد کنند.</w:t>
      </w:r>
    </w:p>
    <w:p w14:paraId="03CF002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3 در صورتی که مزایده بدون حضور نماینده دادسرا به عمل آید.</w:t>
      </w:r>
    </w:p>
    <w:p w14:paraId="37448505"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در صورتی که مباشرین فروش و کارمندان اداره ثبت در خرید شرکت کرده باشند.</w:t>
      </w:r>
    </w:p>
    <w:p w14:paraId="5AAFEFE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139</w:t>
      </w:r>
      <w:r w:rsidRPr="009B1391">
        <w:rPr>
          <w:rFonts w:cs="B Compset" w:hint="cs"/>
          <w:color w:val="000000"/>
          <w:sz w:val="28"/>
          <w:szCs w:val="28"/>
          <w:rtl/>
        </w:rPr>
        <w:t xml:space="preserve"> اموال منقول پس از وصول </w:t>
      </w:r>
      <w:r>
        <w:rPr>
          <w:rFonts w:cs="B Compset" w:hint="cs"/>
          <w:color w:val="000000"/>
          <w:sz w:val="28"/>
          <w:szCs w:val="28"/>
          <w:rtl/>
        </w:rPr>
        <w:t xml:space="preserve"> حق ال</w:t>
      </w:r>
      <w:r w:rsidRPr="009B1391">
        <w:rPr>
          <w:rFonts w:cs="B Compset" w:hint="cs"/>
          <w:color w:val="000000"/>
          <w:sz w:val="28"/>
          <w:szCs w:val="28"/>
          <w:rtl/>
        </w:rPr>
        <w:t>اجرا و حق مزایده بلافاصله در جلسه مزایده</w:t>
      </w:r>
      <w:r>
        <w:rPr>
          <w:color w:val="000000"/>
          <w:sz w:val="28"/>
          <w:szCs w:val="28"/>
          <w:rtl/>
        </w:rPr>
        <w:t xml:space="preserve"> </w:t>
      </w:r>
      <w:r w:rsidRPr="009B1391">
        <w:rPr>
          <w:rFonts w:cs="B Compset" w:hint="cs"/>
          <w:color w:val="000000"/>
          <w:sz w:val="28"/>
          <w:szCs w:val="28"/>
          <w:rtl/>
        </w:rPr>
        <w:t>تحویل خریدار شده و یک نسخه از صورتمجلس مزایده به وی تسلیم می شود و اگر قانوناً</w:t>
      </w:r>
      <w:r>
        <w:rPr>
          <w:color w:val="000000"/>
          <w:sz w:val="28"/>
          <w:szCs w:val="28"/>
          <w:rtl/>
        </w:rPr>
        <w:t xml:space="preserve"> </w:t>
      </w:r>
      <w:r w:rsidRPr="009B1391">
        <w:rPr>
          <w:rFonts w:cs="B Compset" w:hint="cs"/>
          <w:color w:val="000000"/>
          <w:sz w:val="28"/>
          <w:szCs w:val="28"/>
          <w:rtl/>
        </w:rPr>
        <w:t>سند انتقال اجرائی برای مال منقول لازم باشد پیش نویس سند انتقال تهیه می شود.</w:t>
      </w:r>
    </w:p>
    <w:p w14:paraId="2A9337A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140</w:t>
      </w:r>
      <w:r w:rsidRPr="009B1391">
        <w:rPr>
          <w:rFonts w:cs="B Compset" w:hint="cs"/>
          <w:color w:val="000000"/>
          <w:sz w:val="28"/>
          <w:szCs w:val="28"/>
          <w:rtl/>
        </w:rPr>
        <w:t xml:space="preserve"> در مورد مال غیرمنقول پس از انجام مزایده باید اجرا ظرف 48 ساعت پرونده</w:t>
      </w:r>
      <w:r>
        <w:rPr>
          <w:color w:val="000000"/>
          <w:sz w:val="28"/>
          <w:szCs w:val="28"/>
          <w:rtl/>
        </w:rPr>
        <w:t xml:space="preserve"> </w:t>
      </w:r>
      <w:r w:rsidRPr="009B1391">
        <w:rPr>
          <w:rFonts w:cs="B Compset" w:hint="cs"/>
          <w:color w:val="000000"/>
          <w:sz w:val="28"/>
          <w:szCs w:val="28"/>
          <w:rtl/>
        </w:rPr>
        <w:t>را فهرست و منگنه کرده پیوست گزارش برای صدور سند انتقال نزد رئیس ثبت بفرستد.</w:t>
      </w:r>
      <w:r>
        <w:rPr>
          <w:color w:val="000000"/>
          <w:sz w:val="28"/>
          <w:szCs w:val="28"/>
          <w:rtl/>
        </w:rPr>
        <w:t xml:space="preserve"> </w:t>
      </w:r>
      <w:r>
        <w:rPr>
          <w:rFonts w:cs="B Compset" w:hint="cs"/>
          <w:color w:val="000000"/>
          <w:sz w:val="28"/>
          <w:szCs w:val="28"/>
          <w:rtl/>
        </w:rPr>
        <w:t xml:space="preserve">تبصره </w:t>
      </w:r>
      <w:r w:rsidRPr="009B1391">
        <w:rPr>
          <w:rFonts w:cs="B Compset" w:hint="cs"/>
          <w:color w:val="000000"/>
          <w:sz w:val="28"/>
          <w:szCs w:val="28"/>
          <w:rtl/>
        </w:rPr>
        <w:t>پس از تنظیم سند انتقال اجرائی در دفتر اسناد رسمی اداره ثبت محل</w:t>
      </w:r>
      <w:r>
        <w:rPr>
          <w:color w:val="000000"/>
          <w:sz w:val="28"/>
          <w:szCs w:val="28"/>
          <w:rtl/>
        </w:rPr>
        <w:t xml:space="preserve"> </w:t>
      </w:r>
      <w:r w:rsidRPr="009B1391">
        <w:rPr>
          <w:rFonts w:cs="B Compset" w:hint="cs"/>
          <w:color w:val="000000"/>
          <w:sz w:val="28"/>
          <w:szCs w:val="28"/>
          <w:rtl/>
        </w:rPr>
        <w:t>به درخواست خریدار یا بستانکار مکلف به تخلیه و تحویل مورد معامله طبق مقررات</w:t>
      </w:r>
      <w:r>
        <w:rPr>
          <w:color w:val="000000"/>
          <w:sz w:val="28"/>
          <w:szCs w:val="28"/>
          <w:rtl/>
        </w:rPr>
        <w:t xml:space="preserve"> </w:t>
      </w:r>
      <w:r w:rsidRPr="009B1391">
        <w:rPr>
          <w:rFonts w:cs="B Compset" w:hint="cs"/>
          <w:color w:val="000000"/>
          <w:sz w:val="28"/>
          <w:szCs w:val="28"/>
          <w:rtl/>
        </w:rPr>
        <w:t>خواهدبود.</w:t>
      </w:r>
    </w:p>
    <w:p w14:paraId="6CCAC72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141</w:t>
      </w:r>
      <w:r w:rsidRPr="009B1391">
        <w:rPr>
          <w:rFonts w:cs="B Compset" w:hint="cs"/>
          <w:color w:val="000000"/>
          <w:sz w:val="28"/>
          <w:szCs w:val="28"/>
          <w:rtl/>
        </w:rPr>
        <w:t xml:space="preserve"> هرگاه بستانکار با وصول قسمتی از طلب خود تقاضای فک رهن از برخی وثایق را</w:t>
      </w:r>
      <w:r>
        <w:rPr>
          <w:color w:val="000000"/>
          <w:sz w:val="28"/>
          <w:szCs w:val="28"/>
          <w:rtl/>
        </w:rPr>
        <w:t xml:space="preserve"> </w:t>
      </w:r>
      <w:r w:rsidRPr="009B1391">
        <w:rPr>
          <w:rFonts w:cs="B Compset" w:hint="cs"/>
          <w:color w:val="000000"/>
          <w:sz w:val="28"/>
          <w:szCs w:val="28"/>
          <w:rtl/>
        </w:rPr>
        <w:t>بنماید اداره ثبت با وصول حقوق اجرائی براساس میزان وصولی بستانکار مراتب را جهت</w:t>
      </w:r>
      <w:r>
        <w:rPr>
          <w:color w:val="000000"/>
          <w:sz w:val="28"/>
          <w:szCs w:val="28"/>
          <w:rtl/>
        </w:rPr>
        <w:t xml:space="preserve"> </w:t>
      </w:r>
      <w:r w:rsidRPr="009B1391">
        <w:rPr>
          <w:rFonts w:cs="B Compset" w:hint="cs"/>
          <w:color w:val="000000"/>
          <w:sz w:val="28"/>
          <w:szCs w:val="28"/>
          <w:rtl/>
        </w:rPr>
        <w:t>فک رهن از وثایق مذکور به دفتر اسناد رسمی مربوطه اعلام می نماید.</w:t>
      </w:r>
    </w:p>
    <w:p w14:paraId="3A45FF1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142</w:t>
      </w:r>
      <w:r w:rsidRPr="009B1391">
        <w:rPr>
          <w:rFonts w:cs="B Compset" w:hint="cs"/>
          <w:color w:val="000000"/>
          <w:sz w:val="28"/>
          <w:szCs w:val="28"/>
          <w:rtl/>
        </w:rPr>
        <w:t xml:space="preserve"> در مورد معاملات رهنی هرگاه بدهکار و راهنین متعدد بوده و تاریخ ابلاغ</w:t>
      </w:r>
      <w:r>
        <w:rPr>
          <w:color w:val="000000"/>
          <w:sz w:val="28"/>
          <w:szCs w:val="28"/>
          <w:rtl/>
        </w:rPr>
        <w:t xml:space="preserve"> </w:t>
      </w:r>
      <w:r w:rsidRPr="009B1391">
        <w:rPr>
          <w:rFonts w:cs="B Compset" w:hint="cs"/>
          <w:color w:val="000000"/>
          <w:sz w:val="28"/>
          <w:szCs w:val="28"/>
          <w:rtl/>
        </w:rPr>
        <w:t>اجرائیه به آنان متفاوت باشد برای هر یک از آنها تاریخ ابلاغ مؤخر مبداء احتساب 10</w:t>
      </w:r>
      <w:r>
        <w:rPr>
          <w:color w:val="000000"/>
          <w:sz w:val="28"/>
          <w:szCs w:val="28"/>
          <w:rtl/>
        </w:rPr>
        <w:t xml:space="preserve"> </w:t>
      </w:r>
      <w:r w:rsidRPr="009B1391">
        <w:rPr>
          <w:rFonts w:cs="B Compset" w:hint="cs"/>
          <w:color w:val="000000"/>
          <w:sz w:val="28"/>
          <w:szCs w:val="28"/>
          <w:rtl/>
        </w:rPr>
        <w:t>روز می باشد.</w:t>
      </w:r>
    </w:p>
    <w:p w14:paraId="2A575DD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143</w:t>
      </w:r>
      <w:r w:rsidRPr="009B1391">
        <w:rPr>
          <w:rFonts w:cs="B Compset" w:hint="cs"/>
          <w:color w:val="000000"/>
          <w:sz w:val="28"/>
          <w:szCs w:val="28"/>
          <w:rtl/>
        </w:rPr>
        <w:t xml:space="preserve"> عملیات مزایده جز در موارد ذیل متوقف نخواهد شد:</w:t>
      </w:r>
      <w:r>
        <w:rPr>
          <w:color w:val="000000"/>
          <w:sz w:val="28"/>
          <w:szCs w:val="28"/>
          <w:rtl/>
        </w:rPr>
        <w:t xml:space="preserve"> </w:t>
      </w:r>
      <w:r w:rsidRPr="009B1391">
        <w:rPr>
          <w:rFonts w:cs="B Compset" w:hint="cs"/>
          <w:color w:val="000000"/>
          <w:sz w:val="28"/>
          <w:szCs w:val="28"/>
          <w:rtl/>
        </w:rPr>
        <w:t>1 وصول حکم یا دستور موقت یا قرار توقیف عملیات اجرائی.</w:t>
      </w:r>
    </w:p>
    <w:p w14:paraId="74B79DB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اعتراض به نظریه رئیس ثبت تا صدور رأی هیأت نظارت.</w:t>
      </w:r>
    </w:p>
    <w:p w14:paraId="432AD13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رأی هیأت نظارت یا شورای عالی ثبت بر ابطال عملیات اجرائی.</w:t>
      </w:r>
    </w:p>
    <w:p w14:paraId="5CAA2E4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پرداخت کلیه مطالبات بستانکار و حقوق اجرائی.</w:t>
      </w:r>
    </w:p>
    <w:p w14:paraId="07BE7C8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144</w:t>
      </w:r>
      <w:r w:rsidRPr="009B1391">
        <w:rPr>
          <w:rFonts w:cs="B Compset" w:hint="cs"/>
          <w:color w:val="000000"/>
          <w:sz w:val="28"/>
          <w:szCs w:val="28"/>
          <w:rtl/>
        </w:rPr>
        <w:t xml:space="preserve"> هرگاه مورد مزایده رقبات متعدد باشد اگر برای هر یک از رقبات خریدار</w:t>
      </w:r>
      <w:r>
        <w:rPr>
          <w:color w:val="000000"/>
          <w:sz w:val="28"/>
          <w:szCs w:val="28"/>
          <w:rtl/>
        </w:rPr>
        <w:t xml:space="preserve"> </w:t>
      </w:r>
      <w:r w:rsidRPr="009B1391">
        <w:rPr>
          <w:rFonts w:cs="B Compset" w:hint="cs"/>
          <w:color w:val="000000"/>
          <w:sz w:val="28"/>
          <w:szCs w:val="28"/>
          <w:rtl/>
        </w:rPr>
        <w:t>جداگانه پیدا شود و جمع مبلغ خرید بیشتر از طلب بستانکار باشد اقدام به فروش و</w:t>
      </w:r>
      <w:r>
        <w:rPr>
          <w:color w:val="000000"/>
          <w:sz w:val="28"/>
          <w:szCs w:val="28"/>
          <w:rtl/>
        </w:rPr>
        <w:t xml:space="preserve"> </w:t>
      </w:r>
      <w:r w:rsidRPr="009B1391">
        <w:rPr>
          <w:rFonts w:cs="B Compset" w:hint="cs"/>
          <w:color w:val="000000"/>
          <w:sz w:val="28"/>
          <w:szCs w:val="28"/>
          <w:rtl/>
        </w:rPr>
        <w:t>تنظیم صورتمجلس خواهد شد و در صورتیکه حاصل فروش بعضی از رقبات کافی برای پرداخت</w:t>
      </w:r>
      <w:r>
        <w:rPr>
          <w:color w:val="000000"/>
          <w:sz w:val="28"/>
          <w:szCs w:val="28"/>
          <w:rtl/>
        </w:rPr>
        <w:t xml:space="preserve"> </w:t>
      </w:r>
      <w:r w:rsidRPr="009B1391">
        <w:rPr>
          <w:rFonts w:cs="B Compset" w:hint="cs"/>
          <w:color w:val="000000"/>
          <w:sz w:val="28"/>
          <w:szCs w:val="28"/>
          <w:rtl/>
        </w:rPr>
        <w:t>بدهی گردد، از تنظیم صورتمجلس مزایده نسبت به بقیه خودداری می شود و در این مورد</w:t>
      </w:r>
      <w:r>
        <w:rPr>
          <w:color w:val="000000"/>
          <w:sz w:val="28"/>
          <w:szCs w:val="28"/>
          <w:rtl/>
        </w:rPr>
        <w:t xml:space="preserve"> </w:t>
      </w:r>
      <w:r w:rsidRPr="009B1391">
        <w:rPr>
          <w:rFonts w:cs="B Compset" w:hint="cs"/>
          <w:color w:val="000000"/>
          <w:sz w:val="28"/>
          <w:szCs w:val="28"/>
          <w:rtl/>
        </w:rPr>
        <w:t>بدهکار می تواند برای فروش یک یا بعضی از رقبات رعایت تقدم را تقاضا کند خرید در</w:t>
      </w:r>
      <w:r>
        <w:rPr>
          <w:color w:val="000000"/>
          <w:sz w:val="28"/>
          <w:szCs w:val="28"/>
          <w:rtl/>
        </w:rPr>
        <w:t xml:space="preserve"> </w:t>
      </w:r>
      <w:r w:rsidRPr="009B1391">
        <w:rPr>
          <w:rFonts w:cs="B Compset" w:hint="cs"/>
          <w:color w:val="000000"/>
          <w:sz w:val="28"/>
          <w:szCs w:val="28"/>
          <w:rtl/>
        </w:rPr>
        <w:t>این قبیل موارد کلاً نقدی است و خریداران باید وجه نقد تحویل و یا بستانکار معادل</w:t>
      </w:r>
      <w:r>
        <w:rPr>
          <w:color w:val="000000"/>
          <w:sz w:val="28"/>
          <w:szCs w:val="28"/>
          <w:rtl/>
        </w:rPr>
        <w:t xml:space="preserve"> </w:t>
      </w:r>
      <w:r w:rsidRPr="009B1391">
        <w:rPr>
          <w:rFonts w:cs="B Compset" w:hint="cs"/>
          <w:color w:val="000000"/>
          <w:sz w:val="28"/>
          <w:szCs w:val="28"/>
          <w:rtl/>
        </w:rPr>
        <w:t>طلب خود فروش نسیه را قبول کند که در این صورت شخصاً مسئول وصول طلب از خریدار</w:t>
      </w:r>
      <w:r>
        <w:rPr>
          <w:color w:val="000000"/>
          <w:sz w:val="28"/>
          <w:szCs w:val="28"/>
          <w:rtl/>
        </w:rPr>
        <w:t xml:space="preserve"> </w:t>
      </w:r>
      <w:r w:rsidRPr="009B1391">
        <w:rPr>
          <w:rFonts w:cs="B Compset" w:hint="cs"/>
          <w:color w:val="000000"/>
          <w:sz w:val="28"/>
          <w:szCs w:val="28"/>
          <w:rtl/>
        </w:rPr>
        <w:t>خواهد بود.</w:t>
      </w:r>
    </w:p>
    <w:p w14:paraId="31BC81B1"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چنانچه مورد مزایده اموال منقول باشد، درخواست مدیون برای تقدم و تأخر</w:t>
      </w:r>
      <w:r>
        <w:rPr>
          <w:color w:val="000000"/>
          <w:sz w:val="28"/>
          <w:szCs w:val="28"/>
          <w:rtl/>
        </w:rPr>
        <w:t xml:space="preserve"> </w:t>
      </w:r>
      <w:r w:rsidRPr="009B1391">
        <w:rPr>
          <w:rFonts w:cs="B Compset" w:hint="cs"/>
          <w:color w:val="000000"/>
          <w:sz w:val="28"/>
          <w:szCs w:val="28"/>
          <w:rtl/>
        </w:rPr>
        <w:t>فروش پذیرفته می شود.</w:t>
      </w:r>
    </w:p>
    <w:p w14:paraId="27C828B0"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145</w:t>
      </w:r>
      <w:r w:rsidRPr="009B1391">
        <w:rPr>
          <w:rFonts w:cs="B Compset" w:hint="cs"/>
          <w:color w:val="000000"/>
          <w:sz w:val="28"/>
          <w:szCs w:val="28"/>
          <w:rtl/>
        </w:rPr>
        <w:t xml:space="preserve"> در کلیه معاملات مذکور در </w:t>
      </w:r>
      <w:r>
        <w:rPr>
          <w:rFonts w:cs="B Compset" w:hint="cs"/>
          <w:color w:val="000000"/>
          <w:sz w:val="28"/>
          <w:szCs w:val="28"/>
          <w:rtl/>
        </w:rPr>
        <w:t xml:space="preserve">ماده </w:t>
      </w:r>
      <w:r w:rsidRPr="009B1391">
        <w:rPr>
          <w:rFonts w:cs="B Compset" w:hint="cs"/>
          <w:color w:val="000000"/>
          <w:sz w:val="28"/>
          <w:szCs w:val="28"/>
          <w:rtl/>
        </w:rPr>
        <w:t>34 اصلاحی قانون ثبت بدهکار می تواند با</w:t>
      </w:r>
      <w:r>
        <w:rPr>
          <w:color w:val="000000"/>
          <w:sz w:val="28"/>
          <w:szCs w:val="28"/>
          <w:rtl/>
        </w:rPr>
        <w:t xml:space="preserve"> </w:t>
      </w:r>
      <w:r w:rsidRPr="009B1391">
        <w:rPr>
          <w:rFonts w:cs="B Compset" w:hint="cs"/>
          <w:color w:val="000000"/>
          <w:sz w:val="28"/>
          <w:szCs w:val="28"/>
          <w:rtl/>
        </w:rPr>
        <w:t>تودیع کلیه بدهی خود اعم از اصل و سود و خسارت قانونی به حساب سپرده ثبت و تسلیم</w:t>
      </w:r>
      <w:r>
        <w:rPr>
          <w:color w:val="000000"/>
          <w:sz w:val="28"/>
          <w:szCs w:val="28"/>
          <w:rtl/>
        </w:rPr>
        <w:t xml:space="preserve"> </w:t>
      </w:r>
      <w:r w:rsidRPr="009B1391">
        <w:rPr>
          <w:rFonts w:cs="B Compset" w:hint="cs"/>
          <w:color w:val="000000"/>
          <w:sz w:val="28"/>
          <w:szCs w:val="28"/>
          <w:rtl/>
        </w:rPr>
        <w:t>مدارک تودیعی به دفترخانه تنظیم کننده سند موجبات فسخ و فک سند را فراهم کند. در</w:t>
      </w:r>
      <w:r>
        <w:rPr>
          <w:color w:val="000000"/>
          <w:sz w:val="28"/>
          <w:szCs w:val="28"/>
          <w:rtl/>
        </w:rPr>
        <w:t xml:space="preserve"> </w:t>
      </w:r>
      <w:r w:rsidRPr="009B1391">
        <w:rPr>
          <w:rFonts w:cs="B Compset" w:hint="cs"/>
          <w:color w:val="000000"/>
          <w:sz w:val="28"/>
          <w:szCs w:val="28"/>
          <w:rtl/>
        </w:rPr>
        <w:t>صورت صدور اجرائیه گواهی اداره اجراء مبنی بر بلامانع بودن فک و فسخ معامله ضروری</w:t>
      </w:r>
      <w:r>
        <w:rPr>
          <w:color w:val="000000"/>
          <w:sz w:val="28"/>
          <w:szCs w:val="28"/>
          <w:rtl/>
        </w:rPr>
        <w:t xml:space="preserve"> </w:t>
      </w:r>
      <w:r w:rsidRPr="009B1391">
        <w:rPr>
          <w:rFonts w:cs="B Compset" w:hint="cs"/>
          <w:color w:val="000000"/>
          <w:sz w:val="28"/>
          <w:szCs w:val="28"/>
          <w:rtl/>
        </w:rPr>
        <w:t>خواهد بود. هر بستانکاری که حق بازداشت اموال بدهکار را دارد نیز می تواند کلیه</w:t>
      </w:r>
      <w:r>
        <w:rPr>
          <w:color w:val="000000"/>
          <w:sz w:val="28"/>
          <w:szCs w:val="28"/>
          <w:rtl/>
        </w:rPr>
        <w:t xml:space="preserve"> </w:t>
      </w:r>
      <w:r w:rsidRPr="009B1391">
        <w:rPr>
          <w:rFonts w:cs="B Compset" w:hint="cs"/>
          <w:color w:val="000000"/>
          <w:sz w:val="28"/>
          <w:szCs w:val="28"/>
          <w:rtl/>
        </w:rPr>
        <w:t>بدهی موضوع سند و حقوق اجرائی را پرداخت و تقاضای استیفای حقوق خود را از اداره</w:t>
      </w:r>
      <w:r>
        <w:rPr>
          <w:color w:val="000000"/>
          <w:sz w:val="28"/>
          <w:szCs w:val="28"/>
          <w:rtl/>
        </w:rPr>
        <w:t xml:space="preserve"> </w:t>
      </w:r>
      <w:r w:rsidRPr="009B1391">
        <w:rPr>
          <w:rFonts w:cs="B Compset" w:hint="cs"/>
          <w:color w:val="000000"/>
          <w:sz w:val="28"/>
          <w:szCs w:val="28"/>
          <w:rtl/>
        </w:rPr>
        <w:t>ثبت بنماید.</w:t>
      </w:r>
    </w:p>
    <w:p w14:paraId="44CDA30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146</w:t>
      </w:r>
      <w:r w:rsidRPr="009B1391">
        <w:rPr>
          <w:rFonts w:cs="B Compset" w:hint="cs"/>
          <w:color w:val="000000"/>
          <w:sz w:val="28"/>
          <w:szCs w:val="28"/>
          <w:rtl/>
        </w:rPr>
        <w:t xml:space="preserve"> در کلیه معاملات مذکور در </w:t>
      </w:r>
      <w:r>
        <w:rPr>
          <w:rFonts w:cs="B Compset" w:hint="cs"/>
          <w:color w:val="000000"/>
          <w:sz w:val="28"/>
          <w:szCs w:val="28"/>
          <w:rtl/>
        </w:rPr>
        <w:t xml:space="preserve">ماده </w:t>
      </w:r>
      <w:r w:rsidRPr="009B1391">
        <w:rPr>
          <w:rFonts w:cs="B Compset" w:hint="cs"/>
          <w:color w:val="000000"/>
          <w:sz w:val="28"/>
          <w:szCs w:val="28"/>
          <w:rtl/>
        </w:rPr>
        <w:t>34 اصلاحی قانون ثبت بستانکاری که حق</w:t>
      </w:r>
      <w:r>
        <w:rPr>
          <w:color w:val="000000"/>
          <w:sz w:val="28"/>
          <w:szCs w:val="28"/>
          <w:rtl/>
        </w:rPr>
        <w:t xml:space="preserve"> </w:t>
      </w:r>
      <w:r w:rsidRPr="009B1391">
        <w:rPr>
          <w:rFonts w:cs="B Compset" w:hint="cs"/>
          <w:color w:val="000000"/>
          <w:sz w:val="28"/>
          <w:szCs w:val="28"/>
          <w:rtl/>
        </w:rPr>
        <w:t>درخواست بازداشت اموال بدهکار را دارد و بخواهد کلیه بدهی موضوع سند و حقوق اجرائی</w:t>
      </w:r>
      <w:r w:rsidRPr="00D62B8C">
        <w:rPr>
          <w:rFonts w:cs="B Compset"/>
          <w:color w:val="000000"/>
          <w:sz w:val="28"/>
          <w:szCs w:val="28"/>
          <w:rtl/>
        </w:rPr>
        <w:t xml:space="preserve"> </w:t>
      </w:r>
      <w:r w:rsidRPr="009B1391">
        <w:rPr>
          <w:rFonts w:cs="B Compset" w:hint="cs"/>
          <w:color w:val="000000"/>
          <w:sz w:val="28"/>
          <w:szCs w:val="28"/>
          <w:rtl/>
        </w:rPr>
        <w:t>را (در صورت صدور اجرائیه) بپردازد مورد معامله در ازاء هر دو بدهی و متفرعات</w:t>
      </w:r>
      <w:r w:rsidRPr="00D62B8C">
        <w:rPr>
          <w:rFonts w:cs="B Compset"/>
          <w:color w:val="000000"/>
          <w:sz w:val="28"/>
          <w:szCs w:val="28"/>
          <w:rtl/>
        </w:rPr>
        <w:t xml:space="preserve"> قانون</w:t>
      </w:r>
      <w:r w:rsidRPr="009B1391">
        <w:rPr>
          <w:rFonts w:cs="B Compset"/>
          <w:color w:val="000000"/>
          <w:sz w:val="28"/>
          <w:szCs w:val="28"/>
          <w:rtl/>
        </w:rPr>
        <w:t>ی به محض پرداخت مزبور در بازداشت خواهد بود و مراتب در دفتر بازداشتی منعکس</w:t>
      </w:r>
      <w:r>
        <w:rPr>
          <w:color w:val="000000"/>
          <w:sz w:val="28"/>
          <w:szCs w:val="28"/>
          <w:rtl/>
        </w:rPr>
        <w:t xml:space="preserve"> </w:t>
      </w:r>
      <w:r w:rsidRPr="009B1391">
        <w:rPr>
          <w:rFonts w:cs="B Compset" w:hint="cs"/>
          <w:color w:val="000000"/>
          <w:sz w:val="28"/>
          <w:szCs w:val="28"/>
          <w:rtl/>
        </w:rPr>
        <w:t>می شود و در این صورت مراتب ذیل باید رعایت شود:</w:t>
      </w:r>
    </w:p>
    <w:p w14:paraId="1FF535F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در صورت صدور اجرائیه با پرسش از اجراء مربوطه میزان بدهی و خسارات و حقوق</w:t>
      </w:r>
      <w:r>
        <w:rPr>
          <w:color w:val="000000"/>
          <w:sz w:val="28"/>
          <w:szCs w:val="28"/>
          <w:rtl/>
        </w:rPr>
        <w:t xml:space="preserve"> </w:t>
      </w:r>
      <w:r w:rsidRPr="009B1391">
        <w:rPr>
          <w:rFonts w:cs="B Compset" w:hint="cs"/>
          <w:color w:val="000000"/>
          <w:sz w:val="28"/>
          <w:szCs w:val="28"/>
          <w:rtl/>
        </w:rPr>
        <w:t>اجرائی را تعیین و سپس با ایداع آن در صندوق ثبت قبض آن را به اجراء تحویل و</w:t>
      </w:r>
      <w:r>
        <w:rPr>
          <w:color w:val="000000"/>
          <w:sz w:val="28"/>
          <w:szCs w:val="28"/>
          <w:rtl/>
        </w:rPr>
        <w:t xml:space="preserve"> </w:t>
      </w:r>
      <w:r w:rsidRPr="009B1391">
        <w:rPr>
          <w:rFonts w:cs="B Compset" w:hint="cs"/>
          <w:color w:val="000000"/>
          <w:sz w:val="28"/>
          <w:szCs w:val="28"/>
          <w:rtl/>
        </w:rPr>
        <w:t>تقاضای فسخ سند را خواهد کرد.</w:t>
      </w:r>
    </w:p>
    <w:p w14:paraId="1D2505F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اجراء مکلف است در صورتی که تمامی دین و خسارات و حقوق اجرائی پرداخت شده باشد</w:t>
      </w:r>
      <w:r>
        <w:rPr>
          <w:color w:val="000000"/>
          <w:sz w:val="28"/>
          <w:szCs w:val="28"/>
          <w:rtl/>
        </w:rPr>
        <w:t xml:space="preserve"> </w:t>
      </w:r>
      <w:r w:rsidRPr="009B1391">
        <w:rPr>
          <w:rFonts w:cs="B Compset" w:hint="cs"/>
          <w:color w:val="000000"/>
          <w:sz w:val="28"/>
          <w:szCs w:val="28"/>
          <w:rtl/>
        </w:rPr>
        <w:t>مراتب را برای فسخ سند به دفترخانه اسناد رسمی تنظیم کننده سند اعلام و به واحد</w:t>
      </w:r>
      <w:r>
        <w:rPr>
          <w:color w:val="000000"/>
          <w:sz w:val="28"/>
          <w:szCs w:val="28"/>
          <w:rtl/>
        </w:rPr>
        <w:t xml:space="preserve"> </w:t>
      </w:r>
      <w:r w:rsidRPr="009B1391">
        <w:rPr>
          <w:rFonts w:cs="B Compset" w:hint="cs"/>
          <w:color w:val="000000"/>
          <w:sz w:val="28"/>
          <w:szCs w:val="28"/>
          <w:rtl/>
        </w:rPr>
        <w:t>ثبتی مربوطه نیز اطلاع بدهد که رقبه مورد معامله به سود تودیع کننده وجه بازداشت</w:t>
      </w:r>
      <w:r>
        <w:rPr>
          <w:color w:val="000000"/>
          <w:sz w:val="28"/>
          <w:szCs w:val="28"/>
          <w:rtl/>
        </w:rPr>
        <w:t xml:space="preserve"> </w:t>
      </w:r>
      <w:r w:rsidRPr="009B1391">
        <w:rPr>
          <w:rFonts w:cs="B Compset" w:hint="cs"/>
          <w:color w:val="000000"/>
          <w:sz w:val="28"/>
          <w:szCs w:val="28"/>
          <w:rtl/>
        </w:rPr>
        <w:t>شده است و در صورتی که پرونده اجرائی تودیع کننده مذکور در همان اجراء در جریان</w:t>
      </w:r>
      <w:r>
        <w:rPr>
          <w:color w:val="000000"/>
          <w:sz w:val="28"/>
          <w:szCs w:val="28"/>
          <w:rtl/>
        </w:rPr>
        <w:t xml:space="preserve"> </w:t>
      </w:r>
      <w:r w:rsidRPr="009B1391">
        <w:rPr>
          <w:rFonts w:cs="B Compset" w:hint="cs"/>
          <w:color w:val="000000"/>
          <w:sz w:val="28"/>
          <w:szCs w:val="28"/>
          <w:rtl/>
        </w:rPr>
        <w:t>باشد بلافاصله مراتب بازداشت را در دفاتر مربوطه منعکس کند و اگر پرونده در آنجا</w:t>
      </w:r>
      <w:r>
        <w:rPr>
          <w:color w:val="000000"/>
          <w:sz w:val="28"/>
          <w:szCs w:val="28"/>
          <w:rtl/>
        </w:rPr>
        <w:t xml:space="preserve"> </w:t>
      </w:r>
      <w:r w:rsidRPr="009B1391">
        <w:rPr>
          <w:rFonts w:cs="B Compset" w:hint="cs"/>
          <w:color w:val="000000"/>
          <w:sz w:val="28"/>
          <w:szCs w:val="28"/>
          <w:rtl/>
        </w:rPr>
        <w:t>نباشد باید گواهی لازم دایر به تودیع وجه و صدور دستور فسخ با ذکر مبلغ تودیعی و</w:t>
      </w:r>
      <w:r>
        <w:rPr>
          <w:color w:val="000000"/>
          <w:sz w:val="28"/>
          <w:szCs w:val="28"/>
          <w:rtl/>
        </w:rPr>
        <w:t xml:space="preserve"> </w:t>
      </w:r>
      <w:r w:rsidRPr="009B1391">
        <w:rPr>
          <w:rFonts w:cs="B Compset" w:hint="cs"/>
          <w:color w:val="000000"/>
          <w:sz w:val="28"/>
          <w:szCs w:val="28"/>
          <w:rtl/>
        </w:rPr>
        <w:t>نام پرداخت کننده و شماره نامه ای که ضمن آن بازداشت به واحد ثبتی اعلام شده صادر</w:t>
      </w:r>
      <w:r>
        <w:rPr>
          <w:color w:val="000000"/>
          <w:sz w:val="28"/>
          <w:szCs w:val="28"/>
          <w:rtl/>
        </w:rPr>
        <w:t xml:space="preserve"> </w:t>
      </w:r>
      <w:r w:rsidRPr="009B1391">
        <w:rPr>
          <w:rFonts w:cs="B Compset" w:hint="cs"/>
          <w:color w:val="000000"/>
          <w:sz w:val="28"/>
          <w:szCs w:val="28"/>
          <w:rtl/>
        </w:rPr>
        <w:t>و به متقاضی تسلیم دارد.</w:t>
      </w:r>
    </w:p>
    <w:p w14:paraId="3062095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هرگاه نسبت به مورد معامله اجرائیه صادر نشده باشد باید ذینفع با مراجعه به</w:t>
      </w:r>
      <w:r>
        <w:rPr>
          <w:color w:val="000000"/>
          <w:sz w:val="28"/>
          <w:szCs w:val="28"/>
          <w:rtl/>
        </w:rPr>
        <w:t xml:space="preserve"> </w:t>
      </w:r>
      <w:r w:rsidRPr="009B1391">
        <w:rPr>
          <w:rFonts w:cs="B Compset" w:hint="cs"/>
          <w:color w:val="000000"/>
          <w:sz w:val="28"/>
          <w:szCs w:val="28"/>
          <w:rtl/>
        </w:rPr>
        <w:t>دفتر اسناد رسمی تنظیم کننده سند و با اطلاع از بدهی تمام آن را در صندوق ثبت</w:t>
      </w:r>
      <w:r>
        <w:rPr>
          <w:color w:val="000000"/>
          <w:sz w:val="28"/>
          <w:szCs w:val="28"/>
          <w:rtl/>
        </w:rPr>
        <w:t xml:space="preserve"> </w:t>
      </w:r>
      <w:r w:rsidRPr="009B1391">
        <w:rPr>
          <w:rFonts w:cs="B Compset" w:hint="cs"/>
          <w:color w:val="000000"/>
          <w:sz w:val="28"/>
          <w:szCs w:val="28"/>
          <w:rtl/>
        </w:rPr>
        <w:t>سپرده و رسید آن را به دفترخانه تسلیم دارد، دفتر اسناد رسمی مکلف است اگر تمام</w:t>
      </w:r>
      <w:r>
        <w:rPr>
          <w:color w:val="000000"/>
          <w:sz w:val="28"/>
          <w:szCs w:val="28"/>
          <w:rtl/>
        </w:rPr>
        <w:t xml:space="preserve"> </w:t>
      </w:r>
      <w:r w:rsidRPr="009B1391">
        <w:rPr>
          <w:rFonts w:cs="B Compset" w:hint="cs"/>
          <w:color w:val="000000"/>
          <w:sz w:val="28"/>
          <w:szCs w:val="28"/>
          <w:rtl/>
        </w:rPr>
        <w:t>دین سپرده شده باشد نسبت به فسخ سند به شرح فوق اقدام و گواهی لازم دایر به ایداع</w:t>
      </w:r>
      <w:r>
        <w:rPr>
          <w:color w:val="000000"/>
          <w:sz w:val="28"/>
          <w:szCs w:val="28"/>
          <w:rtl/>
        </w:rPr>
        <w:t xml:space="preserve"> </w:t>
      </w:r>
      <w:r w:rsidRPr="009B1391">
        <w:rPr>
          <w:rFonts w:cs="B Compset" w:hint="cs"/>
          <w:color w:val="000000"/>
          <w:sz w:val="28"/>
          <w:szCs w:val="28"/>
          <w:rtl/>
        </w:rPr>
        <w:t>وجه و فسخ معامله با ذکر نام پرداخت کننده و مبلغ سپرده صادر و به متقاضی تسلیم</w:t>
      </w:r>
      <w:r>
        <w:rPr>
          <w:color w:val="000000"/>
          <w:sz w:val="28"/>
          <w:szCs w:val="28"/>
          <w:rtl/>
        </w:rPr>
        <w:t xml:space="preserve"> </w:t>
      </w:r>
      <w:r w:rsidRPr="009B1391">
        <w:rPr>
          <w:rFonts w:cs="B Compset" w:hint="cs"/>
          <w:color w:val="000000"/>
          <w:sz w:val="28"/>
          <w:szCs w:val="28"/>
          <w:rtl/>
        </w:rPr>
        <w:t>دارد.</w:t>
      </w:r>
    </w:p>
    <w:p w14:paraId="3C0DA5E0"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در موردی که پرونده اجرائی در دایره دیگری در جریان است و یا سند مربوط منتهی</w:t>
      </w:r>
      <w:r>
        <w:rPr>
          <w:color w:val="000000"/>
          <w:sz w:val="28"/>
          <w:szCs w:val="28"/>
          <w:rtl/>
        </w:rPr>
        <w:t xml:space="preserve"> </w:t>
      </w:r>
      <w:r w:rsidRPr="009B1391">
        <w:rPr>
          <w:rFonts w:cs="B Compset" w:hint="cs"/>
          <w:color w:val="000000"/>
          <w:sz w:val="28"/>
          <w:szCs w:val="28"/>
          <w:rtl/>
        </w:rPr>
        <w:t>به صدور اجرائیه نشده، ذینفع باید گواهی مربوط را به دایره اجرائی که پرونده در آن</w:t>
      </w:r>
      <w:r>
        <w:rPr>
          <w:color w:val="000000"/>
          <w:sz w:val="28"/>
          <w:szCs w:val="28"/>
          <w:rtl/>
        </w:rPr>
        <w:t xml:space="preserve"> </w:t>
      </w:r>
      <w:r w:rsidRPr="009B1391">
        <w:rPr>
          <w:rFonts w:cs="B Compset" w:hint="cs"/>
          <w:color w:val="000000"/>
          <w:sz w:val="28"/>
          <w:szCs w:val="28"/>
          <w:rtl/>
        </w:rPr>
        <w:t xml:space="preserve">دایره در جریان است </w:t>
      </w:r>
      <w:r w:rsidRPr="009B1391">
        <w:rPr>
          <w:rFonts w:cs="B Compset" w:hint="cs"/>
          <w:color w:val="000000"/>
          <w:sz w:val="28"/>
          <w:szCs w:val="28"/>
          <w:rtl/>
        </w:rPr>
        <w:lastRenderedPageBreak/>
        <w:t>تسلیم و درخواست بازداشت ملک را بکند. دایره اخیرالذکر مکلف</w:t>
      </w:r>
      <w:r>
        <w:rPr>
          <w:color w:val="000000"/>
          <w:sz w:val="28"/>
          <w:szCs w:val="28"/>
          <w:rtl/>
        </w:rPr>
        <w:t xml:space="preserve"> </w:t>
      </w:r>
      <w:r w:rsidRPr="009B1391">
        <w:rPr>
          <w:rFonts w:cs="B Compset" w:hint="cs"/>
          <w:color w:val="000000"/>
          <w:sz w:val="28"/>
          <w:szCs w:val="28"/>
          <w:rtl/>
        </w:rPr>
        <w:t>است بلافاصله دستور بازداشت ملک را صادر کند.</w:t>
      </w:r>
    </w:p>
    <w:p w14:paraId="72A1569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5 هرگاه مورد معامله در جریان عملیات اجرائی باشد و منتهی به صورت مجلس قطعی</w:t>
      </w:r>
      <w:r>
        <w:rPr>
          <w:color w:val="000000"/>
          <w:sz w:val="28"/>
          <w:szCs w:val="28"/>
          <w:rtl/>
        </w:rPr>
        <w:t xml:space="preserve"> </w:t>
      </w:r>
      <w:r w:rsidRPr="009B1391">
        <w:rPr>
          <w:rFonts w:cs="B Compset" w:hint="cs"/>
          <w:color w:val="000000"/>
          <w:sz w:val="28"/>
          <w:szCs w:val="28"/>
          <w:rtl/>
        </w:rPr>
        <w:t>مزایده و یا صدور سند انتقال اجرائی نشده باشد. با سپردن وجه از طرف بدهکار یا</w:t>
      </w:r>
      <w:r>
        <w:rPr>
          <w:color w:val="000000"/>
          <w:sz w:val="28"/>
          <w:szCs w:val="28"/>
          <w:rtl/>
        </w:rPr>
        <w:t xml:space="preserve"> </w:t>
      </w:r>
      <w:r w:rsidRPr="009B1391">
        <w:rPr>
          <w:rFonts w:cs="B Compset" w:hint="cs"/>
          <w:color w:val="000000"/>
          <w:sz w:val="28"/>
          <w:szCs w:val="28"/>
          <w:rtl/>
        </w:rPr>
        <w:t>بازداشت کننده مقدم مازاد مورد وثیقه، سند، فسخ و پرونده اجرائی مختومه می گردد و</w:t>
      </w:r>
      <w:r>
        <w:rPr>
          <w:color w:val="000000"/>
          <w:sz w:val="28"/>
          <w:szCs w:val="28"/>
          <w:rtl/>
        </w:rPr>
        <w:t xml:space="preserve"> </w:t>
      </w:r>
      <w:r w:rsidRPr="009B1391">
        <w:rPr>
          <w:rFonts w:cs="B Compset" w:hint="cs"/>
          <w:color w:val="000000"/>
          <w:sz w:val="28"/>
          <w:szCs w:val="28"/>
          <w:rtl/>
        </w:rPr>
        <w:t>مراتب به دفترخانه تنظیم کننده سند اعلام می گردد که موضوع را در ملاحظات ثبت سند</w:t>
      </w:r>
      <w:r>
        <w:rPr>
          <w:color w:val="000000"/>
          <w:sz w:val="28"/>
          <w:szCs w:val="28"/>
          <w:rtl/>
        </w:rPr>
        <w:t xml:space="preserve"> </w:t>
      </w:r>
      <w:r w:rsidRPr="009B1391">
        <w:rPr>
          <w:rFonts w:cs="B Compset" w:hint="cs"/>
          <w:color w:val="000000"/>
          <w:sz w:val="28"/>
          <w:szCs w:val="28"/>
          <w:rtl/>
        </w:rPr>
        <w:t>قید نماید.</w:t>
      </w:r>
    </w:p>
    <w:p w14:paraId="3283E55A"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 xml:space="preserve">6 در موارد مذکور در </w:t>
      </w:r>
      <w:r>
        <w:rPr>
          <w:rFonts w:cs="B Compset" w:hint="cs"/>
          <w:color w:val="000000"/>
          <w:sz w:val="28"/>
          <w:szCs w:val="28"/>
          <w:rtl/>
        </w:rPr>
        <w:t xml:space="preserve">ماده </w:t>
      </w:r>
      <w:r w:rsidRPr="009B1391">
        <w:rPr>
          <w:rFonts w:cs="B Compset" w:hint="cs"/>
          <w:color w:val="000000"/>
          <w:sz w:val="28"/>
          <w:szCs w:val="28"/>
          <w:rtl/>
        </w:rPr>
        <w:t xml:space="preserve">فوق و </w:t>
      </w:r>
      <w:r>
        <w:rPr>
          <w:rFonts w:cs="B Compset" w:hint="cs"/>
          <w:color w:val="000000"/>
          <w:sz w:val="28"/>
          <w:szCs w:val="28"/>
          <w:rtl/>
        </w:rPr>
        <w:t xml:space="preserve">ماده </w:t>
      </w:r>
      <w:r w:rsidRPr="009B1391">
        <w:rPr>
          <w:rFonts w:cs="B Compset" w:hint="cs"/>
          <w:color w:val="000000"/>
          <w:sz w:val="28"/>
          <w:szCs w:val="28"/>
          <w:rtl/>
        </w:rPr>
        <w:t>145 هرگاه منافع مال مورد معامله حق سکنی</w:t>
      </w:r>
      <w:r>
        <w:rPr>
          <w:color w:val="000000"/>
          <w:sz w:val="28"/>
          <w:szCs w:val="28"/>
          <w:rtl/>
        </w:rPr>
        <w:t xml:space="preserve"> </w:t>
      </w:r>
      <w:r w:rsidRPr="009B1391">
        <w:rPr>
          <w:rFonts w:cs="B Compset" w:hint="cs"/>
          <w:color w:val="000000"/>
          <w:sz w:val="28"/>
          <w:szCs w:val="28"/>
          <w:rtl/>
        </w:rPr>
        <w:t>بوده و به بستانکار منتقل شده باشد باید حق نامبرده تا آخر مدت مذکور در سند رعایت</w:t>
      </w:r>
      <w:r>
        <w:rPr>
          <w:color w:val="000000"/>
          <w:sz w:val="28"/>
          <w:szCs w:val="28"/>
          <w:rtl/>
        </w:rPr>
        <w:t xml:space="preserve"> </w:t>
      </w:r>
      <w:r w:rsidRPr="009B1391">
        <w:rPr>
          <w:rFonts w:cs="B Compset" w:hint="cs"/>
          <w:color w:val="000000"/>
          <w:sz w:val="28"/>
          <w:szCs w:val="28"/>
          <w:rtl/>
        </w:rPr>
        <w:t>شود.</w:t>
      </w:r>
    </w:p>
    <w:p w14:paraId="0902895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یازدهم تخلیه و ختم عملیات اجرائی</w:t>
      </w:r>
    </w:p>
    <w:p w14:paraId="415B6156"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1E7728">
        <w:rPr>
          <w:rFonts w:cs="B Titr"/>
          <w:color w:val="0070C0"/>
          <w:sz w:val="20"/>
          <w:szCs w:val="20"/>
          <w:rtl/>
        </w:rPr>
        <w:t>147</w:t>
      </w:r>
      <w:r w:rsidRPr="009B1391">
        <w:rPr>
          <w:rFonts w:cs="B Compset"/>
          <w:color w:val="000000"/>
          <w:sz w:val="28"/>
          <w:szCs w:val="28"/>
          <w:rtl/>
        </w:rPr>
        <w:t xml:space="preserve"> در انتقال قطعی ملک هرگاه اجرائیه تخلیه صادر گردد و ثالث به موجب</w:t>
      </w:r>
      <w:r>
        <w:rPr>
          <w:color w:val="000000"/>
          <w:sz w:val="28"/>
          <w:szCs w:val="28"/>
          <w:rtl/>
        </w:rPr>
        <w:t xml:space="preserve"> </w:t>
      </w:r>
      <w:r w:rsidRPr="009B1391">
        <w:rPr>
          <w:rFonts w:cs="B Compset" w:hint="cs"/>
          <w:color w:val="000000"/>
          <w:sz w:val="28"/>
          <w:szCs w:val="28"/>
          <w:rtl/>
        </w:rPr>
        <w:t>سندرسمی اجاره در ملک موردتخلیه ساکن باشد اجراء ثبت از تخلیه ملک خودداری</w:t>
      </w:r>
      <w:r>
        <w:rPr>
          <w:color w:val="000000"/>
          <w:sz w:val="28"/>
          <w:szCs w:val="28"/>
          <w:rtl/>
        </w:rPr>
        <w:t xml:space="preserve"> </w:t>
      </w:r>
      <w:r w:rsidRPr="009B1391">
        <w:rPr>
          <w:rFonts w:cs="B Compset" w:hint="cs"/>
          <w:color w:val="000000"/>
          <w:sz w:val="28"/>
          <w:szCs w:val="28"/>
          <w:rtl/>
        </w:rPr>
        <w:t>می نماید.</w:t>
      </w:r>
    </w:p>
    <w:p w14:paraId="69B209D0"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در محل هائی که قانون روابط موجر و مستأجر اجرا می شود اجاره نامه غیررسمی</w:t>
      </w:r>
      <w:r>
        <w:rPr>
          <w:color w:val="000000"/>
          <w:sz w:val="28"/>
          <w:szCs w:val="28"/>
          <w:rtl/>
        </w:rPr>
        <w:t xml:space="preserve"> </w:t>
      </w:r>
      <w:r w:rsidRPr="009B1391">
        <w:rPr>
          <w:rFonts w:cs="B Compset" w:hint="cs"/>
          <w:color w:val="000000"/>
          <w:sz w:val="28"/>
          <w:szCs w:val="28"/>
          <w:rtl/>
        </w:rPr>
        <w:t>از جهت تخلیه در حکم سند رسمی است.</w:t>
      </w:r>
    </w:p>
    <w:p w14:paraId="6E2F6E24"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در مواردیکه سکونت شخص ثالث مستند به سند رسمی یا عادی اجاره نباشد اجرای</w:t>
      </w:r>
      <w:r>
        <w:rPr>
          <w:color w:val="000000"/>
          <w:sz w:val="28"/>
          <w:szCs w:val="28"/>
          <w:rtl/>
        </w:rPr>
        <w:t xml:space="preserve"> </w:t>
      </w:r>
      <w:r w:rsidRPr="009B1391">
        <w:rPr>
          <w:rFonts w:cs="B Compset" w:hint="cs"/>
          <w:color w:val="000000"/>
          <w:sz w:val="28"/>
          <w:szCs w:val="28"/>
          <w:rtl/>
        </w:rPr>
        <w:t>ثبت مکلف به تخلیه است.</w:t>
      </w:r>
    </w:p>
    <w:p w14:paraId="2CA1456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148</w:t>
      </w:r>
      <w:r w:rsidRPr="009B1391">
        <w:rPr>
          <w:rFonts w:cs="B Compset" w:hint="cs"/>
          <w:color w:val="000000"/>
          <w:sz w:val="28"/>
          <w:szCs w:val="28"/>
          <w:rtl/>
        </w:rPr>
        <w:t xml:space="preserve"> هرگاه مورد وثیقه سهم مشاع از ملک باشد لیکن با توافق به تصرف مرتهن در</w:t>
      </w:r>
      <w:r w:rsidRPr="00233148">
        <w:rPr>
          <w:rFonts w:cs="B Compset"/>
          <w:color w:val="000000"/>
          <w:sz w:val="28"/>
          <w:szCs w:val="28"/>
          <w:rtl/>
        </w:rPr>
        <w:t xml:space="preserve"> قسمت</w:t>
      </w:r>
      <w:r w:rsidRPr="00233148">
        <w:rPr>
          <w:rFonts w:ascii="Calibri" w:hAnsi="Calibri" w:cs="Calibri" w:hint="cs"/>
          <w:color w:val="000000"/>
          <w:sz w:val="28"/>
          <w:szCs w:val="28"/>
          <w:rtl/>
        </w:rPr>
        <w:t> </w:t>
      </w:r>
      <w:r w:rsidRPr="009B1391">
        <w:rPr>
          <w:rFonts w:cs="B Compset"/>
          <w:color w:val="000000"/>
          <w:sz w:val="28"/>
          <w:szCs w:val="28"/>
          <w:rtl/>
        </w:rPr>
        <w:t>مفروز از ملک رضایت داده باشند اجرا سند از جهت تخلیه مال مورد رهن به تخلیه</w:t>
      </w:r>
      <w:r>
        <w:rPr>
          <w:color w:val="000000"/>
          <w:sz w:val="28"/>
          <w:szCs w:val="28"/>
          <w:rtl/>
        </w:rPr>
        <w:t xml:space="preserve"> </w:t>
      </w:r>
      <w:r w:rsidRPr="009B1391">
        <w:rPr>
          <w:rFonts w:cs="B Compset" w:hint="cs"/>
          <w:color w:val="000000"/>
          <w:sz w:val="28"/>
          <w:szCs w:val="28"/>
          <w:rtl/>
        </w:rPr>
        <w:t>مورد تصرف خواهد بود.</w:t>
      </w:r>
    </w:p>
    <w:p w14:paraId="41F050AB"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149</w:t>
      </w:r>
      <w:r w:rsidRPr="009B1391">
        <w:rPr>
          <w:rFonts w:cs="B Compset" w:hint="cs"/>
          <w:color w:val="000000"/>
          <w:sz w:val="28"/>
          <w:szCs w:val="28"/>
          <w:rtl/>
        </w:rPr>
        <w:t xml:space="preserve"> هرگاه در سند وثیقه سلب حق انتقال منافع از متعهد شده باشد، تخلف متعهد</w:t>
      </w:r>
      <w:r>
        <w:rPr>
          <w:color w:val="000000"/>
          <w:sz w:val="28"/>
          <w:szCs w:val="28"/>
          <w:rtl/>
        </w:rPr>
        <w:t xml:space="preserve"> </w:t>
      </w:r>
      <w:r w:rsidRPr="009B1391">
        <w:rPr>
          <w:rFonts w:cs="B Compset" w:hint="cs"/>
          <w:color w:val="000000"/>
          <w:sz w:val="28"/>
          <w:szCs w:val="28"/>
          <w:rtl/>
        </w:rPr>
        <w:t>مانع تخلیه وثیقه به نفع برنده در مزایده نخواهد بود و لو آنکه ثالث به موجب سند</w:t>
      </w:r>
      <w:r>
        <w:rPr>
          <w:color w:val="000000"/>
          <w:sz w:val="28"/>
          <w:szCs w:val="28"/>
          <w:rtl/>
        </w:rPr>
        <w:t xml:space="preserve"> </w:t>
      </w:r>
      <w:r w:rsidRPr="009B1391">
        <w:rPr>
          <w:rFonts w:cs="B Compset" w:hint="cs"/>
          <w:color w:val="000000"/>
          <w:sz w:val="28"/>
          <w:szCs w:val="28"/>
          <w:rtl/>
        </w:rPr>
        <w:t>رسمی در تاریخ موخر وثیقه را اجاره گرفته باشد.</w:t>
      </w:r>
    </w:p>
    <w:p w14:paraId="3B53783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150</w:t>
      </w:r>
      <w:r w:rsidRPr="009B1391">
        <w:rPr>
          <w:rFonts w:cs="B Compset" w:hint="cs"/>
          <w:color w:val="000000"/>
          <w:sz w:val="28"/>
          <w:szCs w:val="28"/>
          <w:rtl/>
        </w:rPr>
        <w:t xml:space="preserve"> هرگاه وثیقه پلاک معین و بنای واقع در آن باشد و بعداً معلوم شود که قسمتی</w:t>
      </w:r>
      <w:r>
        <w:rPr>
          <w:color w:val="000000"/>
          <w:sz w:val="28"/>
          <w:szCs w:val="28"/>
          <w:rtl/>
        </w:rPr>
        <w:t xml:space="preserve"> </w:t>
      </w:r>
      <w:r w:rsidRPr="009B1391">
        <w:rPr>
          <w:rFonts w:cs="B Compset" w:hint="cs"/>
          <w:color w:val="000000"/>
          <w:sz w:val="28"/>
          <w:szCs w:val="28"/>
          <w:rtl/>
        </w:rPr>
        <w:t>از بنا روی زمین مجاور که متعلق به غیر است قرار گرفته است تخلیه و تحویل قسمتی از</w:t>
      </w:r>
      <w:r>
        <w:rPr>
          <w:color w:val="000000"/>
          <w:sz w:val="28"/>
          <w:szCs w:val="28"/>
          <w:rtl/>
        </w:rPr>
        <w:t xml:space="preserve"> </w:t>
      </w:r>
      <w:r w:rsidRPr="009B1391">
        <w:rPr>
          <w:rFonts w:cs="B Compset" w:hint="cs"/>
          <w:color w:val="000000"/>
          <w:sz w:val="28"/>
          <w:szCs w:val="28"/>
          <w:rtl/>
        </w:rPr>
        <w:t>بنا که از پلاک مذکور به خارج تجاوز کرده است مدلول سند نبوده و از صلاحیت ادارات</w:t>
      </w:r>
      <w:r>
        <w:rPr>
          <w:color w:val="000000"/>
          <w:sz w:val="28"/>
          <w:szCs w:val="28"/>
          <w:rtl/>
        </w:rPr>
        <w:t xml:space="preserve"> </w:t>
      </w:r>
      <w:r w:rsidRPr="009B1391">
        <w:rPr>
          <w:rFonts w:cs="B Compset" w:hint="cs"/>
          <w:color w:val="000000"/>
          <w:sz w:val="28"/>
          <w:szCs w:val="28"/>
          <w:rtl/>
        </w:rPr>
        <w:t>ثبت خارج است.</w:t>
      </w:r>
    </w:p>
    <w:p w14:paraId="0C3732B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151</w:t>
      </w:r>
      <w:r w:rsidRPr="009B1391">
        <w:rPr>
          <w:rFonts w:cs="B Compset" w:hint="cs"/>
          <w:color w:val="000000"/>
          <w:sz w:val="28"/>
          <w:szCs w:val="28"/>
          <w:rtl/>
        </w:rPr>
        <w:t xml:space="preserve"> هرگاه موقع تحویل معلوم شود که شخص یا اشخاص ثالث بدون مجوز در آن احداث</w:t>
      </w:r>
      <w:r>
        <w:rPr>
          <w:color w:val="000000"/>
          <w:sz w:val="28"/>
          <w:szCs w:val="28"/>
          <w:rtl/>
        </w:rPr>
        <w:t xml:space="preserve"> </w:t>
      </w:r>
      <w:r w:rsidRPr="009B1391">
        <w:rPr>
          <w:rFonts w:cs="B Compset" w:hint="cs"/>
          <w:color w:val="000000"/>
          <w:sz w:val="28"/>
          <w:szCs w:val="28"/>
          <w:rtl/>
        </w:rPr>
        <w:t>اعیان کرده اند تحویل مورد وثیقه به وسیله اجرا ثبت با وضع موجود اشکال ندارد.</w:t>
      </w:r>
    </w:p>
    <w:p w14:paraId="3CA074F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152</w:t>
      </w:r>
      <w:r w:rsidRPr="009B1391">
        <w:rPr>
          <w:rFonts w:cs="B Compset" w:hint="cs"/>
          <w:color w:val="000000"/>
          <w:sz w:val="28"/>
          <w:szCs w:val="28"/>
          <w:rtl/>
        </w:rPr>
        <w:t xml:space="preserve"> تحویل اگر به طور مطلق در سند ذکر شده باشد محمول به تخلیه است.</w:t>
      </w:r>
    </w:p>
    <w:p w14:paraId="72B2DD59"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153</w:t>
      </w:r>
      <w:r w:rsidRPr="009B1391">
        <w:rPr>
          <w:rFonts w:cs="B Compset" w:hint="cs"/>
          <w:color w:val="000000"/>
          <w:sz w:val="28"/>
          <w:szCs w:val="28"/>
          <w:rtl/>
        </w:rPr>
        <w:t xml:space="preserve"> مأمور اجرا در مورد تخلیه ملک باید با حضور نماینده دادستان و در صورت</w:t>
      </w:r>
      <w:r>
        <w:rPr>
          <w:color w:val="000000"/>
          <w:sz w:val="28"/>
          <w:szCs w:val="28"/>
          <w:rtl/>
        </w:rPr>
        <w:t xml:space="preserve"> </w:t>
      </w:r>
      <w:r w:rsidRPr="009B1391">
        <w:rPr>
          <w:rFonts w:cs="B Compset" w:hint="cs"/>
          <w:color w:val="000000"/>
          <w:sz w:val="28"/>
          <w:szCs w:val="28"/>
          <w:rtl/>
        </w:rPr>
        <w:t>لزوم با حضور مأمور انتظامی طبق مقررات اقدام نماید عدم حضور متعهد و بستگان و</w:t>
      </w:r>
      <w:r>
        <w:rPr>
          <w:color w:val="000000"/>
          <w:sz w:val="28"/>
          <w:szCs w:val="28"/>
          <w:rtl/>
        </w:rPr>
        <w:t xml:space="preserve"> </w:t>
      </w:r>
      <w:r w:rsidRPr="009B1391">
        <w:rPr>
          <w:rFonts w:cs="B Compset" w:hint="cs"/>
          <w:color w:val="000000"/>
          <w:sz w:val="28"/>
          <w:szCs w:val="28"/>
          <w:rtl/>
        </w:rPr>
        <w:t xml:space="preserve">خادمینش مانع تخلیه نخواهد </w:t>
      </w:r>
      <w:r w:rsidRPr="009B1391">
        <w:rPr>
          <w:rFonts w:cs="B Compset" w:hint="cs"/>
          <w:color w:val="000000"/>
          <w:sz w:val="28"/>
          <w:szCs w:val="28"/>
          <w:rtl/>
        </w:rPr>
        <w:lastRenderedPageBreak/>
        <w:t>بود و اگر اموالی در محل موردتخلیه وجود داشته باشد</w:t>
      </w:r>
      <w:r>
        <w:rPr>
          <w:color w:val="000000"/>
          <w:sz w:val="28"/>
          <w:szCs w:val="28"/>
          <w:rtl/>
        </w:rPr>
        <w:t xml:space="preserve"> </w:t>
      </w:r>
      <w:r w:rsidRPr="009B1391">
        <w:rPr>
          <w:rFonts w:cs="B Compset" w:hint="cs"/>
          <w:color w:val="000000"/>
          <w:sz w:val="28"/>
          <w:szCs w:val="28"/>
          <w:rtl/>
        </w:rPr>
        <w:t>صورت تفصیلی آن را برداشته و حتی الامکان در همان محل در مکان محفوظی گذارده و درب</w:t>
      </w:r>
      <w:r>
        <w:rPr>
          <w:color w:val="000000"/>
          <w:sz w:val="28"/>
          <w:szCs w:val="28"/>
          <w:rtl/>
        </w:rPr>
        <w:t xml:space="preserve"> </w:t>
      </w:r>
      <w:r w:rsidRPr="009B1391">
        <w:rPr>
          <w:rFonts w:cs="B Compset" w:hint="cs"/>
          <w:color w:val="000000"/>
          <w:sz w:val="28"/>
          <w:szCs w:val="28"/>
          <w:rtl/>
        </w:rPr>
        <w:t>آن را مهر و موم می کند و یا آن را به متعهدله یا امینی سپرده و رسید دریافت</w:t>
      </w:r>
      <w:r>
        <w:rPr>
          <w:color w:val="000000"/>
          <w:sz w:val="28"/>
          <w:szCs w:val="28"/>
          <w:rtl/>
        </w:rPr>
        <w:t xml:space="preserve"> </w:t>
      </w:r>
      <w:r w:rsidRPr="009B1391">
        <w:rPr>
          <w:rFonts w:cs="B Compset" w:hint="cs"/>
          <w:color w:val="000000"/>
          <w:sz w:val="28"/>
          <w:szCs w:val="28"/>
          <w:rtl/>
        </w:rPr>
        <w:t>نماید.</w:t>
      </w:r>
    </w:p>
    <w:p w14:paraId="52E28815"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در مورد فوق بستانکار یا امین حق مطالبه </w:t>
      </w:r>
      <w:r>
        <w:rPr>
          <w:rFonts w:cs="B Compset" w:hint="cs"/>
          <w:color w:val="000000"/>
          <w:sz w:val="28"/>
          <w:szCs w:val="28"/>
          <w:rtl/>
        </w:rPr>
        <w:t xml:space="preserve"> حق ال</w:t>
      </w:r>
      <w:r w:rsidRPr="009B1391">
        <w:rPr>
          <w:rFonts w:cs="B Compset" w:hint="cs"/>
          <w:color w:val="000000"/>
          <w:sz w:val="28"/>
          <w:szCs w:val="28"/>
          <w:rtl/>
        </w:rPr>
        <w:t>حفاظه را دارد.</w:t>
      </w:r>
    </w:p>
    <w:p w14:paraId="578B6512"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پس از اینکه اموال به حافظ سپرده شد، به درخواست متعهدله، اجرا به مالک</w:t>
      </w:r>
      <w:r>
        <w:rPr>
          <w:color w:val="000000"/>
          <w:sz w:val="28"/>
          <w:szCs w:val="28"/>
          <w:rtl/>
        </w:rPr>
        <w:t xml:space="preserve"> </w:t>
      </w:r>
      <w:r w:rsidRPr="009B1391">
        <w:rPr>
          <w:rFonts w:cs="B Compset" w:hint="cs"/>
          <w:color w:val="000000"/>
          <w:sz w:val="28"/>
          <w:szCs w:val="28"/>
          <w:rtl/>
        </w:rPr>
        <w:t>اموال اخطار می نماید که ظرف مدت یک ماه به اجرا مراجعه و اموال خود را تحویل</w:t>
      </w:r>
      <w:r>
        <w:rPr>
          <w:color w:val="000000"/>
          <w:sz w:val="28"/>
          <w:szCs w:val="28"/>
          <w:rtl/>
        </w:rPr>
        <w:t xml:space="preserve"> </w:t>
      </w:r>
      <w:r w:rsidRPr="009B1391">
        <w:rPr>
          <w:rFonts w:cs="B Compset" w:hint="cs"/>
          <w:color w:val="000000"/>
          <w:sz w:val="28"/>
          <w:szCs w:val="28"/>
          <w:rtl/>
        </w:rPr>
        <w:t>بگیرد والاّ طبق مقررات، اموال ارزیابی و به مزایده گذاشته خواهد شد و وجه حاصله</w:t>
      </w:r>
      <w:r>
        <w:rPr>
          <w:color w:val="000000"/>
          <w:sz w:val="28"/>
          <w:szCs w:val="28"/>
          <w:rtl/>
        </w:rPr>
        <w:t xml:space="preserve"> </w:t>
      </w:r>
      <w:r w:rsidRPr="009B1391">
        <w:rPr>
          <w:rFonts w:cs="B Compset" w:hint="cs"/>
          <w:color w:val="000000"/>
          <w:sz w:val="28"/>
          <w:szCs w:val="28"/>
          <w:rtl/>
        </w:rPr>
        <w:t>به صندوق ثبت واریز تا در صورت مراجعه و پس از کسر هزینه های اجرائی، وجه به مالک</w:t>
      </w:r>
      <w:r>
        <w:rPr>
          <w:color w:val="000000"/>
          <w:sz w:val="28"/>
          <w:szCs w:val="28"/>
          <w:rtl/>
        </w:rPr>
        <w:t xml:space="preserve"> </w:t>
      </w:r>
      <w:r w:rsidRPr="009B1391">
        <w:rPr>
          <w:rFonts w:cs="B Compset" w:hint="cs"/>
          <w:color w:val="000000"/>
          <w:sz w:val="28"/>
          <w:szCs w:val="28"/>
          <w:rtl/>
        </w:rPr>
        <w:t>اموال مسترد گردد. در صورت عدم وجود خریدار در مزایده، حفاظت کماکان ادامه خواهد</w:t>
      </w:r>
      <w:r>
        <w:rPr>
          <w:color w:val="000000"/>
          <w:sz w:val="28"/>
          <w:szCs w:val="28"/>
          <w:rtl/>
        </w:rPr>
        <w:t xml:space="preserve"> </w:t>
      </w:r>
      <w:r w:rsidRPr="009B1391">
        <w:rPr>
          <w:rFonts w:cs="B Compset" w:hint="cs"/>
          <w:color w:val="000000"/>
          <w:sz w:val="28"/>
          <w:szCs w:val="28"/>
          <w:rtl/>
        </w:rPr>
        <w:t>یافت.</w:t>
      </w:r>
    </w:p>
    <w:p w14:paraId="19B13C6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154</w:t>
      </w:r>
      <w:r w:rsidRPr="009B1391">
        <w:rPr>
          <w:rFonts w:cs="B Compset" w:hint="cs"/>
          <w:color w:val="000000"/>
          <w:sz w:val="28"/>
          <w:szCs w:val="28"/>
          <w:rtl/>
        </w:rPr>
        <w:t xml:space="preserve"> اداره ثبت محل در موقع تخلیه عین مستاجره و همچنین ختم پرونده های اجرائی</w:t>
      </w:r>
      <w:r>
        <w:rPr>
          <w:color w:val="000000"/>
          <w:sz w:val="28"/>
          <w:szCs w:val="28"/>
          <w:rtl/>
        </w:rPr>
        <w:t xml:space="preserve"> </w:t>
      </w:r>
      <w:r w:rsidRPr="009B1391">
        <w:rPr>
          <w:rFonts w:cs="B Compset" w:hint="cs"/>
          <w:color w:val="000000"/>
          <w:sz w:val="28"/>
          <w:szCs w:val="28"/>
          <w:rtl/>
        </w:rPr>
        <w:t>باید مراتب تخلیه و ختم پرونده را به دفاتر اسناد رسمی مربوطه اعلام دارند که در</w:t>
      </w:r>
      <w:r>
        <w:rPr>
          <w:color w:val="000000"/>
          <w:sz w:val="28"/>
          <w:szCs w:val="28"/>
          <w:rtl/>
        </w:rPr>
        <w:t xml:space="preserve"> </w:t>
      </w:r>
      <w:r w:rsidRPr="009B1391">
        <w:rPr>
          <w:rFonts w:cs="B Compset" w:hint="cs"/>
          <w:color w:val="000000"/>
          <w:sz w:val="28"/>
          <w:szCs w:val="28"/>
          <w:rtl/>
        </w:rPr>
        <w:t>ستون ملاحظات ثبت دفتر قید و اقدام لازم معمول گردد.</w:t>
      </w:r>
    </w:p>
    <w:p w14:paraId="3F67259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155</w:t>
      </w:r>
      <w:r w:rsidRPr="009B1391">
        <w:rPr>
          <w:rFonts w:cs="B Compset" w:hint="cs"/>
          <w:color w:val="000000"/>
          <w:sz w:val="28"/>
          <w:szCs w:val="28"/>
          <w:rtl/>
        </w:rPr>
        <w:t xml:space="preserve"> ختم عملیات اجرائی حسب مورد عبارت است از:</w:t>
      </w:r>
    </w:p>
    <w:p w14:paraId="7319FA7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الف وصول کلیه طلب بستانکار و حقوق دولتی و هزینه های قانونی.</w:t>
      </w:r>
    </w:p>
    <w:p w14:paraId="46AA23D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ب تحویل مال منقول به برنده مزایده.</w:t>
      </w:r>
    </w:p>
    <w:p w14:paraId="082E822C"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ج تنظیم و امضاء سند انتقال اجرائی اموال غیرمنقول در دفاتر اسناد رسمی.</w:t>
      </w:r>
    </w:p>
    <w:p w14:paraId="7B447DE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د تحقق تخلیه یا تحویل در مواردی که اجرائیه برای تخلیه یا تحویل صادر شده باشد.</w:t>
      </w:r>
    </w:p>
    <w:p w14:paraId="0D9E7E9B"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و اجرای تعهد متعهد.</w:t>
      </w:r>
    </w:p>
    <w:p w14:paraId="146BADA5"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صورتیکه مال از طریق مزایده به شخص ثالث فروخته شود ختم عملیات اجرائی</w:t>
      </w:r>
      <w:r>
        <w:rPr>
          <w:color w:val="000000"/>
          <w:sz w:val="28"/>
          <w:szCs w:val="28"/>
          <w:rtl/>
        </w:rPr>
        <w:t xml:space="preserve"> </w:t>
      </w:r>
      <w:r w:rsidRPr="009B1391">
        <w:rPr>
          <w:rFonts w:cs="B Compset" w:hint="cs"/>
          <w:color w:val="000000"/>
          <w:sz w:val="28"/>
          <w:szCs w:val="28"/>
          <w:rtl/>
        </w:rPr>
        <w:t>تاریخ تنظیم صورتمجلس مزایده خواهد بود.</w:t>
      </w:r>
    </w:p>
    <w:p w14:paraId="01F1424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دوازدهم هزینه های اجرائی</w:t>
      </w:r>
    </w:p>
    <w:p w14:paraId="1F892FA8" w14:textId="77777777" w:rsidR="007660B1" w:rsidRPr="009B1391" w:rsidRDefault="007660B1" w:rsidP="007660B1">
      <w:pPr>
        <w:pStyle w:val="NormalWeb"/>
        <w:jc w:val="both"/>
        <w:rPr>
          <w:color w:val="000000"/>
          <w:sz w:val="28"/>
          <w:szCs w:val="28"/>
          <w:rtl/>
        </w:rPr>
      </w:pPr>
      <w:r>
        <w:rPr>
          <w:rFonts w:cs="B Jadid"/>
          <w:color w:val="00008B"/>
          <w:sz w:val="28"/>
          <w:szCs w:val="28"/>
          <w:rtl/>
        </w:rPr>
        <w:t xml:space="preserve">ماده </w:t>
      </w:r>
      <w:r w:rsidRPr="001E7728">
        <w:rPr>
          <w:rFonts w:cs="B Titr"/>
          <w:color w:val="0070C0"/>
          <w:sz w:val="20"/>
          <w:szCs w:val="20"/>
          <w:rtl/>
        </w:rPr>
        <w:t>156</w:t>
      </w:r>
      <w:r w:rsidRPr="009B1391">
        <w:rPr>
          <w:rFonts w:cs="B Compset"/>
          <w:color w:val="000000"/>
          <w:sz w:val="28"/>
          <w:szCs w:val="28"/>
          <w:rtl/>
        </w:rPr>
        <w:t xml:space="preserve"> وصول </w:t>
      </w:r>
      <w:r>
        <w:rPr>
          <w:rFonts w:cs="B Compset"/>
          <w:color w:val="000000"/>
          <w:sz w:val="28"/>
          <w:szCs w:val="28"/>
          <w:rtl/>
        </w:rPr>
        <w:t xml:space="preserve"> حق ال</w:t>
      </w:r>
      <w:r w:rsidRPr="009B1391">
        <w:rPr>
          <w:rFonts w:cs="B Compset"/>
          <w:color w:val="000000"/>
          <w:sz w:val="28"/>
          <w:szCs w:val="28"/>
          <w:rtl/>
        </w:rPr>
        <w:t>اجرا به همان طریقی که برای وصول موضوع تعهد مقرر است به عمل</w:t>
      </w:r>
      <w:r>
        <w:rPr>
          <w:color w:val="000000"/>
          <w:sz w:val="28"/>
          <w:szCs w:val="28"/>
          <w:rtl/>
        </w:rPr>
        <w:t xml:space="preserve"> </w:t>
      </w:r>
      <w:r w:rsidRPr="009B1391">
        <w:rPr>
          <w:rFonts w:cs="B Compset" w:hint="cs"/>
          <w:color w:val="000000"/>
          <w:sz w:val="28"/>
          <w:szCs w:val="28"/>
          <w:rtl/>
        </w:rPr>
        <w:t xml:space="preserve">خواهد آمد و رئیس ثبت می تواند نظر به مبلغ </w:t>
      </w:r>
      <w:r>
        <w:rPr>
          <w:rFonts w:cs="B Compset" w:hint="cs"/>
          <w:color w:val="000000"/>
          <w:sz w:val="28"/>
          <w:szCs w:val="28"/>
          <w:rtl/>
        </w:rPr>
        <w:t xml:space="preserve"> حق ال</w:t>
      </w:r>
      <w:r w:rsidRPr="009B1391">
        <w:rPr>
          <w:rFonts w:cs="B Compset" w:hint="cs"/>
          <w:color w:val="000000"/>
          <w:sz w:val="28"/>
          <w:szCs w:val="28"/>
          <w:rtl/>
        </w:rPr>
        <w:t>اجرا هر طریق دیگری را که برای</w:t>
      </w:r>
      <w:r>
        <w:rPr>
          <w:color w:val="000000"/>
          <w:sz w:val="28"/>
          <w:szCs w:val="28"/>
          <w:rtl/>
        </w:rPr>
        <w:t xml:space="preserve"> </w:t>
      </w:r>
      <w:r w:rsidRPr="009B1391">
        <w:rPr>
          <w:rFonts w:cs="B Compset" w:hint="cs"/>
          <w:color w:val="000000"/>
          <w:sz w:val="28"/>
          <w:szCs w:val="28"/>
          <w:rtl/>
        </w:rPr>
        <w:t>وصول مناسب بداند اختیار کند.</w:t>
      </w:r>
    </w:p>
    <w:p w14:paraId="6CF615E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157</w:t>
      </w:r>
      <w:r w:rsidRPr="009B1391">
        <w:rPr>
          <w:rFonts w:cs="B Compset" w:hint="cs"/>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اجرا از هر اداره یا دایره یا شعبه که وصول می شود به حساب درآمد</w:t>
      </w:r>
      <w:r>
        <w:rPr>
          <w:color w:val="000000"/>
          <w:sz w:val="28"/>
          <w:szCs w:val="28"/>
          <w:rtl/>
        </w:rPr>
        <w:t xml:space="preserve"> </w:t>
      </w:r>
      <w:r w:rsidRPr="009B1391">
        <w:rPr>
          <w:rFonts w:cs="B Compset" w:hint="cs"/>
          <w:color w:val="000000"/>
          <w:sz w:val="28"/>
          <w:szCs w:val="28"/>
          <w:rtl/>
        </w:rPr>
        <w:t>عمومی منظور و یک نسخه از قبض صادر شده به اداره صادرکننده اجرائیه ارسال می شود.</w:t>
      </w:r>
    </w:p>
    <w:p w14:paraId="37B30F8B"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158</w:t>
      </w:r>
      <w:r w:rsidRPr="009B1391">
        <w:rPr>
          <w:rFonts w:cs="B Compset" w:hint="cs"/>
          <w:color w:val="000000"/>
          <w:sz w:val="28"/>
          <w:szCs w:val="28"/>
          <w:rtl/>
        </w:rPr>
        <w:t xml:space="preserve"> در هر پرونده اجرائی برابر </w:t>
      </w:r>
      <w:r>
        <w:rPr>
          <w:rFonts w:cs="B Compset" w:hint="cs"/>
          <w:color w:val="000000"/>
          <w:sz w:val="28"/>
          <w:szCs w:val="28"/>
          <w:rtl/>
        </w:rPr>
        <w:t xml:space="preserve">ماده </w:t>
      </w:r>
      <w:r w:rsidRPr="009B1391">
        <w:rPr>
          <w:rFonts w:cs="B Compset" w:hint="cs"/>
          <w:color w:val="000000"/>
          <w:sz w:val="28"/>
          <w:szCs w:val="28"/>
          <w:rtl/>
        </w:rPr>
        <w:t xml:space="preserve">131 قانون ثبت و </w:t>
      </w:r>
      <w:r>
        <w:rPr>
          <w:rFonts w:cs="B Compset" w:hint="cs"/>
          <w:color w:val="000000"/>
          <w:sz w:val="28"/>
          <w:szCs w:val="28"/>
          <w:rtl/>
        </w:rPr>
        <w:t xml:space="preserve">تبصره </w:t>
      </w:r>
      <w:r w:rsidRPr="009B1391">
        <w:rPr>
          <w:rFonts w:cs="B Compset" w:hint="cs"/>
          <w:color w:val="000000"/>
          <w:sz w:val="28"/>
          <w:szCs w:val="28"/>
          <w:rtl/>
        </w:rPr>
        <w:t>آن و سایر مقررات</w:t>
      </w:r>
      <w:r>
        <w:rPr>
          <w:color w:val="000000"/>
          <w:sz w:val="28"/>
          <w:szCs w:val="28"/>
          <w:rtl/>
        </w:rPr>
        <w:t xml:space="preserve"> </w:t>
      </w:r>
      <w:r w:rsidRPr="009B1391">
        <w:rPr>
          <w:rFonts w:cs="B Compset" w:hint="cs"/>
          <w:color w:val="000000"/>
          <w:sz w:val="28"/>
          <w:szCs w:val="28"/>
          <w:rtl/>
        </w:rPr>
        <w:t xml:space="preserve">مربوطه (حسب مورد) پس از ابلاغ اجرائیه </w:t>
      </w:r>
      <w:r>
        <w:rPr>
          <w:rFonts w:cs="B Compset" w:hint="cs"/>
          <w:color w:val="000000"/>
          <w:sz w:val="28"/>
          <w:szCs w:val="28"/>
          <w:rtl/>
        </w:rPr>
        <w:t xml:space="preserve"> حق ال</w:t>
      </w:r>
      <w:r w:rsidRPr="009B1391">
        <w:rPr>
          <w:rFonts w:cs="B Compset" w:hint="cs"/>
          <w:color w:val="000000"/>
          <w:sz w:val="28"/>
          <w:szCs w:val="28"/>
          <w:rtl/>
        </w:rPr>
        <w:t>اجرا وصول می شود مگر اینکه مرجعی که</w:t>
      </w:r>
      <w:r>
        <w:rPr>
          <w:color w:val="000000"/>
          <w:sz w:val="28"/>
          <w:szCs w:val="28"/>
          <w:rtl/>
        </w:rPr>
        <w:t xml:space="preserve"> </w:t>
      </w:r>
      <w:r w:rsidRPr="009B1391">
        <w:rPr>
          <w:rFonts w:cs="B Compset" w:hint="cs"/>
          <w:color w:val="000000"/>
          <w:sz w:val="28"/>
          <w:szCs w:val="28"/>
          <w:rtl/>
        </w:rPr>
        <w:t xml:space="preserve">پرداخت </w:t>
      </w:r>
      <w:r>
        <w:rPr>
          <w:rFonts w:cs="B Compset" w:hint="cs"/>
          <w:color w:val="000000"/>
          <w:sz w:val="28"/>
          <w:szCs w:val="28"/>
          <w:rtl/>
        </w:rPr>
        <w:t xml:space="preserve"> حق ال</w:t>
      </w:r>
      <w:r w:rsidRPr="009B1391">
        <w:rPr>
          <w:rFonts w:cs="B Compset" w:hint="cs"/>
          <w:color w:val="000000"/>
          <w:sz w:val="28"/>
          <w:szCs w:val="28"/>
          <w:rtl/>
        </w:rPr>
        <w:t>اجرا به عهده اوست به موجب مقررات خاصی از پرداخت آن معاف شده باشد.</w:t>
      </w:r>
    </w:p>
    <w:p w14:paraId="6B680C0E"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1</w:t>
      </w:r>
      <w:r w:rsidRPr="009B1391">
        <w:rPr>
          <w:rFonts w:cs="B Compset" w:hint="cs"/>
          <w:color w:val="000000"/>
          <w:sz w:val="28"/>
          <w:szCs w:val="28"/>
          <w:rtl/>
        </w:rPr>
        <w:t xml:space="preserve"> چنانچه بدهکار از تاریخ ابلاغ اجرائیه ظرف مدت 10 روز مفاد آن را بموقع</w:t>
      </w:r>
      <w:r>
        <w:rPr>
          <w:color w:val="000000"/>
          <w:sz w:val="28"/>
          <w:szCs w:val="28"/>
          <w:rtl/>
        </w:rPr>
        <w:t xml:space="preserve"> </w:t>
      </w:r>
      <w:r w:rsidRPr="009B1391">
        <w:rPr>
          <w:rFonts w:cs="B Compset" w:hint="cs"/>
          <w:color w:val="000000"/>
          <w:sz w:val="28"/>
          <w:szCs w:val="28"/>
          <w:rtl/>
        </w:rPr>
        <w:t xml:space="preserve">اجرا بگذارد از پرداخت </w:t>
      </w:r>
      <w:r>
        <w:rPr>
          <w:rFonts w:cs="B Compset" w:hint="cs"/>
          <w:color w:val="000000"/>
          <w:sz w:val="28"/>
          <w:szCs w:val="28"/>
          <w:rtl/>
        </w:rPr>
        <w:t xml:space="preserve"> حق ال</w:t>
      </w:r>
      <w:r w:rsidRPr="009B1391">
        <w:rPr>
          <w:rFonts w:cs="B Compset" w:hint="cs"/>
          <w:color w:val="000000"/>
          <w:sz w:val="28"/>
          <w:szCs w:val="28"/>
          <w:rtl/>
        </w:rPr>
        <w:t>اجرا معاف خواهد بود.</w:t>
      </w:r>
    </w:p>
    <w:p w14:paraId="11A356A5"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585C09">
        <w:rPr>
          <w:rFonts w:cs="B Titr" w:hint="cs"/>
          <w:color w:val="FF0000"/>
          <w:sz w:val="20"/>
          <w:szCs w:val="20"/>
          <w:rtl/>
        </w:rPr>
        <w:t>2</w:t>
      </w:r>
      <w:r w:rsidRPr="009B1391">
        <w:rPr>
          <w:rFonts w:cs="B Compset" w:hint="cs"/>
          <w:color w:val="000000"/>
          <w:sz w:val="28"/>
          <w:szCs w:val="28"/>
          <w:rtl/>
        </w:rPr>
        <w:t xml:space="preserve"> هرگاه بدهکار قبل از تنظیم و امضاء صورتمجلس مزایده نسبت به پرداخت تمام</w:t>
      </w:r>
      <w:r>
        <w:rPr>
          <w:color w:val="000000"/>
          <w:sz w:val="28"/>
          <w:szCs w:val="28"/>
          <w:rtl/>
        </w:rPr>
        <w:t xml:space="preserve"> </w:t>
      </w:r>
      <w:r w:rsidRPr="009B1391">
        <w:rPr>
          <w:rFonts w:cs="B Compset" w:hint="cs"/>
          <w:color w:val="000000"/>
          <w:sz w:val="28"/>
          <w:szCs w:val="28"/>
          <w:rtl/>
        </w:rPr>
        <w:t xml:space="preserve">بدهی خود اقدام نماید نصف </w:t>
      </w:r>
      <w:r>
        <w:rPr>
          <w:rFonts w:cs="B Compset" w:hint="cs"/>
          <w:color w:val="000000"/>
          <w:sz w:val="28"/>
          <w:szCs w:val="28"/>
          <w:rtl/>
        </w:rPr>
        <w:t xml:space="preserve"> حق ال</w:t>
      </w:r>
      <w:r w:rsidRPr="009B1391">
        <w:rPr>
          <w:rFonts w:cs="B Compset" w:hint="cs"/>
          <w:color w:val="000000"/>
          <w:sz w:val="28"/>
          <w:szCs w:val="28"/>
          <w:rtl/>
        </w:rPr>
        <w:t>اجرا وصول می شود.</w:t>
      </w:r>
    </w:p>
    <w:p w14:paraId="423FBE99"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159</w:t>
      </w:r>
      <w:r w:rsidRPr="009B1391">
        <w:rPr>
          <w:rFonts w:cs="B Compset" w:hint="cs"/>
          <w:color w:val="000000"/>
          <w:sz w:val="28"/>
          <w:szCs w:val="28"/>
          <w:rtl/>
        </w:rPr>
        <w:t xml:space="preserve"> هرگاه سند معامله معارض اشتباهاً منتهی به صدور اجرائیه و ابلاغ شده باشد</w:t>
      </w:r>
      <w:r>
        <w:rPr>
          <w:color w:val="000000"/>
          <w:sz w:val="28"/>
          <w:szCs w:val="28"/>
          <w:rtl/>
        </w:rPr>
        <w:t xml:space="preserve"> </w:t>
      </w:r>
      <w:r w:rsidRPr="009B1391">
        <w:rPr>
          <w:rFonts w:cs="B Compset" w:hint="cs"/>
          <w:color w:val="000000"/>
          <w:sz w:val="28"/>
          <w:szCs w:val="28"/>
          <w:rtl/>
        </w:rPr>
        <w:t xml:space="preserve">مادام که حکم قطعی بر اعتبار سند صادر نشده است </w:t>
      </w:r>
      <w:r>
        <w:rPr>
          <w:rFonts w:cs="B Compset" w:hint="cs"/>
          <w:color w:val="000000"/>
          <w:sz w:val="28"/>
          <w:szCs w:val="28"/>
          <w:rtl/>
        </w:rPr>
        <w:t xml:space="preserve"> حق ال</w:t>
      </w:r>
      <w:r w:rsidRPr="009B1391">
        <w:rPr>
          <w:rFonts w:cs="B Compset" w:hint="cs"/>
          <w:color w:val="000000"/>
          <w:sz w:val="28"/>
          <w:szCs w:val="28"/>
          <w:rtl/>
        </w:rPr>
        <w:t>اجرا تعلق نمی گیرد.</w:t>
      </w:r>
    </w:p>
    <w:p w14:paraId="227FD870"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160</w:t>
      </w:r>
      <w:r w:rsidRPr="009B1391">
        <w:rPr>
          <w:rFonts w:cs="B Compset" w:hint="cs"/>
          <w:color w:val="000000"/>
          <w:sz w:val="28"/>
          <w:szCs w:val="28"/>
          <w:rtl/>
        </w:rPr>
        <w:t xml:space="preserve"> در هر مورد که پس از صدور اجرائیه و ابلاغ به جهت قانونی عملیات اجرائی</w:t>
      </w:r>
      <w:r>
        <w:rPr>
          <w:color w:val="000000"/>
          <w:sz w:val="28"/>
          <w:szCs w:val="28"/>
          <w:rtl/>
        </w:rPr>
        <w:t xml:space="preserve"> </w:t>
      </w:r>
      <w:r w:rsidRPr="009B1391">
        <w:rPr>
          <w:rFonts w:cs="B Compset" w:hint="cs"/>
          <w:color w:val="000000"/>
          <w:sz w:val="28"/>
          <w:szCs w:val="28"/>
          <w:rtl/>
        </w:rPr>
        <w:t xml:space="preserve">متوقف یا توقیف شود مادام که رفع توقف یا توقیف نشده باشد </w:t>
      </w:r>
      <w:r>
        <w:rPr>
          <w:rFonts w:cs="B Compset" w:hint="cs"/>
          <w:color w:val="000000"/>
          <w:sz w:val="28"/>
          <w:szCs w:val="28"/>
          <w:rtl/>
        </w:rPr>
        <w:t xml:space="preserve"> حق ال</w:t>
      </w:r>
      <w:r w:rsidRPr="009B1391">
        <w:rPr>
          <w:rFonts w:cs="B Compset" w:hint="cs"/>
          <w:color w:val="000000"/>
          <w:sz w:val="28"/>
          <w:szCs w:val="28"/>
          <w:rtl/>
        </w:rPr>
        <w:t>اجرا تعلق نمی گیرد</w:t>
      </w:r>
      <w:r>
        <w:rPr>
          <w:color w:val="000000"/>
          <w:sz w:val="28"/>
          <w:szCs w:val="28"/>
          <w:rtl/>
        </w:rPr>
        <w:t xml:space="preserve"> </w:t>
      </w:r>
      <w:r w:rsidRPr="009B1391">
        <w:rPr>
          <w:rFonts w:cs="B Compset" w:hint="cs"/>
          <w:color w:val="000000"/>
          <w:sz w:val="28"/>
          <w:szCs w:val="28"/>
          <w:rtl/>
        </w:rPr>
        <w:t xml:space="preserve">موارد مذکور در </w:t>
      </w:r>
      <w:r>
        <w:rPr>
          <w:rFonts w:cs="B Compset" w:hint="cs"/>
          <w:color w:val="000000"/>
          <w:sz w:val="28"/>
          <w:szCs w:val="28"/>
          <w:rtl/>
        </w:rPr>
        <w:t xml:space="preserve">تبصره ماده </w:t>
      </w:r>
      <w:r w:rsidRPr="009B1391">
        <w:rPr>
          <w:rFonts w:cs="B Compset" w:hint="cs"/>
          <w:color w:val="000000"/>
          <w:sz w:val="28"/>
          <w:szCs w:val="28"/>
          <w:rtl/>
        </w:rPr>
        <w:t>131 قانون ثبت از این حکم مستثنی است.</w:t>
      </w:r>
    </w:p>
    <w:p w14:paraId="1D9F06E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161</w:t>
      </w:r>
      <w:r w:rsidRPr="009B1391">
        <w:rPr>
          <w:rFonts w:cs="B Compset" w:hint="cs"/>
          <w:color w:val="000000"/>
          <w:sz w:val="28"/>
          <w:szCs w:val="28"/>
          <w:rtl/>
        </w:rPr>
        <w:t xml:space="preserve"> در مواردی که اجرائیه صادر و ابلاغ شده و سپس به علت احراز ورشکستگی به</w:t>
      </w:r>
      <w:r>
        <w:rPr>
          <w:color w:val="000000"/>
          <w:sz w:val="28"/>
          <w:szCs w:val="28"/>
          <w:rtl/>
        </w:rPr>
        <w:t xml:space="preserve"> </w:t>
      </w:r>
      <w:r w:rsidRPr="009B1391">
        <w:rPr>
          <w:rFonts w:cs="B Compset" w:hint="cs"/>
          <w:color w:val="000000"/>
          <w:sz w:val="28"/>
          <w:szCs w:val="28"/>
          <w:rtl/>
        </w:rPr>
        <w:t xml:space="preserve">اداره تصفیه ارجاع می شود، </w:t>
      </w:r>
      <w:r>
        <w:rPr>
          <w:rFonts w:cs="B Compset" w:hint="cs"/>
          <w:color w:val="000000"/>
          <w:sz w:val="28"/>
          <w:szCs w:val="28"/>
          <w:rtl/>
        </w:rPr>
        <w:t xml:space="preserve"> حق ال</w:t>
      </w:r>
      <w:r w:rsidRPr="009B1391">
        <w:rPr>
          <w:rFonts w:cs="B Compset" w:hint="cs"/>
          <w:color w:val="000000"/>
          <w:sz w:val="28"/>
          <w:szCs w:val="28"/>
          <w:rtl/>
        </w:rPr>
        <w:t>اجرا تعلق نمی گیرد مگر اینکه حکم ورشکستگی نقض و</w:t>
      </w:r>
      <w:r>
        <w:rPr>
          <w:color w:val="000000"/>
          <w:sz w:val="28"/>
          <w:szCs w:val="28"/>
          <w:rtl/>
        </w:rPr>
        <w:t xml:space="preserve"> </w:t>
      </w:r>
      <w:r w:rsidRPr="009B1391">
        <w:rPr>
          <w:rFonts w:cs="B Compset" w:hint="cs"/>
          <w:color w:val="000000"/>
          <w:sz w:val="28"/>
          <w:szCs w:val="28"/>
          <w:rtl/>
        </w:rPr>
        <w:t>عملیات اجرائی در ثبت به انجام برسد.</w:t>
      </w:r>
    </w:p>
    <w:p w14:paraId="78D8609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162</w:t>
      </w:r>
      <w:r w:rsidRPr="009B1391">
        <w:rPr>
          <w:rFonts w:cs="B Compset" w:hint="cs"/>
          <w:color w:val="000000"/>
          <w:sz w:val="28"/>
          <w:szCs w:val="28"/>
          <w:rtl/>
        </w:rPr>
        <w:t xml:space="preserve"> به خسارت تأخیر </w:t>
      </w:r>
      <w:r>
        <w:rPr>
          <w:rFonts w:cs="B Compset" w:hint="cs"/>
          <w:color w:val="000000"/>
          <w:sz w:val="28"/>
          <w:szCs w:val="28"/>
          <w:rtl/>
        </w:rPr>
        <w:t xml:space="preserve"> حق ال</w:t>
      </w:r>
      <w:r w:rsidRPr="009B1391">
        <w:rPr>
          <w:rFonts w:cs="B Compset" w:hint="cs"/>
          <w:color w:val="000000"/>
          <w:sz w:val="28"/>
          <w:szCs w:val="28"/>
          <w:rtl/>
        </w:rPr>
        <w:t xml:space="preserve">اجرا تعلق می گیرد و همین طور است </w:t>
      </w:r>
      <w:r>
        <w:rPr>
          <w:rFonts w:cs="B Compset" w:hint="cs"/>
          <w:color w:val="000000"/>
          <w:sz w:val="28"/>
          <w:szCs w:val="28"/>
          <w:rtl/>
        </w:rPr>
        <w:t xml:space="preserve"> حق ال</w:t>
      </w:r>
      <w:r w:rsidRPr="009B1391">
        <w:rPr>
          <w:rFonts w:cs="B Compset" w:hint="cs"/>
          <w:color w:val="000000"/>
          <w:sz w:val="28"/>
          <w:szCs w:val="28"/>
          <w:rtl/>
        </w:rPr>
        <w:t>وکاله اگر</w:t>
      </w:r>
      <w:r>
        <w:rPr>
          <w:color w:val="000000"/>
          <w:sz w:val="28"/>
          <w:szCs w:val="28"/>
          <w:rtl/>
        </w:rPr>
        <w:t xml:space="preserve"> </w:t>
      </w:r>
      <w:r w:rsidRPr="009B1391">
        <w:rPr>
          <w:rFonts w:cs="B Compset" w:hint="cs"/>
          <w:color w:val="000000"/>
          <w:sz w:val="28"/>
          <w:szCs w:val="28"/>
          <w:rtl/>
        </w:rPr>
        <w:t>جزو مدلول سند باشد.</w:t>
      </w:r>
    </w:p>
    <w:p w14:paraId="1FFEAC85"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163</w:t>
      </w:r>
      <w:r w:rsidRPr="009B1391">
        <w:rPr>
          <w:rFonts w:cs="B Compset" w:hint="cs"/>
          <w:color w:val="000000"/>
          <w:sz w:val="28"/>
          <w:szCs w:val="28"/>
          <w:rtl/>
        </w:rPr>
        <w:t xml:space="preserve"> ابراء ذمه متعهد، بعضاً یا کلاً پس از ابلاغ اجرائیه موجب سقوط ذمه متعهد</w:t>
      </w:r>
      <w:r>
        <w:rPr>
          <w:color w:val="000000"/>
          <w:sz w:val="28"/>
          <w:szCs w:val="28"/>
          <w:rtl/>
        </w:rPr>
        <w:t xml:space="preserve"> </w:t>
      </w:r>
      <w:r w:rsidRPr="009B1391">
        <w:rPr>
          <w:rFonts w:cs="B Compset" w:hint="cs"/>
          <w:color w:val="000000"/>
          <w:sz w:val="28"/>
          <w:szCs w:val="28"/>
          <w:rtl/>
        </w:rPr>
        <w:t xml:space="preserve">از </w:t>
      </w:r>
      <w:r>
        <w:rPr>
          <w:rFonts w:cs="B Compset" w:hint="cs"/>
          <w:color w:val="000000"/>
          <w:sz w:val="28"/>
          <w:szCs w:val="28"/>
          <w:rtl/>
        </w:rPr>
        <w:t xml:space="preserve"> حق ال</w:t>
      </w:r>
      <w:r w:rsidRPr="009B1391">
        <w:rPr>
          <w:rFonts w:cs="B Compset" w:hint="cs"/>
          <w:color w:val="000000"/>
          <w:sz w:val="28"/>
          <w:szCs w:val="28"/>
          <w:rtl/>
        </w:rPr>
        <w:t xml:space="preserve">اجرا نمی شود و برابر </w:t>
      </w:r>
      <w:r>
        <w:rPr>
          <w:rFonts w:cs="B Compset" w:hint="cs"/>
          <w:color w:val="000000"/>
          <w:sz w:val="28"/>
          <w:szCs w:val="28"/>
          <w:rtl/>
        </w:rPr>
        <w:t xml:space="preserve">تبصره ماده </w:t>
      </w:r>
      <w:r w:rsidRPr="009B1391">
        <w:rPr>
          <w:rFonts w:cs="B Compset" w:hint="cs"/>
          <w:color w:val="000000"/>
          <w:sz w:val="28"/>
          <w:szCs w:val="28"/>
          <w:rtl/>
        </w:rPr>
        <w:t>131 قانون ثبت باید وصول شود.</w:t>
      </w:r>
    </w:p>
    <w:p w14:paraId="082D2331"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164</w:t>
      </w:r>
      <w:r w:rsidRPr="009B1391">
        <w:rPr>
          <w:rFonts w:cs="B Compset" w:hint="cs"/>
          <w:color w:val="000000"/>
          <w:sz w:val="28"/>
          <w:szCs w:val="28"/>
          <w:rtl/>
        </w:rPr>
        <w:t xml:space="preserve"> در مواردی که تخلیه مورد اجاره هم جزء موضوع لازم الاجراء باشد حقوق</w:t>
      </w:r>
      <w:r>
        <w:rPr>
          <w:color w:val="000000"/>
          <w:sz w:val="28"/>
          <w:szCs w:val="28"/>
          <w:rtl/>
        </w:rPr>
        <w:t xml:space="preserve"> </w:t>
      </w:r>
      <w:r w:rsidRPr="009B1391">
        <w:rPr>
          <w:rFonts w:cs="B Compset" w:hint="cs"/>
          <w:color w:val="000000"/>
          <w:sz w:val="28"/>
          <w:szCs w:val="28"/>
          <w:rtl/>
        </w:rPr>
        <w:t>دولتی برای تخلیه مورد اجاره از میزان مال الاجاره سه ماه دریافت خواهد شد اگر بعد</w:t>
      </w:r>
      <w:r>
        <w:rPr>
          <w:color w:val="000000"/>
          <w:sz w:val="28"/>
          <w:szCs w:val="28"/>
          <w:rtl/>
        </w:rPr>
        <w:t xml:space="preserve"> </w:t>
      </w:r>
      <w:r w:rsidRPr="009B1391">
        <w:rPr>
          <w:rFonts w:cs="B Compset" w:hint="cs"/>
          <w:color w:val="000000"/>
          <w:sz w:val="28"/>
          <w:szCs w:val="28"/>
          <w:rtl/>
        </w:rPr>
        <w:t>از ابلاغ اجرائیه و قبل از تخلیه طرفین سازش نمایند و یا موجر از تخلیه منصرف شود</w:t>
      </w:r>
      <w:r>
        <w:rPr>
          <w:color w:val="000000"/>
          <w:sz w:val="28"/>
          <w:szCs w:val="28"/>
          <w:rtl/>
        </w:rPr>
        <w:t xml:space="preserve"> </w:t>
      </w:r>
      <w:r>
        <w:rPr>
          <w:rFonts w:cs="B Compset" w:hint="cs"/>
          <w:color w:val="000000"/>
          <w:sz w:val="28"/>
          <w:szCs w:val="28"/>
          <w:rtl/>
        </w:rPr>
        <w:t xml:space="preserve"> حق ال</w:t>
      </w:r>
      <w:r w:rsidRPr="009B1391">
        <w:rPr>
          <w:rFonts w:cs="B Compset" w:hint="cs"/>
          <w:color w:val="000000"/>
          <w:sz w:val="28"/>
          <w:szCs w:val="28"/>
          <w:rtl/>
        </w:rPr>
        <w:t>اجرا تخلیه باید وصول گردد لیکن در مواقعی که به علت پرداخت شدن اجور از</w:t>
      </w:r>
      <w:r>
        <w:rPr>
          <w:color w:val="000000"/>
          <w:sz w:val="28"/>
          <w:szCs w:val="28"/>
          <w:rtl/>
        </w:rPr>
        <w:t xml:space="preserve"> </w:t>
      </w:r>
      <w:r w:rsidRPr="009B1391">
        <w:rPr>
          <w:rFonts w:cs="B Compset" w:hint="cs"/>
          <w:color w:val="000000"/>
          <w:sz w:val="28"/>
          <w:szCs w:val="28"/>
          <w:rtl/>
        </w:rPr>
        <w:t>تخلیه عین مستأجر خودداری و ختم عملیات اجرائی موکول به صدور حکم قطعی دادگاه</w:t>
      </w:r>
      <w:r>
        <w:rPr>
          <w:color w:val="000000"/>
          <w:sz w:val="28"/>
          <w:szCs w:val="28"/>
          <w:rtl/>
        </w:rPr>
        <w:t xml:space="preserve"> </w:t>
      </w:r>
      <w:r w:rsidRPr="009B1391">
        <w:rPr>
          <w:rFonts w:cs="B Compset" w:hint="cs"/>
          <w:color w:val="000000"/>
          <w:sz w:val="28"/>
          <w:szCs w:val="28"/>
          <w:rtl/>
        </w:rPr>
        <w:t xml:space="preserve">می شود مادام که عمل تخلیه انجام نگردیده مطالبه </w:t>
      </w:r>
      <w:r>
        <w:rPr>
          <w:rFonts w:cs="B Compset" w:hint="cs"/>
          <w:color w:val="000000"/>
          <w:sz w:val="28"/>
          <w:szCs w:val="28"/>
          <w:rtl/>
        </w:rPr>
        <w:t xml:space="preserve"> حق ال</w:t>
      </w:r>
      <w:r w:rsidRPr="009B1391">
        <w:rPr>
          <w:rFonts w:cs="B Compset" w:hint="cs"/>
          <w:color w:val="000000"/>
          <w:sz w:val="28"/>
          <w:szCs w:val="28"/>
          <w:rtl/>
        </w:rPr>
        <w:t>اجرای تخلیه مورد نخواهد</w:t>
      </w:r>
      <w:r>
        <w:rPr>
          <w:color w:val="000000"/>
          <w:sz w:val="28"/>
          <w:szCs w:val="28"/>
          <w:rtl/>
        </w:rPr>
        <w:t xml:space="preserve"> </w:t>
      </w:r>
      <w:r w:rsidRPr="009B1391">
        <w:rPr>
          <w:rFonts w:cs="B Compset" w:hint="cs"/>
          <w:color w:val="000000"/>
          <w:sz w:val="28"/>
          <w:szCs w:val="28"/>
          <w:rtl/>
        </w:rPr>
        <w:t>داشت.</w:t>
      </w:r>
    </w:p>
    <w:p w14:paraId="46ABBD1B"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غیر موارد اجاره هرگاه موضوع لازم الاجراء تحویل یا تخلیه عین مورد</w:t>
      </w:r>
      <w:r>
        <w:rPr>
          <w:color w:val="000000"/>
          <w:sz w:val="28"/>
          <w:szCs w:val="28"/>
          <w:rtl/>
        </w:rPr>
        <w:t xml:space="preserve"> </w:t>
      </w:r>
      <w:r w:rsidRPr="009B1391">
        <w:rPr>
          <w:rFonts w:cs="B Compset" w:hint="cs"/>
          <w:color w:val="000000"/>
          <w:sz w:val="28"/>
          <w:szCs w:val="28"/>
          <w:rtl/>
        </w:rPr>
        <w:t xml:space="preserve">تعهد باشد </w:t>
      </w:r>
      <w:r>
        <w:rPr>
          <w:rFonts w:cs="B Compset" w:hint="cs"/>
          <w:color w:val="000000"/>
          <w:sz w:val="28"/>
          <w:szCs w:val="28"/>
          <w:rtl/>
        </w:rPr>
        <w:t xml:space="preserve"> حق ال</w:t>
      </w:r>
      <w:r w:rsidRPr="009B1391">
        <w:rPr>
          <w:rFonts w:cs="B Compset" w:hint="cs"/>
          <w:color w:val="000000"/>
          <w:sz w:val="28"/>
          <w:szCs w:val="28"/>
          <w:rtl/>
        </w:rPr>
        <w:t>اجرا مقرر در قانون ثبت در صورت معامله قطعی از میزان اجاره سه</w:t>
      </w:r>
      <w:r>
        <w:rPr>
          <w:color w:val="000000"/>
          <w:sz w:val="28"/>
          <w:szCs w:val="28"/>
          <w:rtl/>
        </w:rPr>
        <w:t xml:space="preserve"> </w:t>
      </w:r>
      <w:r w:rsidRPr="009B1391">
        <w:rPr>
          <w:rFonts w:cs="B Compset" w:hint="cs"/>
          <w:color w:val="000000"/>
          <w:sz w:val="28"/>
          <w:szCs w:val="28"/>
          <w:rtl/>
        </w:rPr>
        <w:t>ماهه دریافت می شود و میزان اجاره نسبت به بهای ملک که در سند تعیین شده از قرار</w:t>
      </w:r>
      <w:r>
        <w:rPr>
          <w:color w:val="000000"/>
          <w:sz w:val="28"/>
          <w:szCs w:val="28"/>
          <w:rtl/>
        </w:rPr>
        <w:t xml:space="preserve"> </w:t>
      </w:r>
      <w:r w:rsidRPr="009B1391">
        <w:rPr>
          <w:rFonts w:cs="B Compset" w:hint="cs"/>
          <w:color w:val="000000"/>
          <w:sz w:val="28"/>
          <w:szCs w:val="28"/>
          <w:rtl/>
        </w:rPr>
        <w:t xml:space="preserve">صدی دوازده در سال معین می شود و نسبت به </w:t>
      </w:r>
      <w:r w:rsidRPr="009B1391">
        <w:rPr>
          <w:rFonts w:cs="B Compset" w:hint="cs"/>
          <w:color w:val="000000"/>
          <w:sz w:val="28"/>
          <w:szCs w:val="28"/>
          <w:rtl/>
        </w:rPr>
        <w:lastRenderedPageBreak/>
        <w:t>مواردی که قیمت در سند ذکر نشده ملاک عمل</w:t>
      </w:r>
      <w:r>
        <w:rPr>
          <w:color w:val="000000"/>
          <w:sz w:val="28"/>
          <w:szCs w:val="28"/>
          <w:rtl/>
        </w:rPr>
        <w:t xml:space="preserve"> </w:t>
      </w:r>
      <w:r w:rsidRPr="009B1391">
        <w:rPr>
          <w:rFonts w:cs="B Compset" w:hint="cs"/>
          <w:color w:val="000000"/>
          <w:sz w:val="28"/>
          <w:szCs w:val="28"/>
          <w:rtl/>
        </w:rPr>
        <w:t>ارزش معاملاتی موضوع قانون مالیات های مستقیم خواهد بود و در صورت نبودن قیمت</w:t>
      </w:r>
      <w:r>
        <w:rPr>
          <w:color w:val="000000"/>
          <w:sz w:val="28"/>
          <w:szCs w:val="28"/>
          <w:rtl/>
        </w:rPr>
        <w:t xml:space="preserve"> </w:t>
      </w:r>
      <w:r w:rsidRPr="009B1391">
        <w:rPr>
          <w:rFonts w:cs="B Compset" w:hint="cs"/>
          <w:color w:val="000000"/>
          <w:sz w:val="28"/>
          <w:szCs w:val="28"/>
          <w:rtl/>
        </w:rPr>
        <w:t>معاملاتی طبق نظر کارشناس ارزیابی خواهد شد.</w:t>
      </w:r>
    </w:p>
    <w:p w14:paraId="4582986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165</w:t>
      </w:r>
      <w:r w:rsidRPr="009B1391">
        <w:rPr>
          <w:rFonts w:cs="B Compset" w:hint="cs"/>
          <w:color w:val="000000"/>
          <w:sz w:val="28"/>
          <w:szCs w:val="28"/>
          <w:rtl/>
        </w:rPr>
        <w:t xml:space="preserve"> هرگاه محرز شود که متعهد در تاریخ ابلاغ اجرائیه ورشکسته یا محجور بوده</w:t>
      </w:r>
      <w:r>
        <w:rPr>
          <w:color w:val="000000"/>
          <w:sz w:val="28"/>
          <w:szCs w:val="28"/>
          <w:rtl/>
        </w:rPr>
        <w:t xml:space="preserve"> </w:t>
      </w:r>
      <w:r w:rsidRPr="009B1391">
        <w:rPr>
          <w:rFonts w:cs="B Compset" w:hint="cs"/>
          <w:color w:val="000000"/>
          <w:sz w:val="28"/>
          <w:szCs w:val="28"/>
          <w:rtl/>
        </w:rPr>
        <w:t xml:space="preserve">است </w:t>
      </w:r>
      <w:r>
        <w:rPr>
          <w:rFonts w:cs="B Compset" w:hint="cs"/>
          <w:color w:val="000000"/>
          <w:sz w:val="28"/>
          <w:szCs w:val="28"/>
          <w:rtl/>
        </w:rPr>
        <w:t xml:space="preserve"> حق ال</w:t>
      </w:r>
      <w:r w:rsidRPr="009B1391">
        <w:rPr>
          <w:rFonts w:cs="B Compset" w:hint="cs"/>
          <w:color w:val="000000"/>
          <w:sz w:val="28"/>
          <w:szCs w:val="28"/>
          <w:rtl/>
        </w:rPr>
        <w:t>اجرا تعلق نمی گیرد.</w:t>
      </w:r>
    </w:p>
    <w:p w14:paraId="3E1CF72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166</w:t>
      </w:r>
      <w:r w:rsidRPr="009B1391">
        <w:rPr>
          <w:rFonts w:cs="B Compset" w:hint="cs"/>
          <w:color w:val="000000"/>
          <w:sz w:val="28"/>
          <w:szCs w:val="28"/>
          <w:rtl/>
        </w:rPr>
        <w:t xml:space="preserve"> هرگاه بستانکار درخواست کند که از ابلاغ اجرائیه خودداری شود، فقط در</w:t>
      </w:r>
      <w:r>
        <w:rPr>
          <w:color w:val="000000"/>
          <w:sz w:val="28"/>
          <w:szCs w:val="28"/>
          <w:rtl/>
        </w:rPr>
        <w:t xml:space="preserve"> </w:t>
      </w:r>
      <w:r w:rsidRPr="009B1391">
        <w:rPr>
          <w:rFonts w:cs="B Compset" w:hint="cs"/>
          <w:color w:val="000000"/>
          <w:sz w:val="28"/>
          <w:szCs w:val="28"/>
          <w:rtl/>
        </w:rPr>
        <w:t>صورتی که محرز باشد اجرائیه پیش از وصول و ثبت تقاضای مذکور در دفتر اداره ثبت</w:t>
      </w:r>
      <w:r>
        <w:rPr>
          <w:color w:val="000000"/>
          <w:sz w:val="28"/>
          <w:szCs w:val="28"/>
          <w:rtl/>
        </w:rPr>
        <w:t xml:space="preserve"> </w:t>
      </w:r>
      <w:r w:rsidRPr="009B1391">
        <w:rPr>
          <w:rFonts w:cs="B Compset" w:hint="cs"/>
          <w:color w:val="000000"/>
          <w:sz w:val="28"/>
          <w:szCs w:val="28"/>
          <w:rtl/>
        </w:rPr>
        <w:t xml:space="preserve">صلاحیت دار ابلاغ شده است </w:t>
      </w:r>
      <w:r>
        <w:rPr>
          <w:rFonts w:cs="B Compset" w:hint="cs"/>
          <w:color w:val="000000"/>
          <w:sz w:val="28"/>
          <w:szCs w:val="28"/>
          <w:rtl/>
        </w:rPr>
        <w:t xml:space="preserve"> حق ال</w:t>
      </w:r>
      <w:r w:rsidRPr="009B1391">
        <w:rPr>
          <w:rFonts w:cs="B Compset" w:hint="cs"/>
          <w:color w:val="000000"/>
          <w:sz w:val="28"/>
          <w:szCs w:val="28"/>
          <w:rtl/>
        </w:rPr>
        <w:t>اجرا تعلق می گیرد.</w:t>
      </w:r>
    </w:p>
    <w:p w14:paraId="7842E0FE"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167</w:t>
      </w:r>
      <w:r w:rsidRPr="009B1391">
        <w:rPr>
          <w:rFonts w:cs="B Compset" w:hint="cs"/>
          <w:color w:val="000000"/>
          <w:sz w:val="28"/>
          <w:szCs w:val="28"/>
          <w:rtl/>
        </w:rPr>
        <w:t xml:space="preserve"> جز در مورد </w:t>
      </w:r>
      <w:r>
        <w:rPr>
          <w:rFonts w:cs="B Compset" w:hint="cs"/>
          <w:color w:val="000000"/>
          <w:sz w:val="28"/>
          <w:szCs w:val="28"/>
          <w:rtl/>
        </w:rPr>
        <w:t xml:space="preserve">ماده </w:t>
      </w:r>
      <w:r w:rsidRPr="009B1391">
        <w:rPr>
          <w:rFonts w:cs="B Compset" w:hint="cs"/>
          <w:color w:val="000000"/>
          <w:sz w:val="28"/>
          <w:szCs w:val="28"/>
          <w:rtl/>
        </w:rPr>
        <w:t>فوق در هر مورد دیگر که رأی رئیس ثبت یا قائم مقام او بر</w:t>
      </w:r>
      <w:r>
        <w:rPr>
          <w:color w:val="000000"/>
          <w:sz w:val="28"/>
          <w:szCs w:val="28"/>
          <w:rtl/>
        </w:rPr>
        <w:t xml:space="preserve"> </w:t>
      </w:r>
      <w:r w:rsidRPr="009B1391">
        <w:rPr>
          <w:rFonts w:cs="B Compset" w:hint="cs"/>
          <w:color w:val="000000"/>
          <w:sz w:val="28"/>
          <w:szCs w:val="28"/>
          <w:rtl/>
        </w:rPr>
        <w:t xml:space="preserve">عدم تعلق </w:t>
      </w:r>
      <w:r>
        <w:rPr>
          <w:rFonts w:cs="B Compset" w:hint="cs"/>
          <w:color w:val="000000"/>
          <w:sz w:val="28"/>
          <w:szCs w:val="28"/>
          <w:rtl/>
        </w:rPr>
        <w:t xml:space="preserve"> حق ال</w:t>
      </w:r>
      <w:r w:rsidRPr="009B1391">
        <w:rPr>
          <w:rFonts w:cs="B Compset" w:hint="cs"/>
          <w:color w:val="000000"/>
          <w:sz w:val="28"/>
          <w:szCs w:val="28"/>
          <w:rtl/>
        </w:rPr>
        <w:t>اجرا باشد به مسئول حسابداری و در واحدهای ثبتی که مسئول حسابداری</w:t>
      </w:r>
      <w:r>
        <w:rPr>
          <w:color w:val="000000"/>
          <w:sz w:val="28"/>
          <w:szCs w:val="28"/>
          <w:rtl/>
        </w:rPr>
        <w:t xml:space="preserve"> </w:t>
      </w:r>
      <w:r w:rsidRPr="009B1391">
        <w:rPr>
          <w:rFonts w:cs="B Compset" w:hint="cs"/>
          <w:color w:val="000000"/>
          <w:sz w:val="28"/>
          <w:szCs w:val="28"/>
          <w:rtl/>
        </w:rPr>
        <w:t>ندارد به حسابدار ابلاغ و نامبرده مکلف است به رأی مزبور اعتراض نماید تا موضوع در</w:t>
      </w:r>
      <w:r>
        <w:rPr>
          <w:color w:val="000000"/>
          <w:sz w:val="28"/>
          <w:szCs w:val="28"/>
          <w:rtl/>
        </w:rPr>
        <w:t xml:space="preserve"> </w:t>
      </w:r>
      <w:r w:rsidRPr="009B1391">
        <w:rPr>
          <w:rFonts w:cs="B Compset" w:hint="cs"/>
          <w:color w:val="000000"/>
          <w:sz w:val="28"/>
          <w:szCs w:val="28"/>
          <w:rtl/>
        </w:rPr>
        <w:t xml:space="preserve">هیأت نظارت مطرح و رسیدگی شود رأی هیأت به استناد بند 8 </w:t>
      </w:r>
      <w:r>
        <w:rPr>
          <w:rFonts w:cs="B Compset" w:hint="cs"/>
          <w:color w:val="000000"/>
          <w:sz w:val="28"/>
          <w:szCs w:val="28"/>
          <w:rtl/>
        </w:rPr>
        <w:t xml:space="preserve">ماده </w:t>
      </w:r>
      <w:r w:rsidRPr="009B1391">
        <w:rPr>
          <w:rFonts w:cs="B Compset" w:hint="cs"/>
          <w:color w:val="000000"/>
          <w:sz w:val="28"/>
          <w:szCs w:val="28"/>
          <w:rtl/>
        </w:rPr>
        <w:t>25 قانون ثبت اصلاحی</w:t>
      </w:r>
      <w:r>
        <w:rPr>
          <w:color w:val="000000"/>
          <w:sz w:val="28"/>
          <w:szCs w:val="28"/>
          <w:rtl/>
        </w:rPr>
        <w:t xml:space="preserve"> </w:t>
      </w:r>
      <w:r w:rsidRPr="009B1391">
        <w:rPr>
          <w:rFonts w:cs="B Compset" w:hint="cs"/>
          <w:color w:val="000000"/>
          <w:sz w:val="28"/>
          <w:szCs w:val="28"/>
          <w:rtl/>
        </w:rPr>
        <w:t>سال 1351 قطعی است.</w:t>
      </w:r>
    </w:p>
    <w:p w14:paraId="38BE6F3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168</w:t>
      </w:r>
      <w:r w:rsidRPr="009B1391">
        <w:rPr>
          <w:rFonts w:cs="B Compset" w:hint="cs"/>
          <w:color w:val="000000"/>
          <w:sz w:val="28"/>
          <w:szCs w:val="28"/>
          <w:rtl/>
        </w:rPr>
        <w:t xml:space="preserve"> مادام که مزایده صحیحاً واقع نشده حق مزایده تعلق نمی گیرد.</w:t>
      </w:r>
    </w:p>
    <w:p w14:paraId="7CBCEC5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سیزدهم شکایت از عملیات اجرائی و طرز رسیدگی به شکایات</w:t>
      </w:r>
    </w:p>
    <w:p w14:paraId="76C3A643"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1E7728">
        <w:rPr>
          <w:rFonts w:cs="B Titr"/>
          <w:color w:val="0070C0"/>
          <w:sz w:val="20"/>
          <w:szCs w:val="20"/>
          <w:rtl/>
        </w:rPr>
        <w:t>169</w:t>
      </w:r>
      <w:r w:rsidRPr="009B1391">
        <w:rPr>
          <w:rFonts w:cs="B Compset"/>
          <w:color w:val="000000"/>
          <w:sz w:val="28"/>
          <w:szCs w:val="28"/>
          <w:rtl/>
        </w:rPr>
        <w:t xml:space="preserve"> عملیات اجرائی بعد از صدور دستور اجرا (مهر اجرا شود) شروع و هر کس (اعم</w:t>
      </w:r>
      <w:r>
        <w:rPr>
          <w:color w:val="000000"/>
          <w:sz w:val="28"/>
          <w:szCs w:val="28"/>
          <w:rtl/>
        </w:rPr>
        <w:t xml:space="preserve"> </w:t>
      </w:r>
      <w:r w:rsidRPr="009B1391">
        <w:rPr>
          <w:rFonts w:cs="B Compset" w:hint="cs"/>
          <w:color w:val="000000"/>
          <w:sz w:val="28"/>
          <w:szCs w:val="28"/>
          <w:rtl/>
        </w:rPr>
        <w:t>از متعهد سند و هر شخص ذینفع) که از عملیات اجرائی شکایت داشته باشد می تواند</w:t>
      </w:r>
      <w:r>
        <w:rPr>
          <w:color w:val="000000"/>
          <w:sz w:val="28"/>
          <w:szCs w:val="28"/>
          <w:rtl/>
        </w:rPr>
        <w:t xml:space="preserve"> </w:t>
      </w:r>
      <w:r w:rsidRPr="009B1391">
        <w:rPr>
          <w:rFonts w:cs="B Compset" w:hint="cs"/>
          <w:color w:val="000000"/>
          <w:sz w:val="28"/>
          <w:szCs w:val="28"/>
          <w:rtl/>
        </w:rPr>
        <w:t>شکایت خود را با ذکر دلیل و ارائه مدارک به رئیس ثبت محل تسلیم کند و رئیس ثبت</w:t>
      </w:r>
      <w:r>
        <w:rPr>
          <w:color w:val="000000"/>
          <w:sz w:val="28"/>
          <w:szCs w:val="28"/>
          <w:rtl/>
        </w:rPr>
        <w:t xml:space="preserve"> </w:t>
      </w:r>
      <w:r w:rsidRPr="009B1391">
        <w:rPr>
          <w:rFonts w:cs="B Compset" w:hint="cs"/>
          <w:color w:val="000000"/>
          <w:sz w:val="28"/>
          <w:szCs w:val="28"/>
          <w:rtl/>
        </w:rPr>
        <w:t>مکلف است فوراً رسیدگی نموده و با ذکر دلیل رأی صادر کند. نظر رئیس ثبت به هر حال</w:t>
      </w:r>
      <w:r>
        <w:rPr>
          <w:color w:val="000000"/>
          <w:sz w:val="28"/>
          <w:szCs w:val="28"/>
          <w:rtl/>
        </w:rPr>
        <w:t xml:space="preserve"> </w:t>
      </w:r>
      <w:r w:rsidRPr="009B1391">
        <w:rPr>
          <w:rFonts w:cs="B Compset" w:hint="cs"/>
          <w:color w:val="000000"/>
          <w:sz w:val="28"/>
          <w:szCs w:val="28"/>
          <w:rtl/>
        </w:rPr>
        <w:t>برابر مقررات به اشخاص ذینفع ابلاغ می شود و اشخاص ذینفع اگر شکایتی از تصمیم رئیس</w:t>
      </w:r>
      <w:r>
        <w:rPr>
          <w:color w:val="000000"/>
          <w:sz w:val="28"/>
          <w:szCs w:val="28"/>
          <w:rtl/>
        </w:rPr>
        <w:t xml:space="preserve"> </w:t>
      </w:r>
      <w:r w:rsidRPr="009B1391">
        <w:rPr>
          <w:rFonts w:cs="B Compset" w:hint="cs"/>
          <w:color w:val="000000"/>
          <w:sz w:val="28"/>
          <w:szCs w:val="28"/>
          <w:rtl/>
        </w:rPr>
        <w:t>ثبت داشته باشند می توانند ظرف ده روز از تاریخ ابلاغ شکایت خود را به ثبت محل و</w:t>
      </w:r>
      <w:r>
        <w:rPr>
          <w:color w:val="000000"/>
          <w:sz w:val="28"/>
          <w:szCs w:val="28"/>
          <w:rtl/>
        </w:rPr>
        <w:t xml:space="preserve"> </w:t>
      </w:r>
      <w:r w:rsidRPr="009B1391">
        <w:rPr>
          <w:rFonts w:cs="B Compset" w:hint="cs"/>
          <w:color w:val="000000"/>
          <w:sz w:val="28"/>
          <w:szCs w:val="28"/>
          <w:rtl/>
        </w:rPr>
        <w:t xml:space="preserve">یا هیأت نظارت صلاحیت دار تسلیم نمایند تا قضیه برابر بند 8 </w:t>
      </w:r>
      <w:r>
        <w:rPr>
          <w:rFonts w:cs="B Compset" w:hint="cs"/>
          <w:color w:val="000000"/>
          <w:sz w:val="28"/>
          <w:szCs w:val="28"/>
          <w:rtl/>
        </w:rPr>
        <w:t xml:space="preserve">ماده </w:t>
      </w:r>
      <w:r w:rsidRPr="009B1391">
        <w:rPr>
          <w:rFonts w:cs="B Compset" w:hint="cs"/>
          <w:color w:val="000000"/>
          <w:sz w:val="28"/>
          <w:szCs w:val="28"/>
          <w:rtl/>
        </w:rPr>
        <w:t>25 اصلاحی قانون</w:t>
      </w:r>
      <w:r>
        <w:rPr>
          <w:color w:val="000000"/>
          <w:sz w:val="28"/>
          <w:szCs w:val="28"/>
          <w:rtl/>
        </w:rPr>
        <w:t xml:space="preserve"> </w:t>
      </w:r>
      <w:r w:rsidRPr="009B1391">
        <w:rPr>
          <w:rFonts w:cs="B Compset" w:hint="cs"/>
          <w:color w:val="000000"/>
          <w:sz w:val="28"/>
          <w:szCs w:val="28"/>
          <w:rtl/>
        </w:rPr>
        <w:t>ثبت در هیأت نظارت طرح و رسیدگی شود.</w:t>
      </w:r>
    </w:p>
    <w:p w14:paraId="4ACE3E7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170</w:t>
      </w:r>
      <w:r w:rsidRPr="009B1391">
        <w:rPr>
          <w:rFonts w:cs="B Compset" w:hint="cs"/>
          <w:color w:val="000000"/>
          <w:sz w:val="28"/>
          <w:szCs w:val="28"/>
          <w:rtl/>
        </w:rPr>
        <w:t xml:space="preserve"> در مورد اعتراض به نظر رئیس ثبت بایستی رونوشت کامل یا فتوکپی مدارک ذیل</w:t>
      </w:r>
      <w:r>
        <w:rPr>
          <w:color w:val="000000"/>
          <w:sz w:val="28"/>
          <w:szCs w:val="28"/>
          <w:rtl/>
        </w:rPr>
        <w:t xml:space="preserve"> </w:t>
      </w:r>
      <w:r w:rsidRPr="009B1391">
        <w:rPr>
          <w:rFonts w:cs="B Compset" w:hint="cs"/>
          <w:color w:val="000000"/>
          <w:sz w:val="28"/>
          <w:szCs w:val="28"/>
          <w:rtl/>
        </w:rPr>
        <w:t>به ضمیمه گزارش جامع و صریح و مشروح ثبت محل از جریان پرونده و موضوع شکایت به</w:t>
      </w:r>
      <w:r>
        <w:rPr>
          <w:color w:val="000000"/>
          <w:sz w:val="28"/>
          <w:szCs w:val="28"/>
          <w:rtl/>
        </w:rPr>
        <w:t xml:space="preserve"> </w:t>
      </w:r>
      <w:r w:rsidRPr="009B1391">
        <w:rPr>
          <w:rFonts w:cs="B Compset" w:hint="cs"/>
          <w:color w:val="000000"/>
          <w:sz w:val="28"/>
          <w:szCs w:val="28"/>
          <w:rtl/>
        </w:rPr>
        <w:t>نحوی که محتاج به تکرار مکاتبه نباشد به هیأت نظارت فرستاده شود:</w:t>
      </w:r>
    </w:p>
    <w:p w14:paraId="653F4B3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رونوشت کامل یا فتوکپی اعتراض نامه ذینفع و ضمائم آن به عملیات اجرائی.</w:t>
      </w:r>
    </w:p>
    <w:p w14:paraId="48369EE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رونوشت کامل یا فتوکپی گزارش رئیس یا ممیز اجرا که مستند نظر رئیس ثبت بوده</w:t>
      </w:r>
      <w:r>
        <w:rPr>
          <w:color w:val="000000"/>
          <w:sz w:val="28"/>
          <w:szCs w:val="28"/>
          <w:rtl/>
        </w:rPr>
        <w:t xml:space="preserve"> </w:t>
      </w:r>
      <w:r w:rsidRPr="009B1391">
        <w:rPr>
          <w:rFonts w:cs="B Compset" w:hint="cs"/>
          <w:color w:val="000000"/>
          <w:sz w:val="28"/>
          <w:szCs w:val="28"/>
          <w:rtl/>
        </w:rPr>
        <w:t>است.</w:t>
      </w:r>
    </w:p>
    <w:p w14:paraId="727BF1A4"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رونوشت کامل یا فتوکپی نظر رئیس ثبت.</w:t>
      </w:r>
    </w:p>
    <w:p w14:paraId="17F210F9"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4 رونوشت کامل یا فتوکپی شکایت نامه ذینفع و ضمائم آن از نظر رئیس ثبت.</w:t>
      </w:r>
    </w:p>
    <w:p w14:paraId="3C81E59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lastRenderedPageBreak/>
        <w:t>5 رونوشت کامل یا فتوکپی برگ یا برگ هائی از پرونده اجرائی که مربوط به موضوع</w:t>
      </w:r>
      <w:r>
        <w:rPr>
          <w:color w:val="000000"/>
          <w:sz w:val="28"/>
          <w:szCs w:val="28"/>
          <w:rtl/>
        </w:rPr>
        <w:t xml:space="preserve"> </w:t>
      </w:r>
      <w:r w:rsidRPr="009B1391">
        <w:rPr>
          <w:rFonts w:cs="B Compset" w:hint="cs"/>
          <w:color w:val="000000"/>
          <w:sz w:val="28"/>
          <w:szCs w:val="28"/>
          <w:rtl/>
        </w:rPr>
        <w:t>شکایت است.</w:t>
      </w:r>
    </w:p>
    <w:p w14:paraId="5E52AAF9"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ماده </w:t>
      </w:r>
      <w:r w:rsidRPr="009B1391">
        <w:rPr>
          <w:rFonts w:cs="B Compset" w:hint="cs"/>
          <w:color w:val="000000"/>
          <w:sz w:val="28"/>
          <w:szCs w:val="28"/>
          <w:rtl/>
        </w:rPr>
        <w:t>171 هرگاه هیأت نظارت محتاج به توضیحاتی از اجرا یا طرفین قضیه باشد،</w:t>
      </w:r>
      <w:r>
        <w:rPr>
          <w:color w:val="000000"/>
          <w:sz w:val="28"/>
          <w:szCs w:val="28"/>
          <w:rtl/>
        </w:rPr>
        <w:t xml:space="preserve"> </w:t>
      </w:r>
      <w:r w:rsidRPr="009B1391">
        <w:rPr>
          <w:rFonts w:cs="B Compset" w:hint="cs"/>
          <w:color w:val="000000"/>
          <w:sz w:val="28"/>
          <w:szCs w:val="28"/>
          <w:rtl/>
        </w:rPr>
        <w:t>می تواند توضیحات لازم را بخواهد.</w:t>
      </w:r>
    </w:p>
    <w:p w14:paraId="247604BA"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ماده </w:t>
      </w:r>
      <w:r w:rsidRPr="009B1391">
        <w:rPr>
          <w:rFonts w:cs="B Compset" w:hint="cs"/>
          <w:color w:val="000000"/>
          <w:sz w:val="28"/>
          <w:szCs w:val="28"/>
          <w:rtl/>
        </w:rPr>
        <w:t>172 پس از تنظیم و امضاء صورتمجلس مزایده، شکایت از عمل اجراء از کسی مسموع</w:t>
      </w:r>
      <w:r>
        <w:rPr>
          <w:color w:val="000000"/>
          <w:sz w:val="28"/>
          <w:szCs w:val="28"/>
          <w:rtl/>
        </w:rPr>
        <w:t xml:space="preserve"> </w:t>
      </w:r>
      <w:r w:rsidRPr="009B1391">
        <w:rPr>
          <w:rFonts w:cs="B Compset" w:hint="cs"/>
          <w:color w:val="000000"/>
          <w:sz w:val="28"/>
          <w:szCs w:val="28"/>
          <w:rtl/>
        </w:rPr>
        <w:t>نیست. این امر مانع از آن نمی شود که هرگاه قبل از تنظیم و امضاء سند انتقال یا</w:t>
      </w:r>
      <w:r>
        <w:rPr>
          <w:color w:val="000000"/>
          <w:sz w:val="28"/>
          <w:szCs w:val="28"/>
          <w:rtl/>
        </w:rPr>
        <w:t xml:space="preserve"> </w:t>
      </w:r>
      <w:r w:rsidRPr="009B1391">
        <w:rPr>
          <w:rFonts w:cs="B Compset" w:hint="cs"/>
          <w:color w:val="000000"/>
          <w:sz w:val="28"/>
          <w:szCs w:val="28"/>
          <w:rtl/>
        </w:rPr>
        <w:t>تحویل مال، رئیس ثبت محل عمل اجراء را مخالف قانون تشخیص دهد رأی بر تجدید عمل</w:t>
      </w:r>
      <w:r>
        <w:rPr>
          <w:color w:val="000000"/>
          <w:sz w:val="28"/>
          <w:szCs w:val="28"/>
          <w:rtl/>
        </w:rPr>
        <w:t xml:space="preserve"> </w:t>
      </w:r>
      <w:r w:rsidRPr="009B1391">
        <w:rPr>
          <w:rFonts w:cs="B Compset" w:hint="cs"/>
          <w:color w:val="000000"/>
          <w:sz w:val="28"/>
          <w:szCs w:val="28"/>
          <w:rtl/>
        </w:rPr>
        <w:t xml:space="preserve">اجرائی داده و رأی صادره برابر </w:t>
      </w:r>
      <w:r>
        <w:rPr>
          <w:rFonts w:cs="B Compset" w:hint="cs"/>
          <w:color w:val="000000"/>
          <w:sz w:val="28"/>
          <w:szCs w:val="28"/>
          <w:rtl/>
        </w:rPr>
        <w:t xml:space="preserve">ماده </w:t>
      </w:r>
      <w:r w:rsidRPr="009B1391">
        <w:rPr>
          <w:rFonts w:cs="B Compset" w:hint="cs"/>
          <w:color w:val="000000"/>
          <w:sz w:val="28"/>
          <w:szCs w:val="28"/>
          <w:rtl/>
        </w:rPr>
        <w:t>169 این آئین نامه به اشخاص ذینفع ابلاغ و</w:t>
      </w:r>
      <w:r>
        <w:rPr>
          <w:color w:val="000000"/>
          <w:sz w:val="28"/>
          <w:szCs w:val="28"/>
          <w:rtl/>
        </w:rPr>
        <w:t xml:space="preserve"> </w:t>
      </w:r>
      <w:r w:rsidRPr="009B1391">
        <w:rPr>
          <w:rFonts w:cs="B Compset" w:hint="cs"/>
          <w:color w:val="000000"/>
          <w:sz w:val="28"/>
          <w:szCs w:val="28"/>
          <w:rtl/>
        </w:rPr>
        <w:t>قابل شکایت و رسیدگی در هیأت نظارت است.</w:t>
      </w:r>
    </w:p>
    <w:p w14:paraId="5EA0071F"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فصل چهاردهم امور متفرقه</w:t>
      </w:r>
    </w:p>
    <w:p w14:paraId="3C3E08E7" w14:textId="77777777" w:rsidR="007660B1" w:rsidRPr="009B1391" w:rsidRDefault="007660B1" w:rsidP="007660B1">
      <w:pPr>
        <w:pStyle w:val="NormalWeb"/>
        <w:jc w:val="both"/>
        <w:rPr>
          <w:color w:val="000000"/>
          <w:sz w:val="28"/>
          <w:szCs w:val="28"/>
          <w:rtl/>
        </w:rPr>
      </w:pPr>
      <w:r>
        <w:rPr>
          <w:rFonts w:cs="B Titr"/>
          <w:color w:val="0070C0"/>
          <w:sz w:val="20"/>
          <w:szCs w:val="20"/>
          <w:rtl/>
        </w:rPr>
        <w:t xml:space="preserve">ماده </w:t>
      </w:r>
      <w:r w:rsidRPr="001E7728">
        <w:rPr>
          <w:rFonts w:cs="B Titr"/>
          <w:color w:val="0070C0"/>
          <w:sz w:val="20"/>
          <w:szCs w:val="20"/>
          <w:rtl/>
        </w:rPr>
        <w:t>173</w:t>
      </w:r>
      <w:r w:rsidRPr="009B1391">
        <w:rPr>
          <w:rFonts w:cs="B Compset"/>
          <w:color w:val="000000"/>
          <w:sz w:val="28"/>
          <w:szCs w:val="28"/>
          <w:rtl/>
        </w:rPr>
        <w:t xml:space="preserve"> مدیرکل ثبت استان می تواند وظایف رئیس ثبت را در امور مربوط به اجرای</w:t>
      </w:r>
      <w:r>
        <w:rPr>
          <w:color w:val="000000"/>
          <w:sz w:val="28"/>
          <w:szCs w:val="28"/>
          <w:rtl/>
        </w:rPr>
        <w:t xml:space="preserve"> </w:t>
      </w:r>
      <w:r w:rsidRPr="009B1391">
        <w:rPr>
          <w:rFonts w:cs="B Compset" w:hint="cs"/>
          <w:color w:val="000000"/>
          <w:sz w:val="28"/>
          <w:szCs w:val="28"/>
          <w:rtl/>
        </w:rPr>
        <w:t>مفاد اسناد رسمی به معاون او و یا کارمند دیگری به موجب ابلاغ مخصوص واگذار کند و</w:t>
      </w:r>
      <w:r>
        <w:rPr>
          <w:color w:val="000000"/>
          <w:sz w:val="28"/>
          <w:szCs w:val="28"/>
          <w:rtl/>
        </w:rPr>
        <w:t xml:space="preserve"> </w:t>
      </w:r>
      <w:r w:rsidRPr="009B1391">
        <w:rPr>
          <w:rFonts w:cs="B Compset" w:hint="cs"/>
          <w:color w:val="000000"/>
          <w:sz w:val="28"/>
          <w:szCs w:val="28"/>
          <w:rtl/>
        </w:rPr>
        <w:t>این واگذاری از رئیس ثبت سلب صلاحیت نمی کند.</w:t>
      </w:r>
    </w:p>
    <w:p w14:paraId="32E85B30"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 مدت مرخصی استحقاقی یا استعلاجی رئیس ثبت، معاون او تکالیف رئیس ثبت در</w:t>
      </w:r>
      <w:r>
        <w:rPr>
          <w:color w:val="000000"/>
          <w:sz w:val="28"/>
          <w:szCs w:val="28"/>
          <w:rtl/>
        </w:rPr>
        <w:t xml:space="preserve"> </w:t>
      </w:r>
      <w:r w:rsidRPr="009B1391">
        <w:rPr>
          <w:rFonts w:cs="B Compset" w:hint="cs"/>
          <w:color w:val="000000"/>
          <w:sz w:val="28"/>
          <w:szCs w:val="28"/>
          <w:rtl/>
        </w:rPr>
        <w:t>کلیه امور مربوطه به اجرای مفاد اسناد رسمی اعم از صدور دستور اجرا و امور مربوطه</w:t>
      </w:r>
      <w:r>
        <w:rPr>
          <w:color w:val="000000"/>
          <w:sz w:val="28"/>
          <w:szCs w:val="28"/>
          <w:rtl/>
        </w:rPr>
        <w:t xml:space="preserve"> </w:t>
      </w:r>
      <w:r w:rsidRPr="009B1391">
        <w:rPr>
          <w:rFonts w:cs="B Compset" w:hint="cs"/>
          <w:color w:val="000000"/>
          <w:sz w:val="28"/>
          <w:szCs w:val="28"/>
          <w:rtl/>
        </w:rPr>
        <w:t>به سایر عملیات اجرائی را عهده دار خواهد بود و نیازی به صدور ابلاغ استانی ندارد</w:t>
      </w:r>
      <w:r>
        <w:rPr>
          <w:color w:val="000000"/>
          <w:sz w:val="28"/>
          <w:szCs w:val="28"/>
          <w:rtl/>
        </w:rPr>
        <w:t xml:space="preserve"> </w:t>
      </w:r>
      <w:r w:rsidRPr="009B1391">
        <w:rPr>
          <w:rFonts w:cs="B Compset" w:hint="cs"/>
          <w:color w:val="000000"/>
          <w:sz w:val="28"/>
          <w:szCs w:val="28"/>
          <w:rtl/>
        </w:rPr>
        <w:t>ولی در واحدهای ثبتی که فاقد معاون است باید برای عضو ارشد ابلاغ کفالت صادر شود.</w:t>
      </w:r>
    </w:p>
    <w:p w14:paraId="16FF0F0A"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174</w:t>
      </w:r>
      <w:r w:rsidRPr="009B1391">
        <w:rPr>
          <w:rFonts w:cs="B Compset" w:hint="cs"/>
          <w:color w:val="000000"/>
          <w:sz w:val="28"/>
          <w:szCs w:val="28"/>
          <w:rtl/>
        </w:rPr>
        <w:t xml:space="preserve"> در مورد مطالبات وزارت دارائی و سازمان تأمین اجتماعی صلاحیت اقدام با</w:t>
      </w:r>
      <w:r>
        <w:rPr>
          <w:color w:val="000000"/>
          <w:sz w:val="28"/>
          <w:szCs w:val="28"/>
          <w:rtl/>
        </w:rPr>
        <w:t xml:space="preserve"> </w:t>
      </w:r>
      <w:r w:rsidRPr="009B1391">
        <w:rPr>
          <w:rFonts w:cs="B Compset" w:hint="cs"/>
          <w:color w:val="000000"/>
          <w:sz w:val="28"/>
          <w:szCs w:val="28"/>
          <w:rtl/>
        </w:rPr>
        <w:t>مراجع مذکور است و ادارات ثبت باید از اقدام اجرائی خودداری کنند.</w:t>
      </w:r>
    </w:p>
    <w:p w14:paraId="51F0BADD"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175</w:t>
      </w:r>
      <w:r w:rsidRPr="009B1391">
        <w:rPr>
          <w:rFonts w:cs="B Compset" w:hint="cs"/>
          <w:color w:val="000000"/>
          <w:sz w:val="28"/>
          <w:szCs w:val="28"/>
          <w:rtl/>
        </w:rPr>
        <w:t xml:space="preserve"> در مورد مطالبات بانک ها تشخیص اینکه از مبلغ پرداختی مدیون چه مقدار</w:t>
      </w:r>
      <w:r>
        <w:rPr>
          <w:color w:val="000000"/>
          <w:sz w:val="28"/>
          <w:szCs w:val="28"/>
          <w:rtl/>
        </w:rPr>
        <w:t xml:space="preserve"> </w:t>
      </w:r>
      <w:r w:rsidRPr="009B1391">
        <w:rPr>
          <w:rFonts w:cs="B Compset" w:hint="cs"/>
          <w:color w:val="000000"/>
          <w:sz w:val="28"/>
          <w:szCs w:val="28"/>
          <w:rtl/>
        </w:rPr>
        <w:t>بابت اصل طلب می باشد با بستانکار است اگر مدیون نسبت به تشخیص بستانکار معترض</w:t>
      </w:r>
      <w:r>
        <w:rPr>
          <w:color w:val="000000"/>
          <w:sz w:val="28"/>
          <w:szCs w:val="28"/>
          <w:rtl/>
        </w:rPr>
        <w:t xml:space="preserve"> </w:t>
      </w:r>
      <w:r w:rsidRPr="009B1391">
        <w:rPr>
          <w:rFonts w:cs="B Compset" w:hint="cs"/>
          <w:color w:val="000000"/>
          <w:sz w:val="28"/>
          <w:szCs w:val="28"/>
          <w:rtl/>
        </w:rPr>
        <w:t>باشد مرجع رفع اختلاف دادگاه صلاحیت دار خواهد بود.</w:t>
      </w:r>
    </w:p>
    <w:p w14:paraId="1B3D8E0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176</w:t>
      </w:r>
      <w:r w:rsidRPr="009B1391">
        <w:rPr>
          <w:rFonts w:cs="B Compset" w:hint="cs"/>
          <w:color w:val="000000"/>
          <w:sz w:val="28"/>
          <w:szCs w:val="28"/>
          <w:rtl/>
        </w:rPr>
        <w:t xml:space="preserve"> در احتساب مواعد در کلیه فصول این آئین نامه روز ابلاغ و روز اقدام محسوب</w:t>
      </w:r>
      <w:r>
        <w:rPr>
          <w:color w:val="000000"/>
          <w:sz w:val="28"/>
          <w:szCs w:val="28"/>
          <w:rtl/>
        </w:rPr>
        <w:t xml:space="preserve"> </w:t>
      </w:r>
      <w:r w:rsidRPr="009B1391">
        <w:rPr>
          <w:rFonts w:cs="B Compset" w:hint="cs"/>
          <w:color w:val="000000"/>
          <w:sz w:val="28"/>
          <w:szCs w:val="28"/>
          <w:rtl/>
        </w:rPr>
        <w:t>نخواهد شد و اگر آخرین روز مهلت اقدام تعطیل باشد، تعطیل به حساب نمی آید و روز</w:t>
      </w:r>
      <w:r>
        <w:rPr>
          <w:color w:val="000000"/>
          <w:sz w:val="28"/>
          <w:szCs w:val="28"/>
          <w:rtl/>
        </w:rPr>
        <w:t xml:space="preserve"> </w:t>
      </w:r>
      <w:r w:rsidRPr="009B1391">
        <w:rPr>
          <w:rFonts w:cs="B Compset" w:hint="cs"/>
          <w:color w:val="000000"/>
          <w:sz w:val="28"/>
          <w:szCs w:val="28"/>
          <w:rtl/>
        </w:rPr>
        <w:t>بعد از تعطیل آخرین روز مهلت خواهد بود.</w:t>
      </w:r>
    </w:p>
    <w:p w14:paraId="237E389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177</w:t>
      </w:r>
      <w:r w:rsidRPr="009B1391">
        <w:rPr>
          <w:rFonts w:cs="B Compset" w:hint="cs"/>
          <w:color w:val="000000"/>
          <w:sz w:val="28"/>
          <w:szCs w:val="28"/>
          <w:rtl/>
        </w:rPr>
        <w:t xml:space="preserve"> قراردادهایی که طرفین نسبت به پرونده اجرائی در حضور مدیر ثبت یا مسئول</w:t>
      </w:r>
      <w:r>
        <w:rPr>
          <w:color w:val="000000"/>
          <w:sz w:val="28"/>
          <w:szCs w:val="28"/>
          <w:rtl/>
        </w:rPr>
        <w:t xml:space="preserve"> </w:t>
      </w:r>
      <w:r w:rsidRPr="009B1391">
        <w:rPr>
          <w:rFonts w:cs="B Compset" w:hint="cs"/>
          <w:color w:val="000000"/>
          <w:sz w:val="28"/>
          <w:szCs w:val="28"/>
          <w:rtl/>
        </w:rPr>
        <w:t>اجرا یا مأمورین اجرای پرونده در حدود صلاحیت قانونی آن ها منعقد می نمایند معتبر</w:t>
      </w:r>
      <w:r>
        <w:rPr>
          <w:color w:val="000000"/>
          <w:sz w:val="28"/>
          <w:szCs w:val="28"/>
          <w:rtl/>
        </w:rPr>
        <w:t xml:space="preserve"> </w:t>
      </w:r>
      <w:r w:rsidRPr="009B1391">
        <w:rPr>
          <w:rFonts w:cs="B Compset" w:hint="cs"/>
          <w:color w:val="000000"/>
          <w:sz w:val="28"/>
          <w:szCs w:val="28"/>
          <w:rtl/>
        </w:rPr>
        <w:t>و قابل ترتیب اثر است.</w:t>
      </w:r>
    </w:p>
    <w:p w14:paraId="3C4D2250"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178</w:t>
      </w:r>
      <w:r w:rsidRPr="009B1391">
        <w:rPr>
          <w:rFonts w:cs="B Compset" w:hint="cs"/>
          <w:color w:val="000000"/>
          <w:sz w:val="28"/>
          <w:szCs w:val="28"/>
          <w:rtl/>
        </w:rPr>
        <w:t xml:space="preserve"> در اجرای </w:t>
      </w:r>
      <w:r>
        <w:rPr>
          <w:rFonts w:cs="B Compset" w:hint="cs"/>
          <w:color w:val="000000"/>
          <w:sz w:val="28"/>
          <w:szCs w:val="28"/>
          <w:rtl/>
        </w:rPr>
        <w:t xml:space="preserve">ماده </w:t>
      </w:r>
      <w:r w:rsidRPr="009B1391">
        <w:rPr>
          <w:rFonts w:cs="B Compset" w:hint="cs"/>
          <w:color w:val="000000"/>
          <w:sz w:val="28"/>
          <w:szCs w:val="28"/>
          <w:rtl/>
        </w:rPr>
        <w:t>709 قانون مدنی ضامن که در اثر عملیات اجرایی بدهی</w:t>
      </w:r>
      <w:r>
        <w:rPr>
          <w:color w:val="000000"/>
          <w:sz w:val="28"/>
          <w:szCs w:val="28"/>
          <w:rtl/>
        </w:rPr>
        <w:t xml:space="preserve"> </w:t>
      </w:r>
      <w:r w:rsidRPr="009B1391">
        <w:rPr>
          <w:rFonts w:cs="B Compset" w:hint="cs"/>
          <w:color w:val="000000"/>
          <w:sz w:val="28"/>
          <w:szCs w:val="28"/>
          <w:rtl/>
        </w:rPr>
        <w:t>مضمون عنه را پرداخته است وقتی می تواند به استناد سند ضمان (مستند پرونده اجرایی)</w:t>
      </w:r>
      <w:r>
        <w:rPr>
          <w:color w:val="000000"/>
          <w:sz w:val="28"/>
          <w:szCs w:val="28"/>
          <w:rtl/>
        </w:rPr>
        <w:t xml:space="preserve"> </w:t>
      </w:r>
      <w:r w:rsidRPr="009B1391">
        <w:rPr>
          <w:rFonts w:cs="B Compset" w:hint="cs"/>
          <w:color w:val="000000"/>
          <w:sz w:val="28"/>
          <w:szCs w:val="28"/>
          <w:rtl/>
        </w:rPr>
        <w:t>اجرائیه را تعقیب کند که حق مراجعه ضامن به مدیون اصلی در سند مزبور ذکر شده باشد.</w:t>
      </w:r>
    </w:p>
    <w:p w14:paraId="762A38C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179</w:t>
      </w:r>
      <w:r w:rsidRPr="009B1391">
        <w:rPr>
          <w:rFonts w:cs="B Compset" w:hint="cs"/>
          <w:color w:val="000000"/>
          <w:sz w:val="28"/>
          <w:szCs w:val="28"/>
          <w:rtl/>
        </w:rPr>
        <w:t xml:space="preserve"> اجرائیه برگ وثیقه انبارهای عمومی مطابق </w:t>
      </w:r>
      <w:r>
        <w:rPr>
          <w:rFonts w:cs="B Compset" w:hint="cs"/>
          <w:color w:val="000000"/>
          <w:sz w:val="28"/>
          <w:szCs w:val="28"/>
          <w:rtl/>
        </w:rPr>
        <w:t xml:space="preserve">ماده </w:t>
      </w:r>
      <w:r w:rsidRPr="009B1391">
        <w:rPr>
          <w:rFonts w:cs="B Compset" w:hint="cs"/>
          <w:color w:val="000000"/>
          <w:sz w:val="28"/>
          <w:szCs w:val="28"/>
          <w:rtl/>
        </w:rPr>
        <w:t>10 تصویب نامه انبارهای</w:t>
      </w:r>
      <w:r>
        <w:rPr>
          <w:color w:val="000000"/>
          <w:sz w:val="28"/>
          <w:szCs w:val="28"/>
          <w:rtl/>
        </w:rPr>
        <w:t xml:space="preserve"> </w:t>
      </w:r>
      <w:r w:rsidRPr="009B1391">
        <w:rPr>
          <w:rFonts w:cs="B Compset" w:hint="cs"/>
          <w:color w:val="000000"/>
          <w:sz w:val="28"/>
          <w:szCs w:val="28"/>
          <w:rtl/>
        </w:rPr>
        <w:t>عمومی اصلاحی در تاریخ 2/10/1340 روی اوراق اجرائی اسناد وثیقه از ثبت محل صادر</w:t>
      </w:r>
      <w:r>
        <w:rPr>
          <w:color w:val="000000"/>
          <w:sz w:val="28"/>
          <w:szCs w:val="28"/>
          <w:rtl/>
        </w:rPr>
        <w:t xml:space="preserve"> </w:t>
      </w:r>
      <w:r w:rsidRPr="009B1391">
        <w:rPr>
          <w:rFonts w:cs="B Compset" w:hint="cs"/>
          <w:color w:val="000000"/>
          <w:sz w:val="28"/>
          <w:szCs w:val="28"/>
          <w:rtl/>
        </w:rPr>
        <w:t>می گردد و ضمائم درخواست نامه اجرائی و نیز عملیات اجرائی تابع مقررات راجع به</w:t>
      </w:r>
      <w:r>
        <w:rPr>
          <w:color w:val="000000"/>
          <w:sz w:val="28"/>
          <w:szCs w:val="28"/>
          <w:rtl/>
        </w:rPr>
        <w:t xml:space="preserve"> </w:t>
      </w:r>
      <w:r w:rsidRPr="009B1391">
        <w:rPr>
          <w:rFonts w:cs="B Compset" w:hint="cs"/>
          <w:color w:val="000000"/>
          <w:sz w:val="28"/>
          <w:szCs w:val="28"/>
          <w:rtl/>
        </w:rPr>
        <w:t>انبارهای عمومی خواهد بود.</w:t>
      </w:r>
    </w:p>
    <w:p w14:paraId="4CD0B20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180</w:t>
      </w:r>
      <w:r w:rsidRPr="009B1391">
        <w:rPr>
          <w:rFonts w:cs="B Compset" w:hint="cs"/>
          <w:color w:val="000000"/>
          <w:sz w:val="28"/>
          <w:szCs w:val="28"/>
          <w:rtl/>
        </w:rPr>
        <w:t xml:space="preserve"> برای اجرائیه های راجع به قانون الحاق </w:t>
      </w:r>
      <w:r>
        <w:rPr>
          <w:rFonts w:cs="B Compset" w:hint="cs"/>
          <w:color w:val="000000"/>
          <w:sz w:val="28"/>
          <w:szCs w:val="28"/>
          <w:rtl/>
        </w:rPr>
        <w:t xml:space="preserve">ماده </w:t>
      </w:r>
      <w:r w:rsidRPr="009B1391">
        <w:rPr>
          <w:rFonts w:cs="B Compset" w:hint="cs"/>
          <w:color w:val="000000"/>
          <w:sz w:val="28"/>
          <w:szCs w:val="28"/>
          <w:rtl/>
        </w:rPr>
        <w:t xml:space="preserve">10 مکرر و 2 </w:t>
      </w:r>
      <w:r>
        <w:rPr>
          <w:rFonts w:cs="B Compset" w:hint="cs"/>
          <w:color w:val="000000"/>
          <w:sz w:val="28"/>
          <w:szCs w:val="28"/>
          <w:rtl/>
        </w:rPr>
        <w:t xml:space="preserve">تبصره </w:t>
      </w:r>
      <w:r w:rsidRPr="009B1391">
        <w:rPr>
          <w:rFonts w:cs="B Compset" w:hint="cs"/>
          <w:color w:val="000000"/>
          <w:sz w:val="28"/>
          <w:szCs w:val="28"/>
          <w:rtl/>
        </w:rPr>
        <w:t>به قانون</w:t>
      </w:r>
      <w:r>
        <w:rPr>
          <w:color w:val="000000"/>
          <w:sz w:val="28"/>
          <w:szCs w:val="28"/>
          <w:rtl/>
        </w:rPr>
        <w:t xml:space="preserve"> </w:t>
      </w:r>
      <w:r w:rsidRPr="009B1391">
        <w:rPr>
          <w:rFonts w:cs="B Compset" w:hint="cs"/>
          <w:color w:val="000000"/>
          <w:sz w:val="28"/>
          <w:szCs w:val="28"/>
          <w:rtl/>
        </w:rPr>
        <w:t>تملک آپارتمان ها مصوب 1351 و اصلاحات بعدی باید اوراق زیر به ضمیمه تقاضانامه</w:t>
      </w:r>
      <w:r>
        <w:rPr>
          <w:color w:val="000000"/>
          <w:sz w:val="28"/>
          <w:szCs w:val="28"/>
          <w:rtl/>
        </w:rPr>
        <w:t xml:space="preserve"> </w:t>
      </w:r>
      <w:r w:rsidRPr="009B1391">
        <w:rPr>
          <w:rFonts w:cs="B Compset" w:hint="cs"/>
          <w:color w:val="000000"/>
          <w:sz w:val="28"/>
          <w:szCs w:val="28"/>
          <w:rtl/>
        </w:rPr>
        <w:t>اجرایی به اجرای ثبت محل تسلیم شود و در تقاضانامه قید گردد که بدهکار در مدت مقرر</w:t>
      </w:r>
      <w:r>
        <w:rPr>
          <w:color w:val="000000"/>
          <w:sz w:val="28"/>
          <w:szCs w:val="28"/>
          <w:rtl/>
        </w:rPr>
        <w:t xml:space="preserve"> </w:t>
      </w:r>
      <w:r w:rsidRPr="009B1391">
        <w:rPr>
          <w:rFonts w:cs="B Compset" w:hint="cs"/>
          <w:color w:val="000000"/>
          <w:sz w:val="28"/>
          <w:szCs w:val="28"/>
          <w:rtl/>
        </w:rPr>
        <w:t>گواهی تقدیم دادخواست اعتراض به محکمه را تسلیم نکرده است:</w:t>
      </w:r>
    </w:p>
    <w:p w14:paraId="7D49EBD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تقاضانامه مخصوص صدور اجرائیه.</w:t>
      </w:r>
    </w:p>
    <w:p w14:paraId="17E96D47"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رونوشت اظهارنامه ابلاغ شده به مالک یا استفاده کننده.</w:t>
      </w:r>
    </w:p>
    <w:p w14:paraId="7111EC1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رونوشت مدارک مثبت سمت مدیر یا هیأت مدیران و صورت ریز سهم مالک از هزینه های</w:t>
      </w:r>
      <w:r>
        <w:rPr>
          <w:color w:val="000000"/>
          <w:sz w:val="28"/>
          <w:szCs w:val="28"/>
          <w:rtl/>
        </w:rPr>
        <w:t xml:space="preserve"> </w:t>
      </w:r>
      <w:r w:rsidRPr="009B1391">
        <w:rPr>
          <w:rFonts w:cs="B Compset" w:hint="cs"/>
          <w:color w:val="000000"/>
          <w:sz w:val="28"/>
          <w:szCs w:val="28"/>
          <w:rtl/>
        </w:rPr>
        <w:t>مشترک.</w:t>
      </w:r>
    </w:p>
    <w:p w14:paraId="579A5FFB"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ماده </w:t>
      </w:r>
      <w:r w:rsidRPr="009B1391">
        <w:rPr>
          <w:rFonts w:cs="B Compset" w:hint="cs"/>
          <w:color w:val="000000"/>
          <w:sz w:val="28"/>
          <w:szCs w:val="28"/>
          <w:rtl/>
        </w:rPr>
        <w:t xml:space="preserve">181 برای تقاضای صدور اجرائیه بابت عوارض شهرداری موضوع </w:t>
      </w:r>
      <w:r>
        <w:rPr>
          <w:rFonts w:cs="B Compset" w:hint="cs"/>
          <w:color w:val="000000"/>
          <w:sz w:val="28"/>
          <w:szCs w:val="28"/>
          <w:rtl/>
        </w:rPr>
        <w:t xml:space="preserve">ماده </w:t>
      </w:r>
      <w:r w:rsidRPr="009B1391">
        <w:rPr>
          <w:rFonts w:cs="B Compset" w:hint="cs"/>
          <w:color w:val="000000"/>
          <w:sz w:val="28"/>
          <w:szCs w:val="28"/>
          <w:rtl/>
        </w:rPr>
        <w:t>77 قانون اصلاح</w:t>
      </w:r>
      <w:r>
        <w:rPr>
          <w:color w:val="000000"/>
          <w:sz w:val="28"/>
          <w:szCs w:val="28"/>
          <w:rtl/>
        </w:rPr>
        <w:t xml:space="preserve"> </w:t>
      </w:r>
      <w:r w:rsidRPr="009B1391">
        <w:rPr>
          <w:rFonts w:cs="B Compset" w:hint="cs"/>
          <w:color w:val="000000"/>
          <w:sz w:val="28"/>
          <w:szCs w:val="28"/>
          <w:rtl/>
        </w:rPr>
        <w:t>پاره ای از مواد و الحاق مواد جدید به قانون شهرداری مصوب 27/11/1345 باید اوراق</w:t>
      </w:r>
      <w:r>
        <w:rPr>
          <w:color w:val="000000"/>
          <w:sz w:val="28"/>
          <w:szCs w:val="28"/>
          <w:rtl/>
        </w:rPr>
        <w:t xml:space="preserve"> </w:t>
      </w:r>
      <w:r w:rsidRPr="009B1391">
        <w:rPr>
          <w:rFonts w:cs="B Compset" w:hint="cs"/>
          <w:color w:val="000000"/>
          <w:sz w:val="28"/>
          <w:szCs w:val="28"/>
          <w:rtl/>
        </w:rPr>
        <w:t>زیر به ثبت محل تسلیم شود:</w:t>
      </w:r>
    </w:p>
    <w:p w14:paraId="5860FA52"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درخواست نامه مخصوص صدور اجرائیه.</w:t>
      </w:r>
    </w:p>
    <w:p w14:paraId="1B70095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رونوشت مصدق رأی کمیسیون حل اختلاف.</w:t>
      </w:r>
    </w:p>
    <w:p w14:paraId="3422F126"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3 اخطاریه ابلاغ شده رأی مذکور به مؤدی.</w:t>
      </w:r>
    </w:p>
    <w:p w14:paraId="3B8A0E8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182</w:t>
      </w:r>
      <w:r w:rsidRPr="009B1391">
        <w:rPr>
          <w:rFonts w:cs="B Compset" w:hint="cs"/>
          <w:color w:val="000000"/>
          <w:sz w:val="28"/>
          <w:szCs w:val="28"/>
          <w:rtl/>
        </w:rPr>
        <w:t xml:space="preserve"> درمواردی که شهرداری به استناد </w:t>
      </w:r>
      <w:r>
        <w:rPr>
          <w:rFonts w:cs="B Compset" w:hint="cs"/>
          <w:color w:val="000000"/>
          <w:sz w:val="28"/>
          <w:szCs w:val="28"/>
          <w:rtl/>
        </w:rPr>
        <w:t xml:space="preserve">ماده </w:t>
      </w:r>
      <w:r w:rsidRPr="009B1391">
        <w:rPr>
          <w:rFonts w:cs="B Compset" w:hint="cs"/>
          <w:color w:val="000000"/>
          <w:sz w:val="28"/>
          <w:szCs w:val="28"/>
          <w:rtl/>
        </w:rPr>
        <w:t>77 قانون شهرداری مصوب 1334 و مواد 8</w:t>
      </w:r>
      <w:r>
        <w:rPr>
          <w:color w:val="000000"/>
          <w:sz w:val="28"/>
          <w:szCs w:val="28"/>
          <w:rtl/>
        </w:rPr>
        <w:t xml:space="preserve"> </w:t>
      </w:r>
      <w:r w:rsidRPr="009B1391">
        <w:rPr>
          <w:rFonts w:cs="B Compset" w:hint="cs"/>
          <w:color w:val="000000"/>
          <w:sz w:val="28"/>
          <w:szCs w:val="28"/>
          <w:rtl/>
        </w:rPr>
        <w:t xml:space="preserve">13 قانون نوسازی و عمران شهری مصوب 1347 و </w:t>
      </w:r>
      <w:r>
        <w:rPr>
          <w:rFonts w:cs="B Compset" w:hint="cs"/>
          <w:color w:val="000000"/>
          <w:sz w:val="28"/>
          <w:szCs w:val="28"/>
          <w:rtl/>
        </w:rPr>
        <w:t xml:space="preserve">تبصره </w:t>
      </w:r>
      <w:r w:rsidRPr="009B1391">
        <w:rPr>
          <w:rFonts w:cs="B Compset" w:hint="cs"/>
          <w:color w:val="000000"/>
          <w:sz w:val="28"/>
          <w:szCs w:val="28"/>
          <w:rtl/>
        </w:rPr>
        <w:t>1 آن و مواد دیگر از قانون</w:t>
      </w:r>
      <w:r>
        <w:rPr>
          <w:color w:val="000000"/>
          <w:sz w:val="28"/>
          <w:szCs w:val="28"/>
          <w:rtl/>
        </w:rPr>
        <w:t xml:space="preserve"> </w:t>
      </w:r>
      <w:r w:rsidRPr="009B1391">
        <w:rPr>
          <w:rFonts w:cs="B Compset" w:hint="cs"/>
          <w:color w:val="000000"/>
          <w:sz w:val="28"/>
          <w:szCs w:val="28"/>
          <w:rtl/>
        </w:rPr>
        <w:t>شهرداری از اداره ثبت درخواست صدور اجرائیه می نماید باید دلیل قطعیت رأی مذکور در</w:t>
      </w:r>
      <w:r>
        <w:rPr>
          <w:color w:val="000000"/>
          <w:sz w:val="28"/>
          <w:szCs w:val="28"/>
          <w:rtl/>
        </w:rPr>
        <w:t xml:space="preserve"> </w:t>
      </w:r>
      <w:r w:rsidRPr="009B1391">
        <w:rPr>
          <w:rFonts w:cs="B Compset" w:hint="cs"/>
          <w:color w:val="000000"/>
          <w:sz w:val="28"/>
          <w:szCs w:val="28"/>
          <w:rtl/>
        </w:rPr>
        <w:t>مواد یادشده را نیز اعلام دارد.</w:t>
      </w:r>
    </w:p>
    <w:p w14:paraId="3A5C351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183</w:t>
      </w:r>
      <w:r w:rsidRPr="009B1391">
        <w:rPr>
          <w:rFonts w:cs="B Compset" w:hint="cs"/>
          <w:color w:val="000000"/>
          <w:sz w:val="28"/>
          <w:szCs w:val="28"/>
          <w:rtl/>
        </w:rPr>
        <w:t xml:space="preserve"> درخواست اجرای چک از ثبت محلی که بانک طرف حساب صادرکننده چک در آن محل</w:t>
      </w:r>
      <w:r>
        <w:rPr>
          <w:color w:val="000000"/>
          <w:sz w:val="28"/>
          <w:szCs w:val="28"/>
          <w:rtl/>
        </w:rPr>
        <w:t xml:space="preserve"> </w:t>
      </w:r>
      <w:r w:rsidRPr="009B1391">
        <w:rPr>
          <w:rFonts w:cs="B Compset" w:hint="cs"/>
          <w:color w:val="000000"/>
          <w:sz w:val="28"/>
          <w:szCs w:val="28"/>
          <w:rtl/>
        </w:rPr>
        <w:t>واقع است به عمل می آید برای صدور اجرائیه درمورد چک باید اوراق زیر به ثبت محل</w:t>
      </w:r>
      <w:r>
        <w:rPr>
          <w:color w:val="000000"/>
          <w:sz w:val="28"/>
          <w:szCs w:val="28"/>
          <w:rtl/>
        </w:rPr>
        <w:t xml:space="preserve"> </w:t>
      </w:r>
      <w:r w:rsidRPr="009B1391">
        <w:rPr>
          <w:rFonts w:cs="B Compset" w:hint="cs"/>
          <w:color w:val="000000"/>
          <w:sz w:val="28"/>
          <w:szCs w:val="28"/>
          <w:rtl/>
        </w:rPr>
        <w:t>تسلیم شود:</w:t>
      </w:r>
    </w:p>
    <w:p w14:paraId="7E6CE02E"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1 تقاضانامه مخصوص صدور اجرائیه.</w:t>
      </w:r>
    </w:p>
    <w:p w14:paraId="31E15373"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2 اصل و فتوکپی مصدق چک و برگشتی آن.</w:t>
      </w:r>
    </w:p>
    <w:p w14:paraId="2C4B3DAB" w14:textId="77777777" w:rsidR="007660B1" w:rsidRPr="009B1391" w:rsidRDefault="007660B1" w:rsidP="007660B1">
      <w:pPr>
        <w:pStyle w:val="NormalWeb"/>
        <w:jc w:val="both"/>
        <w:rPr>
          <w:color w:val="000000"/>
          <w:sz w:val="28"/>
          <w:szCs w:val="28"/>
          <w:rtl/>
        </w:rPr>
      </w:pPr>
      <w:r>
        <w:rPr>
          <w:rFonts w:cs="B Titr" w:hint="cs"/>
          <w:color w:val="FF0000"/>
          <w:sz w:val="20"/>
          <w:szCs w:val="20"/>
          <w:rtl/>
        </w:rPr>
        <w:t xml:space="preserve">تبصره </w:t>
      </w:r>
      <w:r w:rsidRPr="009B1391">
        <w:rPr>
          <w:rFonts w:cs="B Compset" w:hint="cs"/>
          <w:color w:val="000000"/>
          <w:sz w:val="28"/>
          <w:szCs w:val="28"/>
          <w:rtl/>
        </w:rPr>
        <w:t>درخواست اجرای چک های صادره از شعب بانکهای ایرانی خارج از کشور در اجرای</w:t>
      </w:r>
      <w:r>
        <w:rPr>
          <w:color w:val="000000"/>
          <w:sz w:val="28"/>
          <w:szCs w:val="28"/>
          <w:rtl/>
        </w:rPr>
        <w:t xml:space="preserve"> </w:t>
      </w:r>
      <w:r w:rsidRPr="009B1391">
        <w:rPr>
          <w:rFonts w:cs="B Compset" w:hint="cs"/>
          <w:color w:val="000000"/>
          <w:sz w:val="28"/>
          <w:szCs w:val="28"/>
          <w:rtl/>
        </w:rPr>
        <w:t>ثبت تهران به عمل می آید.</w:t>
      </w:r>
    </w:p>
    <w:p w14:paraId="5D898942"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1E7728">
        <w:rPr>
          <w:rFonts w:cs="B Titr" w:hint="cs"/>
          <w:color w:val="0070C0"/>
          <w:sz w:val="20"/>
          <w:szCs w:val="20"/>
          <w:rtl/>
        </w:rPr>
        <w:t>184</w:t>
      </w:r>
      <w:r w:rsidRPr="009B1391">
        <w:rPr>
          <w:rFonts w:cs="B Compset" w:hint="cs"/>
          <w:color w:val="000000"/>
          <w:sz w:val="28"/>
          <w:szCs w:val="28"/>
          <w:rtl/>
        </w:rPr>
        <w:t xml:space="preserve"> هرگاه چک نسبت به قسمتی از مبلغ آن بدون محل باشد، دارنده چک نسبت به</w:t>
      </w:r>
      <w:r>
        <w:rPr>
          <w:color w:val="000000"/>
          <w:sz w:val="28"/>
          <w:szCs w:val="28"/>
          <w:rtl/>
        </w:rPr>
        <w:t xml:space="preserve"> </w:t>
      </w:r>
      <w:r w:rsidRPr="009B1391">
        <w:rPr>
          <w:rFonts w:cs="B Compset" w:hint="cs"/>
          <w:color w:val="000000"/>
          <w:sz w:val="28"/>
          <w:szCs w:val="28"/>
          <w:rtl/>
        </w:rPr>
        <w:t>باقی مانده حق صدور اجرائیه دارد.</w:t>
      </w:r>
    </w:p>
    <w:p w14:paraId="0063956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185</w:t>
      </w:r>
      <w:r w:rsidRPr="009B1391">
        <w:rPr>
          <w:rFonts w:cs="B Compset" w:hint="cs"/>
          <w:color w:val="000000"/>
          <w:sz w:val="28"/>
          <w:szCs w:val="28"/>
          <w:rtl/>
        </w:rPr>
        <w:t xml:space="preserve"> هرگاه گواهینامه های متعدد و متعارض از بانک صادر گردد صدور اجرائیه</w:t>
      </w:r>
      <w:r>
        <w:rPr>
          <w:color w:val="000000"/>
          <w:sz w:val="28"/>
          <w:szCs w:val="28"/>
          <w:rtl/>
        </w:rPr>
        <w:t xml:space="preserve"> </w:t>
      </w:r>
      <w:r w:rsidRPr="009B1391">
        <w:rPr>
          <w:rFonts w:cs="B Compset" w:hint="cs"/>
          <w:color w:val="000000"/>
          <w:sz w:val="28"/>
          <w:szCs w:val="28"/>
          <w:rtl/>
        </w:rPr>
        <w:t>موکول به رفع تعارض از همان بانک است.</w:t>
      </w:r>
    </w:p>
    <w:p w14:paraId="07673D8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186</w:t>
      </w:r>
      <w:r w:rsidRPr="009B1391">
        <w:rPr>
          <w:rFonts w:cs="B Compset" w:hint="cs"/>
          <w:color w:val="000000"/>
          <w:sz w:val="28"/>
          <w:szCs w:val="28"/>
          <w:rtl/>
        </w:rPr>
        <w:t xml:space="preserve"> دعوی صادرکننده چک درمورد مطالبی که گاهی به عنوان بابت... در متن چک</w:t>
      </w:r>
      <w:r>
        <w:rPr>
          <w:color w:val="000000"/>
          <w:sz w:val="28"/>
          <w:szCs w:val="28"/>
          <w:rtl/>
        </w:rPr>
        <w:t xml:space="preserve"> </w:t>
      </w:r>
      <w:r w:rsidRPr="009B1391">
        <w:rPr>
          <w:rFonts w:cs="B Compset" w:hint="cs"/>
          <w:color w:val="000000"/>
          <w:sz w:val="28"/>
          <w:szCs w:val="28"/>
          <w:rtl/>
        </w:rPr>
        <w:t>نوشته می شود و همچنین مطالب مذکور در ظهر چک درمورد ظهرنویس در اداره ثبت قابل</w:t>
      </w:r>
      <w:r>
        <w:rPr>
          <w:color w:val="000000"/>
          <w:sz w:val="28"/>
          <w:szCs w:val="28"/>
          <w:rtl/>
        </w:rPr>
        <w:t xml:space="preserve"> </w:t>
      </w:r>
      <w:r w:rsidRPr="009B1391">
        <w:rPr>
          <w:rFonts w:cs="B Compset" w:hint="cs"/>
          <w:color w:val="000000"/>
          <w:sz w:val="28"/>
          <w:szCs w:val="28"/>
          <w:rtl/>
        </w:rPr>
        <w:t>رسیدگی نمی باشد و فقط وجه مرقوم در چک قابل صدور اجرائیه در اداره ثبت می باشد.</w:t>
      </w:r>
    </w:p>
    <w:p w14:paraId="1EB024D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187</w:t>
      </w:r>
      <w:r w:rsidRPr="009B1391">
        <w:rPr>
          <w:rFonts w:cs="B Compset" w:hint="cs"/>
          <w:color w:val="000000"/>
          <w:sz w:val="28"/>
          <w:szCs w:val="28"/>
          <w:rtl/>
        </w:rPr>
        <w:t xml:space="preserve"> اعلام جرم علیه صادرکننده چک بی محل به مقامات صلاحیت دار مانع درخواست</w:t>
      </w:r>
      <w:r>
        <w:rPr>
          <w:color w:val="000000"/>
          <w:sz w:val="28"/>
          <w:szCs w:val="28"/>
          <w:rtl/>
        </w:rPr>
        <w:t xml:space="preserve"> </w:t>
      </w:r>
      <w:r w:rsidRPr="009B1391">
        <w:rPr>
          <w:rFonts w:cs="B Compset" w:hint="cs"/>
          <w:color w:val="000000"/>
          <w:sz w:val="28"/>
          <w:szCs w:val="28"/>
          <w:rtl/>
        </w:rPr>
        <w:t>صدور اجرائیه برای وصول وجه چک از طریق اداره ثبت نخواهد بود مگر اینکه دستوری در</w:t>
      </w:r>
      <w:r>
        <w:rPr>
          <w:color w:val="000000"/>
          <w:sz w:val="28"/>
          <w:szCs w:val="28"/>
          <w:rtl/>
        </w:rPr>
        <w:t xml:space="preserve"> </w:t>
      </w:r>
      <w:r w:rsidRPr="009B1391">
        <w:rPr>
          <w:rFonts w:cs="B Compset" w:hint="cs"/>
          <w:color w:val="000000"/>
          <w:sz w:val="28"/>
          <w:szCs w:val="28"/>
          <w:rtl/>
        </w:rPr>
        <w:t>این باره از طرف مقامات قضائی صادر شود.</w:t>
      </w:r>
    </w:p>
    <w:p w14:paraId="6682D25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188</w:t>
      </w:r>
      <w:r w:rsidRPr="009B1391">
        <w:rPr>
          <w:rFonts w:cs="B Compset" w:hint="cs"/>
          <w:color w:val="000000"/>
          <w:sz w:val="28"/>
          <w:szCs w:val="28"/>
          <w:rtl/>
        </w:rPr>
        <w:t xml:space="preserve"> اگر عدم پرداخت وجه چک به علت عدم مطابقت امضای زیر چک با امضای کسی که</w:t>
      </w:r>
      <w:r>
        <w:rPr>
          <w:color w:val="000000"/>
          <w:sz w:val="28"/>
          <w:szCs w:val="28"/>
          <w:rtl/>
        </w:rPr>
        <w:t xml:space="preserve"> </w:t>
      </w:r>
      <w:r w:rsidRPr="009B1391">
        <w:rPr>
          <w:rFonts w:cs="B Compset" w:hint="cs"/>
          <w:color w:val="000000"/>
          <w:sz w:val="28"/>
          <w:szCs w:val="28"/>
          <w:rtl/>
        </w:rPr>
        <w:t>حق صدور چک را دارد و هم چنین فقدان مهر در اشخاص حقوقی باشد در اداره ثبت اجرائیه</w:t>
      </w:r>
      <w:r>
        <w:rPr>
          <w:color w:val="000000"/>
          <w:sz w:val="28"/>
          <w:szCs w:val="28"/>
          <w:rtl/>
        </w:rPr>
        <w:t xml:space="preserve"> </w:t>
      </w:r>
      <w:r w:rsidRPr="009B1391">
        <w:rPr>
          <w:rFonts w:cs="B Compset" w:hint="cs"/>
          <w:color w:val="000000"/>
          <w:sz w:val="28"/>
          <w:szCs w:val="28"/>
          <w:rtl/>
        </w:rPr>
        <w:t>صادر نخواهد شد.</w:t>
      </w:r>
    </w:p>
    <w:p w14:paraId="43CC610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189</w:t>
      </w:r>
      <w:r w:rsidRPr="009B1391">
        <w:rPr>
          <w:rFonts w:cs="B Compset" w:hint="cs"/>
          <w:color w:val="000000"/>
          <w:sz w:val="28"/>
          <w:szCs w:val="28"/>
          <w:rtl/>
        </w:rPr>
        <w:t xml:space="preserve"> دارنده چک که حق تقاضای صدور اجرائیه دارد اعم است از کسی که چک در وجه</w:t>
      </w:r>
      <w:r>
        <w:rPr>
          <w:color w:val="000000"/>
          <w:sz w:val="28"/>
          <w:szCs w:val="28"/>
          <w:rtl/>
        </w:rPr>
        <w:t xml:space="preserve"> </w:t>
      </w:r>
      <w:r w:rsidRPr="009B1391">
        <w:rPr>
          <w:rFonts w:cs="B Compset" w:hint="cs"/>
          <w:color w:val="000000"/>
          <w:sz w:val="28"/>
          <w:szCs w:val="28"/>
          <w:rtl/>
        </w:rPr>
        <w:t>او صادر گردیده یا به نام او ظهرنویسی شده یا حامل چک (درمورد چک های در وجه</w:t>
      </w:r>
      <w:r>
        <w:rPr>
          <w:color w:val="000000"/>
          <w:sz w:val="28"/>
          <w:szCs w:val="28"/>
          <w:rtl/>
        </w:rPr>
        <w:t xml:space="preserve"> </w:t>
      </w:r>
      <w:r w:rsidRPr="009B1391">
        <w:rPr>
          <w:rFonts w:cs="B Compset" w:hint="cs"/>
          <w:color w:val="000000"/>
          <w:sz w:val="28"/>
          <w:szCs w:val="28"/>
          <w:rtl/>
        </w:rPr>
        <w:t>حامل).</w:t>
      </w:r>
    </w:p>
    <w:p w14:paraId="12B35703"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190</w:t>
      </w:r>
      <w:r w:rsidRPr="009B1391">
        <w:rPr>
          <w:rFonts w:cs="B Compset" w:hint="cs"/>
          <w:color w:val="000000"/>
          <w:sz w:val="28"/>
          <w:szCs w:val="28"/>
          <w:rtl/>
        </w:rPr>
        <w:t xml:space="preserve"> درصورتی که چک به وکالت یا نمایندگی از طرف حساب صادرشده باشد صادرکننده</w:t>
      </w:r>
      <w:r>
        <w:rPr>
          <w:color w:val="000000"/>
          <w:sz w:val="28"/>
          <w:szCs w:val="28"/>
          <w:rtl/>
        </w:rPr>
        <w:t xml:space="preserve"> </w:t>
      </w:r>
      <w:r w:rsidRPr="009B1391">
        <w:rPr>
          <w:rFonts w:cs="B Compset" w:hint="cs"/>
          <w:color w:val="000000"/>
          <w:sz w:val="28"/>
          <w:szCs w:val="28"/>
          <w:rtl/>
        </w:rPr>
        <w:t>چک و صاحب حساب متضامناً مسئول پرداخت وجه چک بوده و به تقاضای بستانکار اجرائیه</w:t>
      </w:r>
      <w:r>
        <w:rPr>
          <w:color w:val="000000"/>
          <w:sz w:val="28"/>
          <w:szCs w:val="28"/>
          <w:rtl/>
        </w:rPr>
        <w:t xml:space="preserve"> </w:t>
      </w:r>
      <w:r w:rsidRPr="009B1391">
        <w:rPr>
          <w:rFonts w:cs="B Compset" w:hint="cs"/>
          <w:color w:val="000000"/>
          <w:sz w:val="28"/>
          <w:szCs w:val="28"/>
          <w:rtl/>
        </w:rPr>
        <w:t>علیه آنها براساس تضامن صادر می شود.</w:t>
      </w:r>
    </w:p>
    <w:p w14:paraId="051DBF2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191</w:t>
      </w:r>
      <w:r w:rsidRPr="009B1391">
        <w:rPr>
          <w:rFonts w:cs="B Compset" w:hint="cs"/>
          <w:color w:val="000000"/>
          <w:sz w:val="28"/>
          <w:szCs w:val="28"/>
          <w:rtl/>
        </w:rPr>
        <w:t xml:space="preserve"> درمواردیکه صاحبان حساب متعدد بوده و چک با امضای احدی از آنان باشد</w:t>
      </w:r>
      <w:r>
        <w:rPr>
          <w:color w:val="000000"/>
          <w:sz w:val="28"/>
          <w:szCs w:val="28"/>
          <w:rtl/>
        </w:rPr>
        <w:t xml:space="preserve"> </w:t>
      </w:r>
      <w:r w:rsidRPr="009B1391">
        <w:rPr>
          <w:rFonts w:cs="B Compset" w:hint="cs"/>
          <w:color w:val="000000"/>
          <w:sz w:val="28"/>
          <w:szCs w:val="28"/>
          <w:rtl/>
        </w:rPr>
        <w:t>اجرائیه علیه امضاءکننده نسبت به مبلغ چک صادر می گردد.</w:t>
      </w:r>
    </w:p>
    <w:p w14:paraId="613BAD7C"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192</w:t>
      </w:r>
      <w:r w:rsidRPr="009B1391">
        <w:rPr>
          <w:rFonts w:cs="B Compset" w:hint="cs"/>
          <w:color w:val="000000"/>
          <w:sz w:val="28"/>
          <w:szCs w:val="28"/>
          <w:rtl/>
        </w:rPr>
        <w:t xml:space="preserve"> درمورد چک های وعده دار اجرائیه پس از سررسید صادر خواهد شد.</w:t>
      </w:r>
    </w:p>
    <w:p w14:paraId="497B583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193</w:t>
      </w:r>
      <w:r w:rsidRPr="009B1391">
        <w:rPr>
          <w:rFonts w:cs="B Compset" w:hint="cs"/>
          <w:color w:val="000000"/>
          <w:sz w:val="28"/>
          <w:szCs w:val="28"/>
          <w:rtl/>
        </w:rPr>
        <w:t xml:space="preserve"> پس از صدور اجرائیه چک دارنده چک می تواند ضمن اعلام انصراف از تعقیب</w:t>
      </w:r>
      <w:r>
        <w:rPr>
          <w:color w:val="000000"/>
          <w:sz w:val="28"/>
          <w:szCs w:val="28"/>
          <w:rtl/>
        </w:rPr>
        <w:t xml:space="preserve"> </w:t>
      </w:r>
      <w:r w:rsidRPr="009B1391">
        <w:rPr>
          <w:rFonts w:cs="B Compset" w:hint="cs"/>
          <w:color w:val="000000"/>
          <w:sz w:val="28"/>
          <w:szCs w:val="28"/>
          <w:rtl/>
        </w:rPr>
        <w:t>عملیات اجرائی مطالبه استرداد لاشه چک را بکند دراین صورت اگر اجرائیه ابلاغ شده</w:t>
      </w:r>
      <w:r>
        <w:rPr>
          <w:color w:val="000000"/>
          <w:sz w:val="28"/>
          <w:szCs w:val="28"/>
          <w:rtl/>
        </w:rPr>
        <w:t xml:space="preserve"> </w:t>
      </w:r>
      <w:r w:rsidRPr="009B1391">
        <w:rPr>
          <w:rFonts w:cs="B Compset" w:hint="cs"/>
          <w:color w:val="000000"/>
          <w:sz w:val="28"/>
          <w:szCs w:val="28"/>
          <w:rtl/>
        </w:rPr>
        <w:t xml:space="preserve">باشد، </w:t>
      </w:r>
      <w:r>
        <w:rPr>
          <w:rFonts w:cs="B Compset" w:hint="cs"/>
          <w:color w:val="000000"/>
          <w:sz w:val="28"/>
          <w:szCs w:val="28"/>
          <w:rtl/>
        </w:rPr>
        <w:t xml:space="preserve"> حق ال</w:t>
      </w:r>
      <w:r w:rsidRPr="009B1391">
        <w:rPr>
          <w:rFonts w:cs="B Compset" w:hint="cs"/>
          <w:color w:val="000000"/>
          <w:sz w:val="28"/>
          <w:szCs w:val="28"/>
          <w:rtl/>
        </w:rPr>
        <w:t>اجرا را باید بپردازد و در این مورد پرونده مختومه محسوب است.</w:t>
      </w:r>
    </w:p>
    <w:p w14:paraId="1BF444F2"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194</w:t>
      </w:r>
      <w:r w:rsidRPr="009B1391">
        <w:rPr>
          <w:rFonts w:cs="B Compset" w:hint="cs"/>
          <w:color w:val="000000"/>
          <w:sz w:val="28"/>
          <w:szCs w:val="28"/>
          <w:rtl/>
        </w:rPr>
        <w:t xml:space="preserve"> صدور اجرائیه نسبت به آراء داوری بورس اوراق بهادار وفق </w:t>
      </w:r>
      <w:r>
        <w:rPr>
          <w:rFonts w:cs="B Compset" w:hint="cs"/>
          <w:color w:val="000000"/>
          <w:sz w:val="28"/>
          <w:szCs w:val="28"/>
          <w:rtl/>
        </w:rPr>
        <w:t xml:space="preserve">ماده </w:t>
      </w:r>
      <w:r w:rsidRPr="009B1391">
        <w:rPr>
          <w:rFonts w:cs="B Compset" w:hint="cs"/>
          <w:color w:val="000000"/>
          <w:sz w:val="28"/>
          <w:szCs w:val="28"/>
          <w:rtl/>
        </w:rPr>
        <w:t>18 قانون</w:t>
      </w:r>
      <w:r>
        <w:rPr>
          <w:color w:val="000000"/>
          <w:sz w:val="28"/>
          <w:szCs w:val="28"/>
          <w:rtl/>
        </w:rPr>
        <w:t xml:space="preserve"> </w:t>
      </w:r>
      <w:r w:rsidRPr="009B1391">
        <w:rPr>
          <w:rFonts w:cs="B Compset" w:hint="cs"/>
          <w:color w:val="000000"/>
          <w:sz w:val="28"/>
          <w:szCs w:val="28"/>
          <w:rtl/>
        </w:rPr>
        <w:t xml:space="preserve">تأسیس بورس اوراق بهادار تهران مصوب 1345 و </w:t>
      </w:r>
      <w:r>
        <w:rPr>
          <w:rFonts w:cs="B Compset" w:hint="cs"/>
          <w:color w:val="000000"/>
          <w:sz w:val="28"/>
          <w:szCs w:val="28"/>
          <w:rtl/>
        </w:rPr>
        <w:t xml:space="preserve">ماده </w:t>
      </w:r>
      <w:r w:rsidRPr="009B1391">
        <w:rPr>
          <w:rFonts w:cs="B Compset" w:hint="cs"/>
          <w:color w:val="000000"/>
          <w:sz w:val="28"/>
          <w:szCs w:val="28"/>
          <w:rtl/>
        </w:rPr>
        <w:t>10 آئین نامه اجرائی آن بعمل</w:t>
      </w:r>
      <w:r>
        <w:rPr>
          <w:color w:val="000000"/>
          <w:sz w:val="28"/>
          <w:szCs w:val="28"/>
          <w:rtl/>
        </w:rPr>
        <w:t xml:space="preserve"> </w:t>
      </w:r>
      <w:r w:rsidRPr="009B1391">
        <w:rPr>
          <w:rFonts w:cs="B Compset" w:hint="cs"/>
          <w:color w:val="000000"/>
          <w:sz w:val="28"/>
          <w:szCs w:val="28"/>
          <w:rtl/>
        </w:rPr>
        <w:t>می آید.</w:t>
      </w:r>
    </w:p>
    <w:p w14:paraId="0505C146"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195</w:t>
      </w:r>
      <w:r w:rsidRPr="009B1391">
        <w:rPr>
          <w:rFonts w:cs="B Compset" w:hint="cs"/>
          <w:color w:val="000000"/>
          <w:sz w:val="28"/>
          <w:szCs w:val="28"/>
          <w:rtl/>
        </w:rPr>
        <w:t xml:space="preserve"> هر یک از شرکت های تعاونی روستائی و اتحادیه های تعاونی روستائی و</w:t>
      </w:r>
      <w:r>
        <w:rPr>
          <w:color w:val="000000"/>
          <w:sz w:val="28"/>
          <w:szCs w:val="28"/>
          <w:rtl/>
        </w:rPr>
        <w:t xml:space="preserve"> </w:t>
      </w:r>
      <w:r w:rsidRPr="009B1391">
        <w:rPr>
          <w:rFonts w:cs="B Compset" w:hint="cs"/>
          <w:color w:val="000000"/>
          <w:sz w:val="28"/>
          <w:szCs w:val="28"/>
          <w:rtl/>
        </w:rPr>
        <w:t>شرکت های تعاونی کشاورزی و اتحادیه های تعاونی کشاورزی که درخواست صدور اجرائیه</w:t>
      </w:r>
      <w:r>
        <w:rPr>
          <w:color w:val="000000"/>
          <w:sz w:val="28"/>
          <w:szCs w:val="28"/>
          <w:rtl/>
        </w:rPr>
        <w:t xml:space="preserve"> </w:t>
      </w:r>
      <w:r w:rsidRPr="009B1391">
        <w:rPr>
          <w:rFonts w:cs="B Compset" w:hint="cs"/>
          <w:color w:val="000000"/>
          <w:sz w:val="28"/>
          <w:szCs w:val="28"/>
          <w:rtl/>
        </w:rPr>
        <w:t xml:space="preserve">به استناد اسناد تنظیمی با </w:t>
      </w:r>
      <w:r w:rsidRPr="009B1391">
        <w:rPr>
          <w:rFonts w:cs="B Compset" w:hint="cs"/>
          <w:color w:val="000000"/>
          <w:sz w:val="28"/>
          <w:szCs w:val="28"/>
          <w:rtl/>
        </w:rPr>
        <w:lastRenderedPageBreak/>
        <w:t xml:space="preserve">وام گیرندگان بر طبق </w:t>
      </w:r>
      <w:r>
        <w:rPr>
          <w:rFonts w:cs="B Compset" w:hint="cs"/>
          <w:color w:val="000000"/>
          <w:sz w:val="28"/>
          <w:szCs w:val="28"/>
          <w:rtl/>
        </w:rPr>
        <w:t xml:space="preserve">ماده </w:t>
      </w:r>
      <w:r w:rsidRPr="009B1391">
        <w:rPr>
          <w:rFonts w:cs="B Compset" w:hint="cs"/>
          <w:color w:val="000000"/>
          <w:sz w:val="28"/>
          <w:szCs w:val="28"/>
          <w:rtl/>
        </w:rPr>
        <w:t>11 قانون تشکیل بانک تعاون</w:t>
      </w:r>
      <w:r>
        <w:rPr>
          <w:color w:val="000000"/>
          <w:sz w:val="28"/>
          <w:szCs w:val="28"/>
          <w:rtl/>
        </w:rPr>
        <w:t xml:space="preserve"> </w:t>
      </w:r>
      <w:r w:rsidRPr="009B1391">
        <w:rPr>
          <w:rFonts w:cs="B Compset" w:hint="cs"/>
          <w:color w:val="000000"/>
          <w:sz w:val="28"/>
          <w:szCs w:val="28"/>
          <w:rtl/>
        </w:rPr>
        <w:t xml:space="preserve">کشاورزی ایران مصوب سال 1348 و </w:t>
      </w:r>
      <w:r>
        <w:rPr>
          <w:rFonts w:cs="B Compset" w:hint="cs"/>
          <w:color w:val="000000"/>
          <w:sz w:val="28"/>
          <w:szCs w:val="28"/>
          <w:rtl/>
        </w:rPr>
        <w:t xml:space="preserve">تبصره </w:t>
      </w:r>
      <w:r w:rsidRPr="009B1391">
        <w:rPr>
          <w:rFonts w:cs="B Compset" w:hint="cs"/>
          <w:color w:val="000000"/>
          <w:sz w:val="28"/>
          <w:szCs w:val="28"/>
          <w:rtl/>
        </w:rPr>
        <w:t xml:space="preserve">63 </w:t>
      </w:r>
      <w:r>
        <w:rPr>
          <w:rFonts w:cs="B Compset" w:hint="cs"/>
          <w:color w:val="000000"/>
          <w:sz w:val="28"/>
          <w:szCs w:val="28"/>
          <w:rtl/>
        </w:rPr>
        <w:t xml:space="preserve">ماده </w:t>
      </w:r>
      <w:r w:rsidRPr="009B1391">
        <w:rPr>
          <w:rFonts w:cs="B Compset" w:hint="cs"/>
          <w:color w:val="000000"/>
          <w:sz w:val="28"/>
          <w:szCs w:val="28"/>
          <w:rtl/>
        </w:rPr>
        <w:t>واحده قانون بودجه اصلاحی سال 1352 و</w:t>
      </w:r>
      <w:r>
        <w:rPr>
          <w:color w:val="000000"/>
          <w:sz w:val="28"/>
          <w:szCs w:val="28"/>
          <w:rtl/>
        </w:rPr>
        <w:t xml:space="preserve"> </w:t>
      </w:r>
      <w:r w:rsidRPr="009B1391">
        <w:rPr>
          <w:rFonts w:cs="B Compset" w:hint="cs"/>
          <w:color w:val="000000"/>
          <w:sz w:val="28"/>
          <w:szCs w:val="28"/>
          <w:rtl/>
        </w:rPr>
        <w:t>بودجه سال 1353 کل کشور و اصلاحات بعدی دارند باید یک نسخه از سند تنظیم شده طبق</w:t>
      </w:r>
      <w:r>
        <w:rPr>
          <w:color w:val="000000"/>
          <w:sz w:val="28"/>
          <w:szCs w:val="28"/>
          <w:rtl/>
        </w:rPr>
        <w:t xml:space="preserve"> </w:t>
      </w:r>
      <w:r w:rsidRPr="009B1391">
        <w:rPr>
          <w:rFonts w:cs="B Compset" w:hint="cs"/>
          <w:color w:val="000000"/>
          <w:sz w:val="28"/>
          <w:szCs w:val="28"/>
          <w:rtl/>
        </w:rPr>
        <w:t>فرم مخصوص را به انضمام رونوشت آن به اداره ثبت بفرستند.</w:t>
      </w:r>
    </w:p>
    <w:p w14:paraId="48D4473D" w14:textId="77777777" w:rsidR="007660B1" w:rsidRPr="009B1391" w:rsidRDefault="007660B1" w:rsidP="007660B1">
      <w:pPr>
        <w:pStyle w:val="NormalWeb"/>
        <w:jc w:val="both"/>
        <w:rPr>
          <w:color w:val="000000"/>
          <w:sz w:val="28"/>
          <w:szCs w:val="28"/>
          <w:rtl/>
        </w:rPr>
      </w:pPr>
      <w:r w:rsidRPr="009B1391">
        <w:rPr>
          <w:rFonts w:cs="B Compset" w:hint="cs"/>
          <w:color w:val="000000"/>
          <w:sz w:val="28"/>
          <w:szCs w:val="28"/>
          <w:rtl/>
        </w:rPr>
        <w:t>اداره ثبت پس از ملاحظه اصل سند و تطبیق رونوشت آن درصورتی که بانک مطالبه نماید</w:t>
      </w:r>
      <w:r>
        <w:rPr>
          <w:color w:val="000000"/>
          <w:sz w:val="28"/>
          <w:szCs w:val="28"/>
          <w:rtl/>
        </w:rPr>
        <w:t xml:space="preserve"> </w:t>
      </w:r>
      <w:r w:rsidRPr="009B1391">
        <w:rPr>
          <w:rFonts w:cs="B Compset" w:hint="cs"/>
          <w:color w:val="000000"/>
          <w:sz w:val="28"/>
          <w:szCs w:val="28"/>
          <w:rtl/>
        </w:rPr>
        <w:t>اصل سند را مسترد خواهد نمود.</w:t>
      </w:r>
    </w:p>
    <w:p w14:paraId="12BDBA7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196</w:t>
      </w:r>
      <w:r w:rsidRPr="009B1391">
        <w:rPr>
          <w:rFonts w:cs="B Compset" w:hint="cs"/>
          <w:color w:val="000000"/>
          <w:sz w:val="28"/>
          <w:szCs w:val="28"/>
          <w:rtl/>
        </w:rPr>
        <w:t xml:space="preserve"> درصورتی که استفاده کنندگان از آب از پرداخت بهای آب خودداری نمایند،</w:t>
      </w:r>
      <w:r>
        <w:rPr>
          <w:color w:val="000000"/>
          <w:sz w:val="28"/>
          <w:szCs w:val="28"/>
          <w:rtl/>
        </w:rPr>
        <w:t xml:space="preserve"> </w:t>
      </w:r>
      <w:r w:rsidRPr="009B1391">
        <w:rPr>
          <w:rFonts w:cs="B Compset" w:hint="cs"/>
          <w:color w:val="000000"/>
          <w:sz w:val="28"/>
          <w:szCs w:val="28"/>
          <w:rtl/>
        </w:rPr>
        <w:t>اگر قراردادی بین آنها و سازمان ها و شرکت های آبیاری که بیش از پنجاه درصد سهام</w:t>
      </w:r>
      <w:r>
        <w:rPr>
          <w:color w:val="000000"/>
          <w:sz w:val="28"/>
          <w:szCs w:val="28"/>
          <w:rtl/>
        </w:rPr>
        <w:t xml:space="preserve"> </w:t>
      </w:r>
      <w:r w:rsidRPr="009B1391">
        <w:rPr>
          <w:rFonts w:cs="B Compset" w:hint="cs"/>
          <w:color w:val="000000"/>
          <w:sz w:val="28"/>
          <w:szCs w:val="28"/>
          <w:rtl/>
        </w:rPr>
        <w:t>آن متعلق به دولت است منعقدشده باشد طبق همان قرارداد و درصورت نبودن قرارداد و</w:t>
      </w:r>
      <w:r>
        <w:rPr>
          <w:color w:val="000000"/>
          <w:sz w:val="28"/>
          <w:szCs w:val="28"/>
          <w:rtl/>
        </w:rPr>
        <w:t xml:space="preserve"> </w:t>
      </w:r>
      <w:r w:rsidRPr="009B1391">
        <w:rPr>
          <w:rFonts w:cs="B Compset" w:hint="cs"/>
          <w:color w:val="000000"/>
          <w:sz w:val="28"/>
          <w:szCs w:val="28"/>
          <w:rtl/>
        </w:rPr>
        <w:t xml:space="preserve">عدم تواقق برابر رأی کمیسیون مذکور در </w:t>
      </w:r>
      <w:r>
        <w:rPr>
          <w:rFonts w:cs="B Compset" w:hint="cs"/>
          <w:color w:val="000000"/>
          <w:sz w:val="28"/>
          <w:szCs w:val="28"/>
          <w:rtl/>
        </w:rPr>
        <w:t xml:space="preserve">ماده </w:t>
      </w:r>
      <w:r w:rsidRPr="009B1391">
        <w:rPr>
          <w:rFonts w:cs="B Compset" w:hint="cs"/>
          <w:color w:val="000000"/>
          <w:sz w:val="28"/>
          <w:szCs w:val="28"/>
          <w:rtl/>
        </w:rPr>
        <w:t>واحده مصوب سال 1346 قانون وصول بهای</w:t>
      </w:r>
      <w:r>
        <w:rPr>
          <w:color w:val="000000"/>
          <w:sz w:val="28"/>
          <w:szCs w:val="28"/>
          <w:rtl/>
        </w:rPr>
        <w:t xml:space="preserve"> </w:t>
      </w:r>
      <w:r w:rsidRPr="009B1391">
        <w:rPr>
          <w:rFonts w:cs="B Compset" w:hint="cs"/>
          <w:color w:val="000000"/>
          <w:sz w:val="28"/>
          <w:szCs w:val="28"/>
          <w:rtl/>
        </w:rPr>
        <w:t>آب سازمان ها و شرکت های تابع وزارت آب و برق که قطعی است اداره ثبت محل برابر این</w:t>
      </w:r>
      <w:r>
        <w:rPr>
          <w:color w:val="000000"/>
          <w:sz w:val="28"/>
          <w:szCs w:val="28"/>
          <w:rtl/>
        </w:rPr>
        <w:t xml:space="preserve"> </w:t>
      </w:r>
      <w:r w:rsidRPr="009B1391">
        <w:rPr>
          <w:rFonts w:cs="B Compset" w:hint="cs"/>
          <w:color w:val="000000"/>
          <w:sz w:val="28"/>
          <w:szCs w:val="28"/>
          <w:rtl/>
        </w:rPr>
        <w:t>آئین نامه به تقاضای مرجع وصول کننده آب بها اجرائیه صادر خواهد نمود و مرجع</w:t>
      </w:r>
      <w:r>
        <w:rPr>
          <w:color w:val="000000"/>
          <w:sz w:val="28"/>
          <w:szCs w:val="28"/>
          <w:rtl/>
        </w:rPr>
        <w:t xml:space="preserve"> </w:t>
      </w:r>
      <w:r w:rsidRPr="009B1391">
        <w:rPr>
          <w:rFonts w:cs="B Compset" w:hint="cs"/>
          <w:color w:val="000000"/>
          <w:sz w:val="28"/>
          <w:szCs w:val="28"/>
          <w:rtl/>
        </w:rPr>
        <w:t>متقاضی باید یک نسخه از قرارداد یا رأی کمیسیون و رونوشت مصدق یا فتوکپی آنها را</w:t>
      </w:r>
      <w:r>
        <w:rPr>
          <w:color w:val="000000"/>
          <w:sz w:val="28"/>
          <w:szCs w:val="28"/>
          <w:rtl/>
        </w:rPr>
        <w:t xml:space="preserve"> </w:t>
      </w:r>
      <w:r w:rsidRPr="009B1391">
        <w:rPr>
          <w:rFonts w:cs="B Compset" w:hint="cs"/>
          <w:color w:val="000000"/>
          <w:sz w:val="28"/>
          <w:szCs w:val="28"/>
          <w:rtl/>
        </w:rPr>
        <w:t>به انضمام مطالبه نامه و تقاضای صدور اجرائیه به اداره ثبت محل ارسال دارد. اصل</w:t>
      </w:r>
      <w:r>
        <w:rPr>
          <w:color w:val="000000"/>
          <w:sz w:val="28"/>
          <w:szCs w:val="28"/>
          <w:rtl/>
        </w:rPr>
        <w:t xml:space="preserve"> </w:t>
      </w:r>
      <w:r w:rsidRPr="009B1391">
        <w:rPr>
          <w:rFonts w:cs="B Compset" w:hint="cs"/>
          <w:color w:val="000000"/>
          <w:sz w:val="28"/>
          <w:szCs w:val="28"/>
          <w:rtl/>
        </w:rPr>
        <w:t>رأی یا قرارداد پس از مقابله و تصدیق برابری با اصل به متقاضی رد می شود.</w:t>
      </w:r>
    </w:p>
    <w:p w14:paraId="13A72FC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197</w:t>
      </w:r>
      <w:r w:rsidRPr="009B1391">
        <w:rPr>
          <w:rFonts w:cs="B Compset" w:hint="cs"/>
          <w:color w:val="000000"/>
          <w:sz w:val="28"/>
          <w:szCs w:val="28"/>
          <w:rtl/>
        </w:rPr>
        <w:t xml:space="preserve"> درمورد تقاضای صدور اجرائیه برای وصول آب بها طبق </w:t>
      </w:r>
      <w:r>
        <w:rPr>
          <w:rFonts w:cs="B Compset" w:hint="cs"/>
          <w:color w:val="000000"/>
          <w:sz w:val="28"/>
          <w:szCs w:val="28"/>
          <w:rtl/>
        </w:rPr>
        <w:t xml:space="preserve">ماده </w:t>
      </w:r>
      <w:r w:rsidRPr="009B1391">
        <w:rPr>
          <w:rFonts w:cs="B Compset" w:hint="cs"/>
          <w:color w:val="000000"/>
          <w:sz w:val="28"/>
          <w:szCs w:val="28"/>
          <w:rtl/>
        </w:rPr>
        <w:t>53 قانون آب و</w:t>
      </w:r>
      <w:r>
        <w:rPr>
          <w:color w:val="000000"/>
          <w:sz w:val="28"/>
          <w:szCs w:val="28"/>
          <w:rtl/>
        </w:rPr>
        <w:t xml:space="preserve"> </w:t>
      </w:r>
      <w:r w:rsidRPr="009B1391">
        <w:rPr>
          <w:rFonts w:cs="B Compset" w:hint="cs"/>
          <w:color w:val="000000"/>
          <w:sz w:val="28"/>
          <w:szCs w:val="28"/>
          <w:rtl/>
        </w:rPr>
        <w:t>نحوه ملی شدن آن مصوب سال 1347 و مواد 33 و 34 قانون توزیع عادلانه آب مصوب 1361 و</w:t>
      </w:r>
      <w:r>
        <w:rPr>
          <w:color w:val="000000"/>
          <w:sz w:val="28"/>
          <w:szCs w:val="28"/>
          <w:rtl/>
        </w:rPr>
        <w:t xml:space="preserve"> </w:t>
      </w:r>
      <w:r w:rsidRPr="009B1391">
        <w:rPr>
          <w:rFonts w:cs="B Compset" w:hint="cs"/>
          <w:color w:val="000000"/>
          <w:sz w:val="28"/>
          <w:szCs w:val="28"/>
          <w:rtl/>
        </w:rPr>
        <w:t>اصلاحات بعدی آن در نقاطی که دستور اجرای قانون داده شده است، مسئول منطقه یا</w:t>
      </w:r>
      <w:r>
        <w:rPr>
          <w:color w:val="000000"/>
          <w:sz w:val="28"/>
          <w:szCs w:val="28"/>
          <w:rtl/>
        </w:rPr>
        <w:t xml:space="preserve"> </w:t>
      </w:r>
      <w:r w:rsidRPr="009B1391">
        <w:rPr>
          <w:rFonts w:cs="B Compset" w:hint="cs"/>
          <w:color w:val="000000"/>
          <w:sz w:val="28"/>
          <w:szCs w:val="28"/>
          <w:rtl/>
        </w:rPr>
        <w:t xml:space="preserve">ناحیه آبیاری یک نسخه از اخطاریه ابلاغ شده موضوع </w:t>
      </w:r>
      <w:r>
        <w:rPr>
          <w:rFonts w:cs="B Compset" w:hint="cs"/>
          <w:color w:val="000000"/>
          <w:sz w:val="28"/>
          <w:szCs w:val="28"/>
          <w:rtl/>
        </w:rPr>
        <w:t xml:space="preserve">تبصره </w:t>
      </w:r>
      <w:r w:rsidRPr="009B1391">
        <w:rPr>
          <w:rFonts w:cs="B Compset" w:hint="cs"/>
          <w:color w:val="000000"/>
          <w:sz w:val="28"/>
          <w:szCs w:val="28"/>
          <w:rtl/>
        </w:rPr>
        <w:t xml:space="preserve">6 </w:t>
      </w:r>
      <w:r>
        <w:rPr>
          <w:rFonts w:cs="B Compset" w:hint="cs"/>
          <w:color w:val="000000"/>
          <w:sz w:val="28"/>
          <w:szCs w:val="28"/>
          <w:rtl/>
        </w:rPr>
        <w:t xml:space="preserve">ماده </w:t>
      </w:r>
      <w:r w:rsidRPr="009B1391">
        <w:rPr>
          <w:rFonts w:cs="B Compset" w:hint="cs"/>
          <w:color w:val="000000"/>
          <w:sz w:val="28"/>
          <w:szCs w:val="28"/>
          <w:rtl/>
        </w:rPr>
        <w:t>مذکور را به انضمام</w:t>
      </w:r>
      <w:r>
        <w:rPr>
          <w:color w:val="000000"/>
          <w:sz w:val="28"/>
          <w:szCs w:val="28"/>
          <w:rtl/>
        </w:rPr>
        <w:t xml:space="preserve"> </w:t>
      </w:r>
      <w:r w:rsidRPr="009B1391">
        <w:rPr>
          <w:rFonts w:cs="B Compset" w:hint="cs"/>
          <w:color w:val="000000"/>
          <w:sz w:val="28"/>
          <w:szCs w:val="28"/>
          <w:rtl/>
        </w:rPr>
        <w:t xml:space="preserve">تقاضانامه ای که برطبق </w:t>
      </w:r>
      <w:r>
        <w:rPr>
          <w:rFonts w:cs="B Compset" w:hint="cs"/>
          <w:color w:val="000000"/>
          <w:sz w:val="28"/>
          <w:szCs w:val="28"/>
          <w:rtl/>
        </w:rPr>
        <w:t xml:space="preserve">ماده </w:t>
      </w:r>
      <w:r w:rsidRPr="009B1391">
        <w:rPr>
          <w:rFonts w:cs="B Compset" w:hint="cs"/>
          <w:color w:val="000000"/>
          <w:sz w:val="28"/>
          <w:szCs w:val="28"/>
          <w:rtl/>
        </w:rPr>
        <w:t>یادشده تنظیم می نماید جهت صدور اجرائیه به اداره ثبت</w:t>
      </w:r>
      <w:r>
        <w:rPr>
          <w:color w:val="000000"/>
          <w:sz w:val="28"/>
          <w:szCs w:val="28"/>
          <w:rtl/>
        </w:rPr>
        <w:t xml:space="preserve"> </w:t>
      </w:r>
      <w:r w:rsidRPr="009B1391">
        <w:rPr>
          <w:rFonts w:cs="B Compset" w:hint="cs"/>
          <w:color w:val="000000"/>
          <w:sz w:val="28"/>
          <w:szCs w:val="28"/>
          <w:rtl/>
        </w:rPr>
        <w:t>محل خواهد فرستاد.</w:t>
      </w:r>
    </w:p>
    <w:p w14:paraId="0FE01F17" w14:textId="77777777" w:rsidR="007660B1" w:rsidRPr="009B1391" w:rsidRDefault="007660B1" w:rsidP="007660B1">
      <w:pPr>
        <w:pStyle w:val="NormalWeb"/>
        <w:jc w:val="both"/>
        <w:rPr>
          <w:color w:val="000000"/>
          <w:sz w:val="28"/>
          <w:szCs w:val="28"/>
          <w:rtl/>
        </w:rPr>
      </w:pPr>
      <w:r>
        <w:rPr>
          <w:rFonts w:cs="B Compset" w:hint="cs"/>
          <w:color w:val="000000"/>
          <w:sz w:val="28"/>
          <w:szCs w:val="28"/>
          <w:rtl/>
        </w:rPr>
        <w:t xml:space="preserve">ماده </w:t>
      </w:r>
      <w:r w:rsidRPr="009B1391">
        <w:rPr>
          <w:rFonts w:cs="B Compset" w:hint="cs"/>
          <w:color w:val="000000"/>
          <w:sz w:val="28"/>
          <w:szCs w:val="28"/>
          <w:rtl/>
        </w:rPr>
        <w:t xml:space="preserve">198 ادارات ثبت مکلفند وفق </w:t>
      </w:r>
      <w:r>
        <w:rPr>
          <w:rFonts w:cs="B Compset" w:hint="cs"/>
          <w:color w:val="000000"/>
          <w:sz w:val="28"/>
          <w:szCs w:val="28"/>
          <w:rtl/>
        </w:rPr>
        <w:t xml:space="preserve">ماده </w:t>
      </w:r>
      <w:r w:rsidRPr="009B1391">
        <w:rPr>
          <w:rFonts w:cs="B Compset" w:hint="cs"/>
          <w:color w:val="000000"/>
          <w:sz w:val="28"/>
          <w:szCs w:val="28"/>
          <w:rtl/>
        </w:rPr>
        <w:t>17 آئین نامه اجرائی قانون استقلال شرکتهای</w:t>
      </w:r>
      <w:r>
        <w:rPr>
          <w:color w:val="000000"/>
          <w:sz w:val="28"/>
          <w:szCs w:val="28"/>
          <w:rtl/>
        </w:rPr>
        <w:t xml:space="preserve"> </w:t>
      </w:r>
      <w:r w:rsidRPr="009B1391">
        <w:rPr>
          <w:rFonts w:cs="B Compset" w:hint="cs"/>
          <w:color w:val="000000"/>
          <w:sz w:val="28"/>
          <w:szCs w:val="28"/>
          <w:rtl/>
        </w:rPr>
        <w:t xml:space="preserve">توزیع نیروی برق در استانها مصوب 13/3/1386 و </w:t>
      </w:r>
      <w:r>
        <w:rPr>
          <w:rFonts w:cs="B Compset" w:hint="cs"/>
          <w:color w:val="000000"/>
          <w:sz w:val="28"/>
          <w:szCs w:val="28"/>
          <w:rtl/>
        </w:rPr>
        <w:t xml:space="preserve">ماده </w:t>
      </w:r>
      <w:r w:rsidRPr="009B1391">
        <w:rPr>
          <w:rFonts w:cs="B Compset" w:hint="cs"/>
          <w:color w:val="000000"/>
          <w:sz w:val="28"/>
          <w:szCs w:val="28"/>
          <w:rtl/>
        </w:rPr>
        <w:t>18 آئین نامه اجرائی قانون آب و</w:t>
      </w:r>
      <w:r>
        <w:rPr>
          <w:color w:val="000000"/>
          <w:sz w:val="28"/>
          <w:szCs w:val="28"/>
          <w:rtl/>
        </w:rPr>
        <w:t xml:space="preserve"> </w:t>
      </w:r>
      <w:r w:rsidRPr="009B1391">
        <w:rPr>
          <w:rFonts w:cs="B Compset" w:hint="cs"/>
          <w:color w:val="000000"/>
          <w:sz w:val="28"/>
          <w:szCs w:val="28"/>
          <w:rtl/>
        </w:rPr>
        <w:t>برق خوزستان مصوب 1339 درمورد وصول بهاء برق و سایر مطالبات از مشترکین پس از وصول</w:t>
      </w:r>
      <w:r>
        <w:rPr>
          <w:color w:val="000000"/>
          <w:sz w:val="28"/>
          <w:szCs w:val="28"/>
          <w:rtl/>
        </w:rPr>
        <w:t xml:space="preserve"> </w:t>
      </w:r>
      <w:r w:rsidRPr="009B1391">
        <w:rPr>
          <w:rFonts w:cs="B Compset" w:hint="cs"/>
          <w:color w:val="000000"/>
          <w:sz w:val="28"/>
          <w:szCs w:val="28"/>
          <w:rtl/>
        </w:rPr>
        <w:t>تقاضا مبادرت به صدور اجرائیه نمایند.</w:t>
      </w:r>
    </w:p>
    <w:p w14:paraId="2415614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1E7728">
        <w:rPr>
          <w:rFonts w:cs="B Titr" w:hint="cs"/>
          <w:color w:val="0070C0"/>
          <w:sz w:val="20"/>
          <w:szCs w:val="20"/>
          <w:rtl/>
        </w:rPr>
        <w:t>199</w:t>
      </w:r>
      <w:r w:rsidRPr="009B1391">
        <w:rPr>
          <w:rFonts w:cs="B Compset" w:hint="cs"/>
          <w:color w:val="000000"/>
          <w:sz w:val="28"/>
          <w:szCs w:val="28"/>
          <w:rtl/>
        </w:rPr>
        <w:t xml:space="preserve"> قراردادهای عادی که بین بانکها و مشتریان در اجرای </w:t>
      </w:r>
      <w:r>
        <w:rPr>
          <w:rFonts w:cs="B Compset" w:hint="cs"/>
          <w:color w:val="000000"/>
          <w:sz w:val="28"/>
          <w:szCs w:val="28"/>
          <w:rtl/>
        </w:rPr>
        <w:t xml:space="preserve">ماده </w:t>
      </w:r>
      <w:r w:rsidRPr="009B1391">
        <w:rPr>
          <w:rFonts w:cs="B Compset" w:hint="cs"/>
          <w:color w:val="000000"/>
          <w:sz w:val="28"/>
          <w:szCs w:val="28"/>
          <w:rtl/>
        </w:rPr>
        <w:t>15 قانون عملیات</w:t>
      </w:r>
      <w:r>
        <w:rPr>
          <w:color w:val="000000"/>
          <w:sz w:val="28"/>
          <w:szCs w:val="28"/>
          <w:rtl/>
        </w:rPr>
        <w:t xml:space="preserve"> </w:t>
      </w:r>
      <w:r w:rsidRPr="009B1391">
        <w:rPr>
          <w:rFonts w:cs="B Compset" w:hint="cs"/>
          <w:color w:val="000000"/>
          <w:sz w:val="28"/>
          <w:szCs w:val="28"/>
          <w:rtl/>
        </w:rPr>
        <w:t xml:space="preserve">بانکی بدون ربا مصوب 1362 و الحاق چهار </w:t>
      </w:r>
      <w:r>
        <w:rPr>
          <w:rFonts w:cs="B Compset" w:hint="cs"/>
          <w:color w:val="000000"/>
          <w:sz w:val="28"/>
          <w:szCs w:val="28"/>
          <w:rtl/>
        </w:rPr>
        <w:t xml:space="preserve">تبصره </w:t>
      </w:r>
      <w:r w:rsidRPr="009B1391">
        <w:rPr>
          <w:rFonts w:cs="B Compset" w:hint="cs"/>
          <w:color w:val="000000"/>
          <w:sz w:val="28"/>
          <w:szCs w:val="28"/>
          <w:rtl/>
        </w:rPr>
        <w:t>به آن در سالهای 1365 و 1376 مبادله</w:t>
      </w:r>
      <w:r>
        <w:rPr>
          <w:color w:val="000000"/>
          <w:sz w:val="28"/>
          <w:szCs w:val="28"/>
          <w:rtl/>
        </w:rPr>
        <w:t xml:space="preserve"> </w:t>
      </w:r>
      <w:r w:rsidRPr="009B1391">
        <w:rPr>
          <w:rFonts w:cs="B Compset" w:hint="cs"/>
          <w:color w:val="000000"/>
          <w:sz w:val="28"/>
          <w:szCs w:val="28"/>
          <w:rtl/>
        </w:rPr>
        <w:t>می گردد در حکم سند رسمی بوده و درصورتیکه طرفین در مفاد آن اختلافی نداشته باشند</w:t>
      </w:r>
      <w:r>
        <w:rPr>
          <w:color w:val="000000"/>
          <w:sz w:val="28"/>
          <w:szCs w:val="28"/>
          <w:rtl/>
        </w:rPr>
        <w:t xml:space="preserve"> </w:t>
      </w:r>
      <w:r w:rsidRPr="009B1391">
        <w:rPr>
          <w:rFonts w:cs="B Compset" w:hint="cs"/>
          <w:color w:val="000000"/>
          <w:sz w:val="28"/>
          <w:szCs w:val="28"/>
          <w:rtl/>
        </w:rPr>
        <w:t>با تقاضای بستانکار ادارات ثبت مکلف به صدور اجرائیه و ادامه عملیات اجرائی طبق</w:t>
      </w:r>
      <w:r>
        <w:rPr>
          <w:color w:val="000000"/>
          <w:sz w:val="28"/>
          <w:szCs w:val="28"/>
          <w:rtl/>
        </w:rPr>
        <w:t xml:space="preserve"> </w:t>
      </w:r>
      <w:r w:rsidRPr="009B1391">
        <w:rPr>
          <w:rFonts w:cs="B Compset" w:hint="cs"/>
          <w:color w:val="000000"/>
          <w:sz w:val="28"/>
          <w:szCs w:val="28"/>
          <w:rtl/>
        </w:rPr>
        <w:t>آئین نامه اجرای اسناد رسمی می باشند.</w:t>
      </w:r>
    </w:p>
    <w:p w14:paraId="6341321C" w14:textId="77777777" w:rsidR="007660B1" w:rsidRPr="009B1391" w:rsidRDefault="007660B1" w:rsidP="007660B1">
      <w:pPr>
        <w:pStyle w:val="NormalWeb"/>
        <w:jc w:val="both"/>
        <w:rPr>
          <w:color w:val="000000"/>
          <w:sz w:val="28"/>
          <w:szCs w:val="28"/>
          <w:rtl/>
        </w:rPr>
      </w:pPr>
      <w:r>
        <w:rPr>
          <w:rFonts w:cs="B Titr" w:hint="cs"/>
          <w:color w:val="0070C0"/>
          <w:sz w:val="20"/>
          <w:szCs w:val="20"/>
          <w:rtl/>
        </w:rPr>
        <w:lastRenderedPageBreak/>
        <w:t xml:space="preserve">ماده </w:t>
      </w:r>
      <w:r w:rsidRPr="00585C09">
        <w:rPr>
          <w:rFonts w:cs="B Titr" w:hint="cs"/>
          <w:color w:val="0070C0"/>
          <w:sz w:val="20"/>
          <w:szCs w:val="20"/>
          <w:rtl/>
        </w:rPr>
        <w:t>200</w:t>
      </w:r>
      <w:r w:rsidRPr="009B1391">
        <w:rPr>
          <w:rFonts w:cs="B Compset" w:hint="cs"/>
          <w:color w:val="000000"/>
          <w:sz w:val="28"/>
          <w:szCs w:val="28"/>
          <w:rtl/>
        </w:rPr>
        <w:t xml:space="preserve"> صدور اجرائیه جهت تخلیه فروشگاهها و غرفه های احداثی در پایانه ها و</w:t>
      </w:r>
      <w:r>
        <w:rPr>
          <w:color w:val="000000"/>
          <w:sz w:val="28"/>
          <w:szCs w:val="28"/>
          <w:rtl/>
        </w:rPr>
        <w:t xml:space="preserve"> </w:t>
      </w:r>
      <w:r w:rsidRPr="009B1391">
        <w:rPr>
          <w:rFonts w:cs="B Compset" w:hint="cs"/>
          <w:color w:val="000000"/>
          <w:sz w:val="28"/>
          <w:szCs w:val="28"/>
          <w:rtl/>
        </w:rPr>
        <w:t xml:space="preserve">مجتمع های خدمات رفاهی بین راهی به استناد </w:t>
      </w:r>
      <w:r>
        <w:rPr>
          <w:rFonts w:cs="B Compset" w:hint="cs"/>
          <w:color w:val="000000"/>
          <w:sz w:val="28"/>
          <w:szCs w:val="28"/>
          <w:rtl/>
        </w:rPr>
        <w:t xml:space="preserve">تبصره </w:t>
      </w:r>
      <w:r w:rsidRPr="009B1391">
        <w:rPr>
          <w:rFonts w:cs="B Compset" w:hint="cs"/>
          <w:color w:val="000000"/>
          <w:sz w:val="28"/>
          <w:szCs w:val="28"/>
          <w:rtl/>
        </w:rPr>
        <w:t>4 قانون اصلاح قانون تأسیس</w:t>
      </w:r>
      <w:r>
        <w:rPr>
          <w:color w:val="000000"/>
          <w:sz w:val="28"/>
          <w:szCs w:val="28"/>
          <w:rtl/>
        </w:rPr>
        <w:t xml:space="preserve"> </w:t>
      </w:r>
      <w:r w:rsidRPr="009B1391">
        <w:rPr>
          <w:rFonts w:cs="B Compset" w:hint="cs"/>
          <w:color w:val="000000"/>
          <w:sz w:val="28"/>
          <w:szCs w:val="28"/>
          <w:rtl/>
        </w:rPr>
        <w:t xml:space="preserve">شرکت های سهامی خاص پایانه های عمومی وسیله نقلیه باربری مصوب 1367 و </w:t>
      </w:r>
      <w:r>
        <w:rPr>
          <w:rFonts w:cs="B Compset" w:hint="cs"/>
          <w:color w:val="000000"/>
          <w:sz w:val="28"/>
          <w:szCs w:val="28"/>
          <w:rtl/>
        </w:rPr>
        <w:t xml:space="preserve">تبصره </w:t>
      </w:r>
      <w:r w:rsidRPr="009B1391">
        <w:rPr>
          <w:rFonts w:cs="B Compset" w:hint="cs"/>
          <w:color w:val="000000"/>
          <w:sz w:val="28"/>
          <w:szCs w:val="28"/>
          <w:rtl/>
        </w:rPr>
        <w:t xml:space="preserve">2 </w:t>
      </w:r>
      <w:r>
        <w:rPr>
          <w:rFonts w:cs="B Compset" w:hint="cs"/>
          <w:color w:val="000000"/>
          <w:sz w:val="28"/>
          <w:szCs w:val="28"/>
          <w:rtl/>
        </w:rPr>
        <w:t xml:space="preserve">ماده </w:t>
      </w:r>
      <w:r w:rsidRPr="009B1391">
        <w:rPr>
          <w:rFonts w:cs="B Compset" w:hint="cs"/>
          <w:color w:val="000000"/>
          <w:sz w:val="28"/>
          <w:szCs w:val="28"/>
          <w:rtl/>
        </w:rPr>
        <w:t xml:space="preserve">4 آئین نامه موضوع </w:t>
      </w:r>
      <w:r>
        <w:rPr>
          <w:rFonts w:cs="B Compset" w:hint="cs"/>
          <w:color w:val="000000"/>
          <w:sz w:val="28"/>
          <w:szCs w:val="28"/>
          <w:rtl/>
        </w:rPr>
        <w:t xml:space="preserve">تبصره </w:t>
      </w:r>
      <w:r w:rsidRPr="009B1391">
        <w:rPr>
          <w:rFonts w:cs="B Compset" w:hint="cs"/>
          <w:color w:val="000000"/>
          <w:sz w:val="28"/>
          <w:szCs w:val="28"/>
          <w:rtl/>
        </w:rPr>
        <w:t>4 قانون فوقالذکر مصوب 26/1/1375 با اجرای ثبت محل خواهد</w:t>
      </w:r>
      <w:r>
        <w:rPr>
          <w:color w:val="000000"/>
          <w:sz w:val="28"/>
          <w:szCs w:val="28"/>
          <w:rtl/>
        </w:rPr>
        <w:t xml:space="preserve"> </w:t>
      </w:r>
      <w:r w:rsidRPr="009B1391">
        <w:rPr>
          <w:rFonts w:cs="B Compset" w:hint="cs"/>
          <w:color w:val="000000"/>
          <w:sz w:val="28"/>
          <w:szCs w:val="28"/>
          <w:rtl/>
        </w:rPr>
        <w:t>بود اجرای ثبت مکلف به صدور اجرائیه و تخلیه مورد اجاره طبق مقررات مربوطه خواهد</w:t>
      </w:r>
      <w:r>
        <w:rPr>
          <w:color w:val="000000"/>
          <w:sz w:val="28"/>
          <w:szCs w:val="28"/>
          <w:rtl/>
        </w:rPr>
        <w:t xml:space="preserve"> </w:t>
      </w:r>
      <w:r w:rsidRPr="009B1391">
        <w:rPr>
          <w:rFonts w:cs="B Compset" w:hint="cs"/>
          <w:color w:val="000000"/>
          <w:sz w:val="28"/>
          <w:szCs w:val="28"/>
          <w:rtl/>
        </w:rPr>
        <w:t>بود.</w:t>
      </w:r>
    </w:p>
    <w:p w14:paraId="572C5627"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201</w:t>
      </w:r>
      <w:r w:rsidRPr="009B1391">
        <w:rPr>
          <w:rFonts w:cs="B Compset" w:hint="cs"/>
          <w:color w:val="000000"/>
          <w:sz w:val="28"/>
          <w:szCs w:val="28"/>
          <w:rtl/>
        </w:rPr>
        <w:t xml:space="preserve"> درمواردیکه متعهد در اجرای </w:t>
      </w:r>
      <w:r>
        <w:rPr>
          <w:rFonts w:cs="B Compset" w:hint="cs"/>
          <w:color w:val="000000"/>
          <w:sz w:val="28"/>
          <w:szCs w:val="28"/>
          <w:rtl/>
        </w:rPr>
        <w:t xml:space="preserve">ماده </w:t>
      </w:r>
      <w:r w:rsidRPr="009B1391">
        <w:rPr>
          <w:rFonts w:cs="B Compset" w:hint="cs"/>
          <w:color w:val="000000"/>
          <w:sz w:val="28"/>
          <w:szCs w:val="28"/>
          <w:rtl/>
        </w:rPr>
        <w:t>17 قانون گذرنامه مصوب سال 1351</w:t>
      </w:r>
      <w:r>
        <w:rPr>
          <w:color w:val="000000"/>
          <w:sz w:val="28"/>
          <w:szCs w:val="28"/>
          <w:rtl/>
        </w:rPr>
        <w:t xml:space="preserve"> </w:t>
      </w:r>
      <w:r w:rsidRPr="009B1391">
        <w:rPr>
          <w:rFonts w:cs="B Compset" w:hint="cs"/>
          <w:color w:val="000000"/>
          <w:sz w:val="28"/>
          <w:szCs w:val="28"/>
          <w:rtl/>
        </w:rPr>
        <w:t>ممنوع الخروج گردیده باشد چنانچه شخص ممنوع الخروج بنا به ضرورت بخواهد برای یک</w:t>
      </w:r>
      <w:r>
        <w:rPr>
          <w:color w:val="000000"/>
          <w:sz w:val="28"/>
          <w:szCs w:val="28"/>
          <w:rtl/>
        </w:rPr>
        <w:t xml:space="preserve"> </w:t>
      </w:r>
      <w:r w:rsidRPr="009B1391">
        <w:rPr>
          <w:rFonts w:cs="B Compset" w:hint="cs"/>
          <w:color w:val="000000"/>
          <w:sz w:val="28"/>
          <w:szCs w:val="28"/>
          <w:rtl/>
        </w:rPr>
        <w:t>نوبت حداکثر به مدت 6 ماه از کشور خارج شود خود یا اشخاص ثالث می بایست ملکی را</w:t>
      </w:r>
      <w:r>
        <w:rPr>
          <w:color w:val="000000"/>
          <w:sz w:val="28"/>
          <w:szCs w:val="28"/>
          <w:rtl/>
        </w:rPr>
        <w:t xml:space="preserve"> </w:t>
      </w:r>
      <w:r w:rsidRPr="009B1391">
        <w:rPr>
          <w:rFonts w:cs="B Compset" w:hint="cs"/>
          <w:color w:val="000000"/>
          <w:sz w:val="28"/>
          <w:szCs w:val="28"/>
          <w:rtl/>
        </w:rPr>
        <w:t>جهت تضمین مراجعت مدیون به کشور معرفی و درصورتیکه ملک در رهن و یا بازداشت نباشد،</w:t>
      </w:r>
      <w:r>
        <w:rPr>
          <w:color w:val="000000"/>
          <w:sz w:val="28"/>
          <w:szCs w:val="28"/>
          <w:rtl/>
        </w:rPr>
        <w:t xml:space="preserve"> </w:t>
      </w:r>
      <w:r w:rsidRPr="009B1391">
        <w:rPr>
          <w:rFonts w:cs="B Compset" w:hint="cs"/>
          <w:color w:val="000000"/>
          <w:sz w:val="28"/>
          <w:szCs w:val="28"/>
          <w:rtl/>
        </w:rPr>
        <w:t>پس از ارزیابی توسط کارشناس رسمی و قطعیت آن صورتمجلسی با حضور رئیس ثبت، رئیس و</w:t>
      </w:r>
      <w:r>
        <w:rPr>
          <w:color w:val="000000"/>
          <w:sz w:val="28"/>
          <w:szCs w:val="28"/>
          <w:rtl/>
        </w:rPr>
        <w:t xml:space="preserve"> </w:t>
      </w:r>
      <w:r w:rsidRPr="009B1391">
        <w:rPr>
          <w:rFonts w:cs="B Compset" w:hint="cs"/>
          <w:color w:val="000000"/>
          <w:sz w:val="28"/>
          <w:szCs w:val="28"/>
          <w:rtl/>
        </w:rPr>
        <w:t>یا مسئول اجرا تنظیم و مراتب جهت بازداشت ملک و انعکاس در سوابق ثبتی به اداره ثبت</w:t>
      </w:r>
      <w:r>
        <w:rPr>
          <w:color w:val="000000"/>
          <w:sz w:val="28"/>
          <w:szCs w:val="28"/>
          <w:rtl/>
        </w:rPr>
        <w:t xml:space="preserve"> </w:t>
      </w:r>
      <w:r w:rsidRPr="009B1391">
        <w:rPr>
          <w:rFonts w:cs="B Compset" w:hint="cs"/>
          <w:color w:val="000000"/>
          <w:sz w:val="28"/>
          <w:szCs w:val="28"/>
          <w:rtl/>
        </w:rPr>
        <w:t>مربوطه اعلام می گردد و بدیهی است درصورت مراجعت متعهد و معرفی خود ظرف مهلت مقرر</w:t>
      </w:r>
      <w:r>
        <w:rPr>
          <w:color w:val="000000"/>
          <w:sz w:val="28"/>
          <w:szCs w:val="28"/>
          <w:rtl/>
        </w:rPr>
        <w:t xml:space="preserve"> </w:t>
      </w:r>
      <w:r w:rsidRPr="009B1391">
        <w:rPr>
          <w:rFonts w:cs="B Compset" w:hint="cs"/>
          <w:color w:val="000000"/>
          <w:sz w:val="28"/>
          <w:szCs w:val="28"/>
          <w:rtl/>
        </w:rPr>
        <w:t>از ملک مذکور رفع توقیف شده و ممنوع الخروجی برقرار می شود در غیراینصورت بدون</w:t>
      </w:r>
      <w:r>
        <w:rPr>
          <w:color w:val="000000"/>
          <w:sz w:val="28"/>
          <w:szCs w:val="28"/>
          <w:rtl/>
        </w:rPr>
        <w:t xml:space="preserve"> </w:t>
      </w:r>
      <w:r w:rsidRPr="009B1391">
        <w:rPr>
          <w:rFonts w:cs="B Compset" w:hint="cs"/>
          <w:color w:val="000000"/>
          <w:sz w:val="28"/>
          <w:szCs w:val="28"/>
          <w:rtl/>
        </w:rPr>
        <w:t>رعایت مستثنیات دین طلب بستانکار و حقوق اجرایی با فروش ملک مذکور از طریق مزایده</w:t>
      </w:r>
      <w:r>
        <w:rPr>
          <w:color w:val="000000"/>
          <w:sz w:val="28"/>
          <w:szCs w:val="28"/>
          <w:rtl/>
        </w:rPr>
        <w:t xml:space="preserve"> </w:t>
      </w:r>
      <w:r w:rsidRPr="009B1391">
        <w:rPr>
          <w:rFonts w:cs="B Compset" w:hint="cs"/>
          <w:color w:val="000000"/>
          <w:sz w:val="28"/>
          <w:szCs w:val="28"/>
          <w:rtl/>
        </w:rPr>
        <w:t>استیفاء خواهد شد.</w:t>
      </w:r>
    </w:p>
    <w:p w14:paraId="5AF20B48"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51314D">
        <w:rPr>
          <w:rFonts w:cs="B Titr" w:hint="cs"/>
          <w:color w:val="0070C0"/>
          <w:sz w:val="20"/>
          <w:szCs w:val="20"/>
          <w:rtl/>
        </w:rPr>
        <w:t>202</w:t>
      </w:r>
      <w:r w:rsidRPr="009B1391">
        <w:rPr>
          <w:rFonts w:cs="B Compset" w:hint="cs"/>
          <w:color w:val="000000"/>
          <w:sz w:val="28"/>
          <w:szCs w:val="28"/>
          <w:rtl/>
        </w:rPr>
        <w:t xml:space="preserve"> وظایفی که در این آئین نامه به عهده رئیس ثبت محل واگذار شده است در</w:t>
      </w:r>
      <w:r>
        <w:rPr>
          <w:color w:val="000000"/>
          <w:sz w:val="28"/>
          <w:szCs w:val="28"/>
          <w:rtl/>
        </w:rPr>
        <w:t xml:space="preserve"> </w:t>
      </w:r>
      <w:r w:rsidRPr="009B1391">
        <w:rPr>
          <w:rFonts w:cs="B Compset" w:hint="cs"/>
          <w:color w:val="000000"/>
          <w:sz w:val="28"/>
          <w:szCs w:val="28"/>
          <w:rtl/>
        </w:rPr>
        <w:t>واحدهای ثبتی استان تهران که فاقد اجرا می باشد به معاون مدیر کل ثبت استان تهران</w:t>
      </w:r>
      <w:r>
        <w:rPr>
          <w:color w:val="000000"/>
          <w:sz w:val="28"/>
          <w:szCs w:val="28"/>
          <w:rtl/>
        </w:rPr>
        <w:t xml:space="preserve"> </w:t>
      </w:r>
      <w:r w:rsidRPr="009B1391">
        <w:rPr>
          <w:rFonts w:cs="B Compset" w:hint="cs"/>
          <w:color w:val="000000"/>
          <w:sz w:val="28"/>
          <w:szCs w:val="28"/>
          <w:rtl/>
        </w:rPr>
        <w:t>در اجرای اسناد رسمی محول می گردد.</w:t>
      </w:r>
    </w:p>
    <w:p w14:paraId="12A79F54" w14:textId="77777777" w:rsidR="007660B1" w:rsidRPr="009B1391" w:rsidRDefault="007660B1" w:rsidP="007660B1">
      <w:pPr>
        <w:pStyle w:val="NormalWeb"/>
        <w:jc w:val="both"/>
        <w:rPr>
          <w:color w:val="000000"/>
          <w:sz w:val="28"/>
          <w:szCs w:val="28"/>
          <w:rtl/>
        </w:rPr>
      </w:pPr>
      <w:r>
        <w:rPr>
          <w:rFonts w:cs="B Titr" w:hint="cs"/>
          <w:color w:val="0070C0"/>
          <w:sz w:val="20"/>
          <w:szCs w:val="20"/>
          <w:rtl/>
        </w:rPr>
        <w:t xml:space="preserve">ماده </w:t>
      </w:r>
      <w:r w:rsidRPr="0032060F">
        <w:rPr>
          <w:rFonts w:cs="B Titr" w:hint="cs"/>
          <w:color w:val="0070C0"/>
          <w:sz w:val="20"/>
          <w:szCs w:val="20"/>
          <w:rtl/>
        </w:rPr>
        <w:t>203</w:t>
      </w:r>
      <w:r w:rsidRPr="009B1391">
        <w:rPr>
          <w:rFonts w:cs="B Compset" w:hint="cs"/>
          <w:color w:val="000000"/>
          <w:sz w:val="28"/>
          <w:szCs w:val="28"/>
          <w:rtl/>
        </w:rPr>
        <w:t xml:space="preserve"> با تصویب این آئین نامه، آئین نامه های قبلی لغو می شود.</w:t>
      </w:r>
    </w:p>
    <w:p w14:paraId="439808A5" w14:textId="77777777" w:rsidR="007660B1" w:rsidRPr="009B1391" w:rsidRDefault="007660B1" w:rsidP="007660B1">
      <w:pPr>
        <w:pStyle w:val="NormalWeb"/>
        <w:jc w:val="both"/>
        <w:rPr>
          <w:color w:val="000000"/>
          <w:sz w:val="28"/>
          <w:szCs w:val="28"/>
          <w:rtl/>
        </w:rPr>
      </w:pPr>
      <w:r w:rsidRPr="009B1391">
        <w:rPr>
          <w:rFonts w:cs="B Titr" w:hint="cs"/>
          <w:color w:val="00008B"/>
          <w:sz w:val="28"/>
          <w:szCs w:val="28"/>
          <w:rtl/>
        </w:rPr>
        <w:t>منبع : سایت قوانین مجلس</w:t>
      </w:r>
    </w:p>
    <w:p w14:paraId="3A908572" w14:textId="77777777" w:rsidR="007660B1" w:rsidRPr="009B1391" w:rsidRDefault="00000000" w:rsidP="007660B1">
      <w:pPr>
        <w:bidi w:val="0"/>
        <w:rPr>
          <w:color w:val="000000"/>
          <w:szCs w:val="28"/>
          <w:rtl/>
        </w:rPr>
      </w:pPr>
      <w:hyperlink r:id="rId37" w:tgtFrame="_blank" w:history="1">
        <w:r w:rsidR="007660B1" w:rsidRPr="009B1391">
          <w:rPr>
            <w:rStyle w:val="Hyperlink"/>
            <w:rFonts w:ascii="Times New Roman (Headings CS)" w:hAnsi="Times New Roman (Headings CS)"/>
            <w:szCs w:val="28"/>
          </w:rPr>
          <w:t>https://rc.majlis.ir/fa/law/show/134327</w:t>
        </w:r>
      </w:hyperlink>
    </w:p>
    <w:p w14:paraId="555C48A5" w14:textId="77777777" w:rsidR="007660B1" w:rsidRPr="009B1391" w:rsidRDefault="007660B1" w:rsidP="007660B1">
      <w:pPr>
        <w:jc w:val="both"/>
        <w:rPr>
          <w:color w:val="000000"/>
          <w:szCs w:val="28"/>
          <w:rtl/>
        </w:rPr>
      </w:pPr>
    </w:p>
    <w:p w14:paraId="505BC0CD" w14:textId="77777777" w:rsidR="007660B1" w:rsidRPr="00935F14" w:rsidRDefault="007660B1" w:rsidP="007660B1">
      <w:pPr>
        <w:bidi w:val="0"/>
        <w:contextualSpacing w:val="0"/>
        <w:rPr>
          <w:rFonts w:ascii="Times New Roman" w:eastAsia="Times New Roman" w:hAnsi="Times New Roman" w:cs="Times New Roman"/>
          <w:sz w:val="24"/>
          <w:szCs w:val="24"/>
        </w:rPr>
      </w:pPr>
    </w:p>
    <w:p w14:paraId="6B0050A9" w14:textId="77777777" w:rsidR="007660B1" w:rsidRPr="00935F14" w:rsidRDefault="007660B1" w:rsidP="007660B1">
      <w:pPr>
        <w:bidi w:val="0"/>
        <w:contextualSpacing w:val="0"/>
        <w:rPr>
          <w:rFonts w:ascii="Times New Roman" w:eastAsia="Times New Roman" w:hAnsi="Times New Roman" w:cs="Times New Roman"/>
          <w:sz w:val="24"/>
          <w:szCs w:val="24"/>
        </w:rPr>
      </w:pPr>
    </w:p>
    <w:p w14:paraId="06235B95" w14:textId="77777777" w:rsidR="007660B1" w:rsidRDefault="007660B1" w:rsidP="007660B1">
      <w:pPr>
        <w:bidi w:val="0"/>
        <w:spacing w:line="276" w:lineRule="auto"/>
        <w:contextualSpacing w:val="0"/>
        <w:rPr>
          <w:color w:val="000000"/>
          <w:sz w:val="24"/>
          <w:szCs w:val="24"/>
          <w:rtl/>
        </w:rPr>
      </w:pPr>
      <w:r>
        <w:rPr>
          <w:color w:val="000000"/>
          <w:sz w:val="24"/>
          <w:szCs w:val="24"/>
          <w:rtl/>
        </w:rPr>
        <w:br w:type="page"/>
      </w:r>
    </w:p>
    <w:p w14:paraId="157D2418" w14:textId="77777777" w:rsidR="007660B1" w:rsidRPr="00935F14" w:rsidRDefault="00000000" w:rsidP="007660B1">
      <w:pPr>
        <w:jc w:val="both"/>
        <w:rPr>
          <w:color w:val="000000"/>
          <w:sz w:val="24"/>
          <w:szCs w:val="24"/>
          <w:rtl/>
        </w:rPr>
      </w:pPr>
      <w:hyperlink r:id="rId38" w:tgtFrame="_blank" w:history="1">
        <w:r w:rsidR="007660B1" w:rsidRPr="00935F14">
          <w:rPr>
            <w:rStyle w:val="Heading4Char"/>
            <w:rFonts w:hint="cs"/>
            <w:color w:val="000000"/>
            <w:szCs w:val="24"/>
            <w:rtl/>
          </w:rPr>
          <w:t>اقتصادی</w:t>
        </w:r>
      </w:hyperlink>
      <w:r w:rsidR="007660B1">
        <w:rPr>
          <w:rStyle w:val="Heading4Char"/>
          <w:rFonts w:hint="cs"/>
          <w:color w:val="000000"/>
          <w:szCs w:val="24"/>
          <w:rtl/>
        </w:rPr>
        <w:t xml:space="preserve"> </w:t>
      </w:r>
      <w:r w:rsidR="007660B1" w:rsidRPr="00935F14">
        <w:rPr>
          <w:rFonts w:hint="cs"/>
          <w:color w:val="000000"/>
          <w:sz w:val="24"/>
          <w:szCs w:val="24"/>
          <w:rtl/>
        </w:rPr>
        <w:t>/</w:t>
      </w:r>
      <w:r w:rsidR="007660B1">
        <w:rPr>
          <w:rFonts w:hint="cs"/>
          <w:color w:val="000000"/>
          <w:sz w:val="24"/>
          <w:szCs w:val="24"/>
          <w:rtl/>
        </w:rPr>
        <w:t xml:space="preserve"> </w:t>
      </w:r>
      <w:hyperlink r:id="rId39" w:tgtFrame="_blank" w:history="1">
        <w:r w:rsidR="007660B1" w:rsidRPr="00935F14">
          <w:rPr>
            <w:rStyle w:val="Heading4Char"/>
            <w:rFonts w:hint="cs"/>
            <w:color w:val="000000"/>
            <w:szCs w:val="24"/>
            <w:rtl/>
          </w:rPr>
          <w:t>تعاون و اشتغال</w:t>
        </w:r>
      </w:hyperlink>
      <w:r w:rsidR="007660B1">
        <w:rPr>
          <w:rStyle w:val="Heading4Char"/>
          <w:rFonts w:hint="cs"/>
          <w:color w:val="000000"/>
          <w:szCs w:val="24"/>
          <w:rtl/>
        </w:rPr>
        <w:t xml:space="preserve"> </w:t>
      </w:r>
    </w:p>
    <w:p w14:paraId="7CDE72B3" w14:textId="77777777" w:rsidR="007660B1" w:rsidRPr="00935F14" w:rsidRDefault="007660B1" w:rsidP="007660B1">
      <w:pPr>
        <w:jc w:val="both"/>
        <w:rPr>
          <w:color w:val="000000"/>
          <w:sz w:val="24"/>
          <w:szCs w:val="24"/>
          <w:rtl/>
        </w:rPr>
      </w:pPr>
      <w:r w:rsidRPr="00935F14">
        <w:rPr>
          <w:rFonts w:hint="cs"/>
          <w:color w:val="000000"/>
          <w:sz w:val="24"/>
          <w:szCs w:val="24"/>
          <w:rtl/>
        </w:rPr>
        <w:t>12:20</w:t>
      </w:r>
      <w:r>
        <w:rPr>
          <w:rFonts w:hint="cs"/>
          <w:color w:val="000000"/>
          <w:sz w:val="24"/>
          <w:szCs w:val="24"/>
          <w:rtl/>
        </w:rPr>
        <w:t xml:space="preserve"> </w:t>
      </w:r>
      <w:r w:rsidRPr="00935F14">
        <w:rPr>
          <w:rFonts w:hint="cs"/>
          <w:color w:val="000000"/>
          <w:sz w:val="24"/>
          <w:szCs w:val="24"/>
          <w:rtl/>
        </w:rPr>
        <w:t>1400-4-9</w:t>
      </w:r>
    </w:p>
    <w:p w14:paraId="7CE32FE4" w14:textId="77777777" w:rsidR="007660B1" w:rsidRPr="00935F14" w:rsidRDefault="007660B1" w:rsidP="009356CA">
      <w:pPr>
        <w:pStyle w:val="Heading3"/>
        <w:rPr>
          <w:rtl/>
        </w:rPr>
      </w:pPr>
      <w:bookmarkStart w:id="110" w:name="_Toc124184506"/>
      <w:r w:rsidRPr="00935F14">
        <w:rPr>
          <w:rFonts w:hint="cs"/>
          <w:rtl/>
        </w:rPr>
        <w:t>70 درصد پرونده های قضایی مربوط به اسناد «عادی» است</w:t>
      </w:r>
      <w:bookmarkEnd w:id="110"/>
    </w:p>
    <w:p w14:paraId="32B12934" w14:textId="77777777" w:rsidR="007660B1" w:rsidRPr="00581089" w:rsidRDefault="007660B1" w:rsidP="007660B1">
      <w:pPr>
        <w:jc w:val="both"/>
        <w:rPr>
          <w:szCs w:val="28"/>
          <w:rtl/>
        </w:rPr>
      </w:pPr>
      <w:r w:rsidRPr="00581089">
        <w:rPr>
          <w:rFonts w:hint="cs"/>
          <w:szCs w:val="28"/>
          <w:rtl/>
        </w:rPr>
        <w:t>مدیرکل ثبت شرکت ها گفت: 70 درصد از پرونده های قوه قضائیه مربوط به سندهای عرفی و غیررسمی است.</w:t>
      </w:r>
    </w:p>
    <w:p w14:paraId="51866E9B" w14:textId="77777777" w:rsidR="007660B1" w:rsidRPr="00581089" w:rsidRDefault="007660B1" w:rsidP="007660B1">
      <w:pPr>
        <w:jc w:val="both"/>
        <w:rPr>
          <w:color w:val="000000"/>
          <w:szCs w:val="28"/>
          <w:rtl/>
        </w:rPr>
      </w:pPr>
      <w:r w:rsidRPr="00581089">
        <w:rPr>
          <w:noProof/>
          <w:color w:val="000000"/>
          <w:szCs w:val="28"/>
        </w:rPr>
        <w:drawing>
          <wp:inline distT="0" distB="0" distL="0" distR="0" wp14:anchorId="09E74A5A" wp14:editId="091C0D3B">
            <wp:extent cx="5732145" cy="2883535"/>
            <wp:effectExtent l="0" t="0" r="1905" b="0"/>
            <wp:docPr id="1" name="Picture 1" descr="70 درصد پرونده های قضایی مربوط به اسناد «عادی»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 درصد پرونده های قضایی مربوط به اسناد «عادی» است"/>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2145" cy="2883535"/>
                    </a:xfrm>
                    <a:prstGeom prst="rect">
                      <a:avLst/>
                    </a:prstGeom>
                    <a:noFill/>
                    <a:ln>
                      <a:noFill/>
                    </a:ln>
                  </pic:spPr>
                </pic:pic>
              </a:graphicData>
            </a:graphic>
          </wp:inline>
        </w:drawing>
      </w:r>
    </w:p>
    <w:p w14:paraId="2D4E0B6C" w14:textId="77777777" w:rsidR="007660B1" w:rsidRPr="00581089" w:rsidRDefault="007660B1" w:rsidP="007660B1">
      <w:pPr>
        <w:jc w:val="both"/>
        <w:rPr>
          <w:color w:val="000000"/>
          <w:szCs w:val="28"/>
          <w:rtl/>
        </w:rPr>
      </w:pPr>
      <w:r w:rsidRPr="00581089">
        <w:rPr>
          <w:rFonts w:hint="cs"/>
          <w:color w:val="000000"/>
          <w:szCs w:val="28"/>
          <w:rtl/>
        </w:rPr>
        <w:t>مهدی اقبال در گفت وگو با خبرنگار اقتصادی خبرگزاری فارس، در مورد صدور سندهای تک برگی و الکترونیکی چقدر در کاهش تعرض به زمین های کشاورزی و منابع طبیعی مؤثر است، گفت: صدور سند رسمی یک الزامی به شمار می رود که باید اسناد مالکیت</w:t>
      </w:r>
      <w:r w:rsidRPr="00581089">
        <w:rPr>
          <w:rFonts w:ascii="Calibri" w:hAnsi="Calibri" w:cs="Calibri" w:hint="cs"/>
          <w:color w:val="000000"/>
          <w:szCs w:val="28"/>
          <w:rtl/>
        </w:rPr>
        <w:t> </w:t>
      </w:r>
      <w:hyperlink r:id="rId41" w:history="1">
        <w:r w:rsidRPr="00581089">
          <w:rPr>
            <w:rStyle w:val="Heading4Char"/>
            <w:rFonts w:hint="cs"/>
            <w:sz w:val="28"/>
            <w:szCs w:val="28"/>
            <w:rtl/>
          </w:rPr>
          <w:t>به صورت</w:t>
        </w:r>
        <w:r w:rsidRPr="00581089">
          <w:rPr>
            <w:rStyle w:val="Heading4Char"/>
            <w:rFonts w:ascii="Calibri" w:hAnsi="Calibri" w:cs="Calibri" w:hint="cs"/>
            <w:sz w:val="28"/>
            <w:szCs w:val="28"/>
            <w:rtl/>
          </w:rPr>
          <w:t> </w:t>
        </w:r>
      </w:hyperlink>
      <w:r w:rsidRPr="00581089">
        <w:rPr>
          <w:rFonts w:hint="cs"/>
          <w:color w:val="000000"/>
          <w:szCs w:val="28"/>
          <w:rtl/>
        </w:rPr>
        <w:t>رسمی و الکترونیکی صادر شود.</w:t>
      </w:r>
    </w:p>
    <w:p w14:paraId="26190348" w14:textId="77777777" w:rsidR="007660B1" w:rsidRPr="00581089" w:rsidRDefault="007660B1" w:rsidP="007660B1">
      <w:pPr>
        <w:jc w:val="both"/>
        <w:rPr>
          <w:color w:val="000000"/>
          <w:szCs w:val="28"/>
          <w:rtl/>
        </w:rPr>
      </w:pPr>
      <w:r w:rsidRPr="00581089">
        <w:rPr>
          <w:rFonts w:hint="cs"/>
          <w:color w:val="000000"/>
          <w:szCs w:val="28"/>
          <w:rtl/>
        </w:rPr>
        <w:t>وی همچنین گفت: طبق ماده 29 قانون تخلفات راهنمایی و رانندگی سند رسمی خودرو همان</w:t>
      </w:r>
      <w:r w:rsidRPr="00581089">
        <w:rPr>
          <w:rFonts w:ascii="Calibri" w:hAnsi="Calibri" w:cs="Calibri" w:hint="cs"/>
          <w:color w:val="000000"/>
          <w:szCs w:val="28"/>
          <w:rtl/>
        </w:rPr>
        <w:t> </w:t>
      </w:r>
      <w:hyperlink r:id="rId42" w:history="1">
        <w:r w:rsidRPr="00581089">
          <w:rPr>
            <w:rStyle w:val="Heading4Char"/>
            <w:rFonts w:hint="cs"/>
            <w:sz w:val="28"/>
            <w:szCs w:val="28"/>
            <w:rtl/>
          </w:rPr>
          <w:t>سندی</w:t>
        </w:r>
        <w:r w:rsidRPr="00581089">
          <w:rPr>
            <w:rStyle w:val="Heading4Char"/>
            <w:rFonts w:ascii="Calibri" w:hAnsi="Calibri" w:cs="Calibri" w:hint="cs"/>
            <w:sz w:val="28"/>
            <w:szCs w:val="28"/>
            <w:rtl/>
          </w:rPr>
          <w:t> </w:t>
        </w:r>
      </w:hyperlink>
      <w:r w:rsidRPr="00581089">
        <w:rPr>
          <w:rFonts w:hint="cs"/>
          <w:color w:val="000000"/>
          <w:szCs w:val="28"/>
          <w:rtl/>
        </w:rPr>
        <w:t>است که در دفاتر اسناد رسمی تنظیم می شود و به هیچ وجه برگه سبز خودرو به عنوان انتقال قطعی مالکیت خودرو پذیرفته نمی شود.</w:t>
      </w:r>
    </w:p>
    <w:p w14:paraId="289F9ADA" w14:textId="77777777" w:rsidR="007660B1" w:rsidRPr="00581089" w:rsidRDefault="007660B1" w:rsidP="007660B1">
      <w:pPr>
        <w:jc w:val="both"/>
        <w:rPr>
          <w:color w:val="000000"/>
          <w:szCs w:val="28"/>
          <w:rtl/>
        </w:rPr>
      </w:pPr>
      <w:r w:rsidRPr="00581089">
        <w:rPr>
          <w:rFonts w:hint="cs"/>
          <w:color w:val="000000"/>
          <w:szCs w:val="28"/>
          <w:rtl/>
        </w:rPr>
        <w:t>مدیرکل ثبت شرکت ها اظهار داشت: البته دوستان ناجا می گویند برگه سبز به عنوان سند مالکیت است اما نظر قانون گذار به موجب ماده 29 قانون تخلفات راهنمایی و رانندگی می گوید برای انتقال قطعی خودرو باید سند رسمی در دفاتر اسناد رسمی تنظیم شود.</w:t>
      </w:r>
    </w:p>
    <w:p w14:paraId="0E0471CB" w14:textId="77777777" w:rsidR="007660B1" w:rsidRPr="00581089" w:rsidRDefault="007660B1" w:rsidP="007660B1">
      <w:pPr>
        <w:jc w:val="both"/>
        <w:rPr>
          <w:color w:val="000000"/>
          <w:szCs w:val="28"/>
          <w:rtl/>
        </w:rPr>
      </w:pPr>
      <w:r w:rsidRPr="00581089">
        <w:rPr>
          <w:rFonts w:cs="B Jadid" w:hint="cs"/>
          <w:color w:val="00008B"/>
          <w:szCs w:val="28"/>
          <w:rtl/>
        </w:rPr>
        <w:t>* 70 درصد از پرونده هاق قضایی مربوط به سند عرفی است</w:t>
      </w:r>
    </w:p>
    <w:p w14:paraId="5B8E2EFE" w14:textId="77777777" w:rsidR="007660B1" w:rsidRPr="00581089" w:rsidRDefault="007660B1" w:rsidP="007660B1">
      <w:pPr>
        <w:jc w:val="both"/>
        <w:rPr>
          <w:color w:val="000000"/>
          <w:szCs w:val="28"/>
          <w:rtl/>
        </w:rPr>
      </w:pPr>
      <w:r w:rsidRPr="00581089">
        <w:rPr>
          <w:rFonts w:hint="cs"/>
          <w:color w:val="000000"/>
          <w:szCs w:val="28"/>
          <w:rtl/>
        </w:rPr>
        <w:t xml:space="preserve">اقبال همچنین گفت: در مورد املاک هم هرچه تبلیغ کنیم که سند رسمی و تک برگ صادر شود، میزان پرونده های شکایت در قوه قضائیه کمتر می شود. در حال حاضر 70 درصد از پرونده های قضایی در دادگاه ها مربوط به پرونده های مالکیت است که با اسناد عرفی اصطلاحا قولنامه و مبایعه </w:t>
      </w:r>
      <w:r w:rsidRPr="00581089">
        <w:rPr>
          <w:rFonts w:hint="cs"/>
          <w:color w:val="000000"/>
          <w:szCs w:val="28"/>
          <w:rtl/>
        </w:rPr>
        <w:lastRenderedPageBreak/>
        <w:t>نامه انجام می شود و 80 درصد اسناد زمین ها سند عرفی و غیررسمی است که عمدتا مشکلاتی مانند فروش مال غیر پیش می آید و باعث اختلاف در پرونده قضایی می شود.</w:t>
      </w:r>
    </w:p>
    <w:p w14:paraId="78ADB397" w14:textId="77777777" w:rsidR="007660B1" w:rsidRPr="00581089" w:rsidRDefault="007660B1" w:rsidP="007660B1">
      <w:pPr>
        <w:jc w:val="both"/>
        <w:rPr>
          <w:color w:val="000000"/>
          <w:szCs w:val="28"/>
          <w:rtl/>
        </w:rPr>
      </w:pPr>
      <w:r w:rsidRPr="00581089">
        <w:rPr>
          <w:rFonts w:hint="cs"/>
          <w:color w:val="000000"/>
          <w:szCs w:val="28"/>
          <w:rtl/>
        </w:rPr>
        <w:t>وی افزود: اگر سند رسمی و تک برگ صادر شود، میزان پرونده ها در شعب دادگاه ها کم می شود.</w:t>
      </w:r>
    </w:p>
    <w:p w14:paraId="3ACFA895" w14:textId="77777777" w:rsidR="007660B1" w:rsidRPr="00581089" w:rsidRDefault="007660B1" w:rsidP="007660B1">
      <w:pPr>
        <w:jc w:val="both"/>
        <w:rPr>
          <w:color w:val="000000"/>
          <w:szCs w:val="28"/>
          <w:rtl/>
        </w:rPr>
      </w:pPr>
      <w:r w:rsidRPr="00581089">
        <w:rPr>
          <w:rFonts w:hint="cs"/>
          <w:color w:val="000000"/>
          <w:szCs w:val="28"/>
          <w:rtl/>
        </w:rPr>
        <w:t>به گفته مدیرکل اسناد رسمی شرکت ثبت اسناد طبق مصوبه اخیر</w:t>
      </w:r>
      <w:r w:rsidRPr="00581089">
        <w:rPr>
          <w:rFonts w:ascii="Calibri" w:hAnsi="Calibri" w:cs="Calibri" w:hint="cs"/>
          <w:color w:val="000000"/>
          <w:szCs w:val="28"/>
          <w:rtl/>
        </w:rPr>
        <w:t> </w:t>
      </w:r>
      <w:hyperlink r:id="rId43" w:history="1">
        <w:r w:rsidRPr="00581089">
          <w:rPr>
            <w:rStyle w:val="Heading4Char"/>
            <w:rFonts w:hint="cs"/>
            <w:sz w:val="28"/>
            <w:szCs w:val="28"/>
            <w:rtl/>
          </w:rPr>
          <w:t>مجلس شورای اسلامی</w:t>
        </w:r>
        <w:r w:rsidRPr="00581089">
          <w:rPr>
            <w:rStyle w:val="Heading4Char"/>
            <w:rFonts w:ascii="Calibri" w:hAnsi="Calibri" w:cs="Calibri" w:hint="cs"/>
            <w:sz w:val="28"/>
            <w:szCs w:val="28"/>
            <w:rtl/>
          </w:rPr>
          <w:t> </w:t>
        </w:r>
      </w:hyperlink>
      <w:r w:rsidRPr="00581089">
        <w:rPr>
          <w:rFonts w:hint="cs"/>
          <w:color w:val="000000"/>
          <w:szCs w:val="28"/>
          <w:rtl/>
        </w:rPr>
        <w:t>الزام به سند رسمی هم برای خودرو و املاک تصویب شده و امیدواریم با این مصوبه میزان پرونده های قضایی کاهش پیدا کند.</w:t>
      </w:r>
    </w:p>
    <w:p w14:paraId="4B83385E" w14:textId="77777777" w:rsidR="007660B1" w:rsidRPr="00581089" w:rsidRDefault="007660B1" w:rsidP="007660B1">
      <w:pPr>
        <w:jc w:val="both"/>
        <w:rPr>
          <w:color w:val="000000"/>
          <w:szCs w:val="28"/>
          <w:rtl/>
        </w:rPr>
      </w:pPr>
      <w:r w:rsidRPr="00581089">
        <w:rPr>
          <w:rFonts w:hint="cs"/>
          <w:color w:val="000000"/>
          <w:szCs w:val="28"/>
          <w:rtl/>
        </w:rPr>
        <w:t>به گزارش فارس، سند «عرفی» یا «عادی» به هر نوع سندی اطلاق می شود که به ثبت رسمی نرسیده باشد و در واقع هر نوع سندی غیر اسناد ثبتی، سند عرفی یا عادی خوانده می شود.</w:t>
      </w:r>
    </w:p>
    <w:p w14:paraId="041638A2" w14:textId="77777777" w:rsidR="007660B1" w:rsidRPr="00581089" w:rsidRDefault="007660B1" w:rsidP="007660B1">
      <w:pPr>
        <w:jc w:val="both"/>
        <w:rPr>
          <w:rFonts w:cs="Times New Roman"/>
          <w:color w:val="000000"/>
          <w:szCs w:val="28"/>
          <w:rtl/>
        </w:rPr>
      </w:pPr>
      <w:r w:rsidRPr="00581089">
        <w:rPr>
          <w:rFonts w:cs="B Titr" w:hint="cs"/>
          <w:color w:val="00008B"/>
          <w:szCs w:val="28"/>
          <w:rtl/>
        </w:rPr>
        <w:t>منبع : سایت خبرگزاری فارس</w:t>
      </w:r>
    </w:p>
    <w:p w14:paraId="63874118" w14:textId="77777777" w:rsidR="007660B1" w:rsidRPr="00581089" w:rsidRDefault="00000000" w:rsidP="007660B1">
      <w:pPr>
        <w:bidi w:val="0"/>
        <w:rPr>
          <w:rFonts w:asciiTheme="majorBidi" w:hAnsiTheme="majorBidi" w:cstheme="majorBidi"/>
          <w:i/>
          <w:iCs/>
          <w:color w:val="000000"/>
          <w:szCs w:val="28"/>
          <w:rtl/>
        </w:rPr>
      </w:pPr>
      <w:hyperlink r:id="rId44" w:tgtFrame="_blank" w:history="1">
        <w:r w:rsidR="007660B1" w:rsidRPr="00581089">
          <w:rPr>
            <w:rStyle w:val="Heading4Char"/>
            <w:rFonts w:asciiTheme="majorBidi" w:hAnsiTheme="majorBidi"/>
            <w:i w:val="0"/>
            <w:iCs w:val="0"/>
            <w:sz w:val="28"/>
            <w:szCs w:val="28"/>
          </w:rPr>
          <w:t>https://www.farsnews.ir/news/14000409000311/</w:t>
        </w:r>
      </w:hyperlink>
    </w:p>
    <w:p w14:paraId="56D90FEE" w14:textId="77777777" w:rsidR="007660B1" w:rsidRPr="0043113A" w:rsidRDefault="007660B1" w:rsidP="007660B1">
      <w:pPr>
        <w:bidi w:val="0"/>
        <w:contextualSpacing w:val="0"/>
        <w:rPr>
          <w:rFonts w:ascii="Times New Roman" w:eastAsia="Times New Roman" w:hAnsi="Times New Roman" w:cs="Times New Roman"/>
          <w:szCs w:val="28"/>
        </w:rPr>
      </w:pPr>
      <w:r w:rsidRPr="00581089">
        <w:rPr>
          <w:color w:val="000000"/>
          <w:szCs w:val="28"/>
        </w:rPr>
        <w:br/>
      </w:r>
      <w:r w:rsidRPr="0043113A">
        <w:rPr>
          <w:color w:val="000000"/>
          <w:szCs w:val="28"/>
        </w:rPr>
        <w:br/>
      </w:r>
    </w:p>
    <w:p w14:paraId="604511F9" w14:textId="77777777" w:rsidR="007660B1" w:rsidRPr="0043113A" w:rsidRDefault="007660B1" w:rsidP="007660B1">
      <w:pPr>
        <w:bidi w:val="0"/>
        <w:spacing w:line="276" w:lineRule="auto"/>
        <w:contextualSpacing w:val="0"/>
        <w:rPr>
          <w:rFonts w:cs="B Titr"/>
          <w:color w:val="FF0000"/>
          <w:kern w:val="36"/>
          <w:szCs w:val="28"/>
          <w:rtl/>
        </w:rPr>
      </w:pPr>
      <w:r w:rsidRPr="0043113A">
        <w:rPr>
          <w:rFonts w:cs="B Titr"/>
          <w:color w:val="FF0000"/>
          <w:kern w:val="36"/>
          <w:szCs w:val="28"/>
          <w:rtl/>
        </w:rPr>
        <w:br w:type="page"/>
      </w:r>
    </w:p>
    <w:p w14:paraId="54CF689B" w14:textId="77777777" w:rsidR="007660B1" w:rsidRPr="0043113A" w:rsidRDefault="007660B1" w:rsidP="009356CA">
      <w:pPr>
        <w:pStyle w:val="Heading3"/>
      </w:pPr>
      <w:bookmarkStart w:id="111" w:name="_Toc124184507"/>
      <w:r w:rsidRPr="0043113A">
        <w:rPr>
          <w:rtl/>
        </w:rPr>
        <w:lastRenderedPageBreak/>
        <w:t>قولنامه املاک، عامل 25 درصد جرائم</w:t>
      </w:r>
      <w:bookmarkEnd w:id="111"/>
    </w:p>
    <w:p w14:paraId="33ECD268" w14:textId="77777777" w:rsidR="007660B1" w:rsidRPr="0043113A" w:rsidRDefault="007660B1" w:rsidP="007660B1">
      <w:pPr>
        <w:rPr>
          <w:color w:val="000000"/>
          <w:szCs w:val="28"/>
          <w:rtl/>
        </w:rPr>
      </w:pPr>
      <w:r w:rsidRPr="0043113A">
        <w:rPr>
          <w:color w:val="000000"/>
          <w:szCs w:val="28"/>
          <w:rtl/>
        </w:rPr>
        <w:t>05 اسفند 1399 - 12:01</w:t>
      </w:r>
      <w:r w:rsidRPr="0043113A">
        <w:rPr>
          <w:rFonts w:ascii="Calibri" w:hAnsi="Calibri" w:cs="Calibri" w:hint="cs"/>
          <w:color w:val="000000"/>
          <w:szCs w:val="28"/>
          <w:rtl/>
        </w:rPr>
        <w:t> </w:t>
      </w:r>
      <w:hyperlink r:id="rId45" w:history="1">
        <w:r w:rsidRPr="0043113A">
          <w:rPr>
            <w:rStyle w:val="Heading4Char"/>
            <w:sz w:val="28"/>
            <w:szCs w:val="28"/>
            <w:rtl/>
          </w:rPr>
          <w:t>اخبار رسانه ها</w:t>
        </w:r>
        <w:r w:rsidRPr="0043113A">
          <w:rPr>
            <w:rStyle w:val="Heading4Char"/>
            <w:rFonts w:ascii="Calibri" w:hAnsi="Calibri" w:cs="Calibri" w:hint="cs"/>
            <w:sz w:val="28"/>
            <w:szCs w:val="28"/>
            <w:rtl/>
          </w:rPr>
          <w:t> </w:t>
        </w:r>
      </w:hyperlink>
      <w:hyperlink r:id="rId46" w:history="1">
        <w:r w:rsidRPr="0043113A">
          <w:rPr>
            <w:rStyle w:val="Heading4Char"/>
            <w:sz w:val="28"/>
            <w:szCs w:val="28"/>
            <w:rtl/>
          </w:rPr>
          <w:t>اخبار خواندنی</w:t>
        </w:r>
      </w:hyperlink>
      <w:r w:rsidRPr="0043113A">
        <w:rPr>
          <w:color w:val="000000"/>
          <w:szCs w:val="28"/>
          <w:rtl/>
        </w:rPr>
        <w:br/>
      </w:r>
      <w:r w:rsidRPr="0043113A">
        <w:rPr>
          <w:noProof/>
          <w:color w:val="0000FF"/>
          <w:szCs w:val="28"/>
        </w:rPr>
        <w:drawing>
          <wp:inline distT="0" distB="0" distL="0" distR="0" wp14:anchorId="14343C32" wp14:editId="053A02A1">
            <wp:extent cx="4620446" cy="3217984"/>
            <wp:effectExtent l="0" t="0" r="8890" b="1905"/>
            <wp:docPr id="2" name="Picture 2" descr="قولنامه املاک، عامل 25 درصد جرائم">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قولنامه املاک، عامل 25 درصد جرائم">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24280" cy="3220654"/>
                    </a:xfrm>
                    <a:prstGeom prst="rect">
                      <a:avLst/>
                    </a:prstGeom>
                    <a:noFill/>
                    <a:ln>
                      <a:noFill/>
                    </a:ln>
                  </pic:spPr>
                </pic:pic>
              </a:graphicData>
            </a:graphic>
          </wp:inline>
        </w:drawing>
      </w:r>
    </w:p>
    <w:p w14:paraId="1F50C04B" w14:textId="77777777" w:rsidR="007660B1" w:rsidRPr="006D5672" w:rsidRDefault="007660B1" w:rsidP="006D5672">
      <w:pPr>
        <w:jc w:val="both"/>
        <w:rPr>
          <w:color w:val="000000"/>
          <w:szCs w:val="28"/>
          <w:rtl/>
        </w:rPr>
      </w:pPr>
      <w:r w:rsidRPr="006D5672">
        <w:rPr>
          <w:color w:val="000000"/>
          <w:szCs w:val="28"/>
          <w:rtl/>
        </w:rPr>
        <w:t>رئیس سازمان ثبت اسناد و املاک کشور می گوید: «حدود 25 درصد از پرونده های قضایی به طور مستقیم یا غیرمستقیم ناشی از اسناد عادی و قولنامه ای است.»</w:t>
      </w:r>
    </w:p>
    <w:p w14:paraId="77EDAEEC" w14:textId="77777777" w:rsidR="007660B1" w:rsidRPr="0043113A" w:rsidRDefault="00000000" w:rsidP="007660B1">
      <w:pPr>
        <w:rPr>
          <w:rFonts w:cs="Times New Roman"/>
          <w:color w:val="000000"/>
          <w:szCs w:val="28"/>
          <w:rtl/>
        </w:rPr>
      </w:pPr>
      <w:hyperlink r:id="rId49" w:history="1">
        <w:r w:rsidR="007660B1" w:rsidRPr="0043113A">
          <w:rPr>
            <w:rStyle w:val="Heading4Char"/>
            <w:sz w:val="28"/>
            <w:szCs w:val="28"/>
            <w:rtl/>
          </w:rPr>
          <w:t>- اخبار رسانه ها -</w:t>
        </w:r>
      </w:hyperlink>
    </w:p>
    <w:p w14:paraId="745C7DFB" w14:textId="77777777" w:rsidR="007660B1" w:rsidRPr="0043113A" w:rsidRDefault="00000000" w:rsidP="007660B1">
      <w:pPr>
        <w:jc w:val="both"/>
        <w:rPr>
          <w:color w:val="000000"/>
          <w:szCs w:val="28"/>
          <w:rtl/>
        </w:rPr>
      </w:pPr>
      <w:hyperlink r:id="rId50" w:history="1">
        <w:r w:rsidR="007660B1" w:rsidRPr="0043113A">
          <w:rPr>
            <w:rStyle w:val="Heading4Char"/>
            <w:color w:val="000000"/>
            <w:sz w:val="28"/>
            <w:szCs w:val="28"/>
            <w:rtl/>
          </w:rPr>
          <w:t>به گزارش گروه رسانه های</w:t>
        </w:r>
        <w:r w:rsidR="007660B1" w:rsidRPr="0043113A">
          <w:rPr>
            <w:rStyle w:val="Heading4Char"/>
            <w:rFonts w:ascii="Calibri" w:hAnsi="Calibri" w:cs="Calibri" w:hint="cs"/>
            <w:color w:val="000000"/>
            <w:sz w:val="28"/>
            <w:szCs w:val="28"/>
            <w:rtl/>
          </w:rPr>
          <w:t> </w:t>
        </w:r>
      </w:hyperlink>
      <w:hyperlink r:id="rId51" w:tgtFrame="_blank" w:history="1">
        <w:r w:rsidR="007660B1" w:rsidRPr="0043113A">
          <w:rPr>
            <w:rStyle w:val="Heading4Char"/>
            <w:sz w:val="28"/>
            <w:szCs w:val="28"/>
            <w:rtl/>
          </w:rPr>
          <w:t>خبرگزاری تسنیم </w:t>
        </w:r>
      </w:hyperlink>
      <w:r w:rsidR="007660B1" w:rsidRPr="0043113A">
        <w:rPr>
          <w:color w:val="000000"/>
          <w:szCs w:val="28"/>
          <w:rtl/>
        </w:rPr>
        <w:t>به نقل از </w:t>
      </w:r>
      <w:r>
        <w:fldChar w:fldCharType="begin"/>
      </w:r>
      <w:r>
        <w:instrText>HYPERLINK "http://farhikhtegandaily.com/news/51990/%d9%82%d9%88%d9%84%d9%86%d8%a7%d9%85%d9%87-%d8%a7%d9%85%d9%84%d8%a7%da%a9%d8%8c-%d8%b9%d8%a7%d9%85%d9%84-25-%d8%af%d8%b1%d8%b5%d8%af-%d8%ac%d8%b1%d8%a7%d8%a6%d9%85/"</w:instrText>
      </w:r>
      <w:r>
        <w:fldChar w:fldCharType="separate"/>
      </w:r>
      <w:r w:rsidR="007660B1" w:rsidRPr="0043113A">
        <w:rPr>
          <w:rStyle w:val="Heading4Char"/>
          <w:rFonts w:cs="B Jadid"/>
          <w:sz w:val="28"/>
          <w:szCs w:val="28"/>
          <w:rtl/>
        </w:rPr>
        <w:t>فرهیختگان</w:t>
      </w:r>
      <w:r w:rsidR="007660B1" w:rsidRPr="0043113A">
        <w:rPr>
          <w:rStyle w:val="Heading4Char"/>
          <w:rFonts w:ascii="Calibri" w:hAnsi="Calibri" w:cs="Calibri" w:hint="cs"/>
          <w:sz w:val="28"/>
          <w:szCs w:val="28"/>
          <w:rtl/>
        </w:rPr>
        <w:t> </w:t>
      </w:r>
      <w:r>
        <w:rPr>
          <w:rStyle w:val="Heading4Char"/>
          <w:rFonts w:ascii="Calibri" w:hAnsi="Calibri" w:cs="Calibri"/>
          <w:sz w:val="28"/>
          <w:szCs w:val="28"/>
        </w:rPr>
        <w:fldChar w:fldCharType="end"/>
      </w:r>
      <w:r w:rsidR="007660B1" w:rsidRPr="0043113A">
        <w:rPr>
          <w:rFonts w:cs="B Jadid"/>
          <w:color w:val="00008B"/>
          <w:szCs w:val="28"/>
          <w:rtl/>
        </w:rPr>
        <w:t>،</w:t>
      </w:r>
      <w:r w:rsidR="007660B1" w:rsidRPr="0043113A">
        <w:rPr>
          <w:rFonts w:ascii="Calibri" w:hAnsi="Calibri" w:cs="Calibri" w:hint="cs"/>
          <w:color w:val="00008B"/>
          <w:szCs w:val="28"/>
          <w:rtl/>
        </w:rPr>
        <w:t> </w:t>
      </w:r>
      <w:r w:rsidR="007660B1" w:rsidRPr="0043113A">
        <w:rPr>
          <w:color w:val="000000"/>
          <w:szCs w:val="28"/>
          <w:rtl/>
        </w:rPr>
        <w:t>89 سال پیش زمانی که در سال 1310 قانون ثبت ایران تصویب شد، قانون گذار هرگونه تنظیم سند را مستلزم ثبت آن در دفاتر ثبت اسناد رسمی می دانست. بر این اساس، دولت و مراجع قضایی مکلف بودند فقط کسی را مالک بشناسند که سند به نام او است. با این حساب، طبق این قانون، اسناد عادی و قولنامه نسبت به سند رسمی اعتباری نداشت. این قانون سال های سال اعتبار داشت اما بعدها شورای نگهبان به سند عادی اعتبار داد. سهولت در انعقاد قراردادها، درگیر نشدن با بروکراسی اداری، هزینه ناچیز انعقاد قرارداد، دور زدن قوانین ارث ومیراث، فرار مالیاتی، زمین خواری و تصرف غیرقانونی زمین و ملک و... باعث شد هرساله به تعداد کسانی که با اسناد عادی و قولنامه به عقد قرارداد می پرداختند، افزوده شود؛ اما حالا مشکلات قضایی و حقوقی ناشی از این تصمیم(پذیرفتن و اعتبار دادن به اسناد عادی و قولنامه در محاکم قضایی کشور) به قدری مشکل آفرین شده که حتی شخص اول قوه قضائیه نیز بزرگ ترین منتقد این وضعیت است و در ده ها سخنرانی و جلسه خواستار ساقط شدن اعتبار اسناد عادی و قولنامه شده و معتقد است تداوم آن بخش بزرگی از انرژی قوه قضائیه را گرفته است.</w:t>
      </w:r>
    </w:p>
    <w:p w14:paraId="1B59F5E7" w14:textId="77777777" w:rsidR="007660B1" w:rsidRPr="0043113A" w:rsidRDefault="007660B1" w:rsidP="007660B1">
      <w:pPr>
        <w:jc w:val="both"/>
        <w:rPr>
          <w:color w:val="000000"/>
          <w:szCs w:val="28"/>
          <w:rtl/>
        </w:rPr>
      </w:pPr>
      <w:r w:rsidRPr="0043113A">
        <w:rPr>
          <w:color w:val="000000"/>
          <w:szCs w:val="28"/>
          <w:rtl/>
        </w:rPr>
        <w:lastRenderedPageBreak/>
        <w:t>طبق آمارهایی که برخی از مسئولان قضایی کشور ارائه داده اند، حدود 60 تا 70 درصد دعاوی وارد شده به قوه قضائیه مربوط به املاک و زمین بوده و 25درصد از کل دعاوی کشور دقیقا از ناحیه اسناد عادی و قولنامه ای است. در همین راستا در سال 1395 مجلس شورای اسلامی درصدد برآمد که با الهام از تجربه کشورهای دیگر اعتبار اسناد عادی و قولنامه را از میان بردارد. این طرح پس از چندین بار اصلاح، سرانجام در 31 اردیبهشت ماه سال جاری به تصویب مجلس رسید. با این حال شورای نگهبان طرح مذکور را رد کرده است. شورای نگهبان با این دیدگاه که از نظر شرعی کلیه معاملات رسمی و عادی دارای اعتبار بوده و باید در محاکم و ادارات پذیرفته شوند، زوال اعتبار معاملات غیررسمی را مغایر موازین شرع می داند. کارشناسان معتقدند بنا به اهمیت موضوع و در نظر داشتن مصالح قطعی نظام در جهت حفظ نظم حقوقی، پیشگیری از بروز جرایم و زمین خواری، صیانت از اعتبار معاملات، جلوگیری از فرار مالیاتی، کاهش دعاوی مربوط به املاک و زمین و نیز امکان اعمال حاکمیت دولت نسبت به اراضی و املاک، گریزی جز اصرار بر مصوبه مجلس و ارجاع این مصوبه به مجمع تشخیص مصلحت نظام وجود ندارد.</w:t>
      </w:r>
    </w:p>
    <w:p w14:paraId="653B7229" w14:textId="77777777" w:rsidR="007660B1" w:rsidRPr="0043113A" w:rsidRDefault="007660B1" w:rsidP="007660B1">
      <w:pPr>
        <w:jc w:val="both"/>
        <w:rPr>
          <w:color w:val="000000"/>
          <w:szCs w:val="28"/>
          <w:rtl/>
        </w:rPr>
      </w:pPr>
      <w:r w:rsidRPr="0043113A">
        <w:rPr>
          <w:color w:val="000000"/>
          <w:szCs w:val="28"/>
          <w:rtl/>
        </w:rPr>
        <w:t>70</w:t>
      </w:r>
      <w:r w:rsidRPr="0043113A">
        <w:rPr>
          <w:rFonts w:ascii="Calibri" w:hAnsi="Calibri" w:cs="Calibri" w:hint="cs"/>
          <w:color w:val="000000"/>
          <w:szCs w:val="28"/>
          <w:rtl/>
        </w:rPr>
        <w:t> </w:t>
      </w:r>
      <w:r w:rsidRPr="0043113A">
        <w:rPr>
          <w:rFonts w:hint="cs"/>
          <w:color w:val="000000"/>
          <w:szCs w:val="28"/>
          <w:rtl/>
        </w:rPr>
        <w:t>درصد</w:t>
      </w:r>
      <w:r w:rsidRPr="0043113A">
        <w:rPr>
          <w:color w:val="000000"/>
          <w:szCs w:val="28"/>
          <w:rtl/>
        </w:rPr>
        <w:t xml:space="preserve"> </w:t>
      </w:r>
      <w:r w:rsidRPr="0043113A">
        <w:rPr>
          <w:rFonts w:hint="cs"/>
          <w:color w:val="000000"/>
          <w:szCs w:val="28"/>
          <w:rtl/>
        </w:rPr>
        <w:t>پرونده</w:t>
      </w:r>
      <w:r w:rsidRPr="0043113A">
        <w:rPr>
          <w:color w:val="000000"/>
          <w:szCs w:val="28"/>
          <w:rtl/>
        </w:rPr>
        <w:t xml:space="preserve"> </w:t>
      </w:r>
      <w:r w:rsidRPr="0043113A">
        <w:rPr>
          <w:rFonts w:hint="cs"/>
          <w:color w:val="000000"/>
          <w:szCs w:val="28"/>
          <w:rtl/>
        </w:rPr>
        <w:t>های</w:t>
      </w:r>
      <w:r w:rsidRPr="0043113A">
        <w:rPr>
          <w:color w:val="000000"/>
          <w:szCs w:val="28"/>
          <w:rtl/>
        </w:rPr>
        <w:t xml:space="preserve"> </w:t>
      </w:r>
      <w:r w:rsidRPr="0043113A">
        <w:rPr>
          <w:rFonts w:hint="cs"/>
          <w:color w:val="000000"/>
          <w:szCs w:val="28"/>
          <w:rtl/>
        </w:rPr>
        <w:t>قضایی</w:t>
      </w:r>
      <w:r w:rsidRPr="0043113A">
        <w:rPr>
          <w:color w:val="000000"/>
          <w:szCs w:val="28"/>
          <w:rtl/>
        </w:rPr>
        <w:t xml:space="preserve"> </w:t>
      </w:r>
      <w:r w:rsidRPr="0043113A">
        <w:rPr>
          <w:rFonts w:hint="cs"/>
          <w:color w:val="000000"/>
          <w:szCs w:val="28"/>
          <w:rtl/>
        </w:rPr>
        <w:t>مربوط</w:t>
      </w:r>
      <w:r w:rsidRPr="0043113A">
        <w:rPr>
          <w:color w:val="000000"/>
          <w:szCs w:val="28"/>
          <w:rtl/>
        </w:rPr>
        <w:t xml:space="preserve"> </w:t>
      </w:r>
      <w:r w:rsidRPr="0043113A">
        <w:rPr>
          <w:rFonts w:hint="cs"/>
          <w:color w:val="000000"/>
          <w:szCs w:val="28"/>
          <w:rtl/>
        </w:rPr>
        <w:t>به</w:t>
      </w:r>
      <w:r w:rsidRPr="0043113A">
        <w:rPr>
          <w:color w:val="000000"/>
          <w:szCs w:val="28"/>
          <w:rtl/>
        </w:rPr>
        <w:t xml:space="preserve"> </w:t>
      </w:r>
      <w:r w:rsidRPr="0043113A">
        <w:rPr>
          <w:rFonts w:hint="cs"/>
          <w:color w:val="000000"/>
          <w:szCs w:val="28"/>
          <w:rtl/>
        </w:rPr>
        <w:t>املاک</w:t>
      </w:r>
      <w:r w:rsidRPr="0043113A">
        <w:rPr>
          <w:color w:val="000000"/>
          <w:szCs w:val="28"/>
          <w:rtl/>
        </w:rPr>
        <w:t xml:space="preserve"> </w:t>
      </w:r>
      <w:r w:rsidRPr="0043113A">
        <w:rPr>
          <w:rFonts w:hint="cs"/>
          <w:color w:val="000000"/>
          <w:szCs w:val="28"/>
          <w:rtl/>
        </w:rPr>
        <w:t>است</w:t>
      </w:r>
    </w:p>
    <w:p w14:paraId="34978788" w14:textId="77777777" w:rsidR="007660B1" w:rsidRPr="0043113A" w:rsidRDefault="007660B1" w:rsidP="007660B1">
      <w:pPr>
        <w:jc w:val="both"/>
        <w:rPr>
          <w:color w:val="000000"/>
          <w:szCs w:val="28"/>
          <w:rtl/>
        </w:rPr>
      </w:pPr>
      <w:r w:rsidRPr="0043113A">
        <w:rPr>
          <w:color w:val="000000"/>
          <w:szCs w:val="28"/>
          <w:rtl/>
        </w:rPr>
        <w:t>در مورد محاسن اسناد رسمی بسیار گفته شده است، نظم و انضباط، احساس آرامش در جامعه، تضمین حقوق مالکیت افراد، مبارزه با پولشویی و فرار مالیاتی ازجمله این موارد است. اما موضوع مهم تر دیگر، حجم بالای دعاوی وارد شده به قوه قضائیه است. در این خصوص آمارهای مختلفی از سوی مسئولان قوه قضائیه ارائه شده است. طبق اظهارات مهدی اقبال، مدیرکل دفتر مدیریت عملکرد و بازرسی سازمان ثبت اسناد و املاک کشور (در تاریخ 28 مهر 1399)، «درحال حاضر 60 تا 70 درصد از پرونده های مراجع قضایی مربوط به حوزه املاک است. کارشناسان ثبت و مدیران قوه قضائیه بر این موضوع تاکید دارند که یکی از دلایل اصلی تخلفات حوزه زمین و املاک و به ویژه زمین خواری، همین اسناد عادی یا قولنامه ای است که تنها در ایران اعتبار دارد. در مورد آثار مالی تخلفات حوزه املاک و زمین نیز همین قدر کافی است بدانیم طبق اظهارات قائم مقام وزیر راه و شهرسازی، در سال 95 حدود 328 هزار هکتار از اراضی ملی به ارزش 97 هزار میلیارد تومان که به تصرف زمین خواران درآمده بود، رفع تصرف شد. همچنین در سال 98 غلامحسین اسماعیلی، سخنگوی قوه قضائیه نیز در نشست خبری خود در مهرماه اعلام کرد؛ در 6 ماهه نخست سال 98 تنها در 20 استان به میزان 11 هزار میلیارد تومان از اراضی ملی رفع تصرف شده است.</w:t>
      </w:r>
    </w:p>
    <w:p w14:paraId="343730D1" w14:textId="77777777" w:rsidR="007660B1" w:rsidRPr="0043113A" w:rsidRDefault="007660B1" w:rsidP="007660B1">
      <w:pPr>
        <w:jc w:val="both"/>
        <w:rPr>
          <w:color w:val="000000"/>
          <w:szCs w:val="28"/>
          <w:rtl/>
        </w:rPr>
      </w:pPr>
      <w:r w:rsidRPr="0043113A">
        <w:rPr>
          <w:color w:val="000000"/>
          <w:szCs w:val="28"/>
          <w:rtl/>
        </w:rPr>
        <w:t>قولنامه عامل 25 درصد از جرایم</w:t>
      </w:r>
    </w:p>
    <w:p w14:paraId="4458958C" w14:textId="77777777" w:rsidR="007660B1" w:rsidRPr="0043113A" w:rsidRDefault="007660B1" w:rsidP="007660B1">
      <w:pPr>
        <w:jc w:val="both"/>
        <w:rPr>
          <w:color w:val="000000"/>
          <w:szCs w:val="28"/>
          <w:rtl/>
        </w:rPr>
      </w:pPr>
      <w:r w:rsidRPr="0043113A">
        <w:rPr>
          <w:color w:val="000000"/>
          <w:szCs w:val="28"/>
          <w:rtl/>
        </w:rPr>
        <w:lastRenderedPageBreak/>
        <w:t>نکته قابل تامل درخصوص دعاوی املاک این است که کارشناسان قضایی و مسئولان قوه قضائیه می گویند علاوه بر اینکه اعتبار دادن به اسناد عادی و قولنامه باعث شده مواردی همچون زمین خواری و تصرف غیرقانونی منابع طبیعی کشور افزایش یابد، در سویی دیگر، اعتبار دادن به قولنامه باعث شده بسیاری از معاملاتی که مردم انجام می دهند نیز با سوءاستفاده یکی از طرفین موجب تشکیل دعاوی در مراجع قضایی شود. برای مثال یکی از مشکلات انجام معاملات با اسناد عادی و وکالتی در حوزه ملک، فروش یک ملک به چند نفر است.</w:t>
      </w:r>
    </w:p>
    <w:p w14:paraId="156DEA9D" w14:textId="77777777" w:rsidR="007660B1" w:rsidRPr="0043113A" w:rsidRDefault="007660B1" w:rsidP="007660B1">
      <w:pPr>
        <w:jc w:val="both"/>
        <w:rPr>
          <w:color w:val="000000"/>
          <w:szCs w:val="28"/>
          <w:rtl/>
        </w:rPr>
      </w:pPr>
      <w:r w:rsidRPr="0043113A">
        <w:rPr>
          <w:color w:val="000000"/>
          <w:szCs w:val="28"/>
          <w:rtl/>
        </w:rPr>
        <w:t>مشکل بعدی این است که چون با اسناد عادی معامله می شود و استعلامات قانونی آن انجام نمی شود، افراد سازنده از پرداخت عوارض شهرداری معاف می شوند و مالیات معوقه به عهده خریدار می افتد. علاوه بر آن، اگر خانه در رهن بانک باشد با اسناد عادی می توان به راحتی به افراد دیگر واگذار کرد اما با سند رسمی چنین اتفاقی نخواهد افتاد. مشکلات ناشی از عدم پذیرفتن اسناد عادی از سوی ورثه مورد دیگری است که موجب شکل گیری هزاران پرونده قضایی و هزاران دعوا و درگیری بین افراد شده است.</w:t>
      </w:r>
    </w:p>
    <w:p w14:paraId="34CE38D7" w14:textId="77777777" w:rsidR="007660B1" w:rsidRPr="0043113A" w:rsidRDefault="007660B1" w:rsidP="007660B1">
      <w:pPr>
        <w:jc w:val="both"/>
        <w:rPr>
          <w:color w:val="000000"/>
          <w:szCs w:val="28"/>
          <w:rtl/>
        </w:rPr>
      </w:pPr>
      <w:r w:rsidRPr="0043113A">
        <w:rPr>
          <w:color w:val="000000"/>
          <w:szCs w:val="28"/>
          <w:rtl/>
        </w:rPr>
        <w:t>در همین خصوص آمارهایی که ذبیحالله خداییان، رئیس سازمان ثبت اسناد و املاک کشور ارائه کرده بسیار قابل تامل است. خداییان می گوید: «حدود 25 درصد از پرونده های قضایی به طور مستقیم یا غیرمستقیم ناشی از اسناد عادی و قولنامه ای است.»</w:t>
      </w:r>
    </w:p>
    <w:p w14:paraId="66676599" w14:textId="77777777" w:rsidR="007660B1" w:rsidRPr="0043113A" w:rsidRDefault="007660B1" w:rsidP="007660B1">
      <w:pPr>
        <w:jc w:val="both"/>
        <w:rPr>
          <w:color w:val="000000"/>
          <w:szCs w:val="28"/>
          <w:rtl/>
        </w:rPr>
      </w:pPr>
      <w:r w:rsidRPr="0043113A">
        <w:rPr>
          <w:color w:val="000000"/>
          <w:szCs w:val="28"/>
          <w:rtl/>
        </w:rPr>
        <w:t>وی ادامه می دهد: «همین موضوع سبب شده تا درصد بالایی از دعاوی ورودی به قوه قضائیه ناشی از معامله با اسناد عادی باشد.» رئیس سازمان ثبت اسناد و املاک کشور در بخش دیگری از سخنان خود با اشاره به سهم بالای قولنامه در دعاوی حقوقی می گوید: «براساس آمارها در سال 98 تعداد 128 هزار پرونده الزام به تنظیم سند رسمی مال غیرمنقول تشکیل شده، 75 هزار پرونده الزام به تنظیم سند خودرو، بیش از 33 هزار پرونده مربوط به اعلام بطلان معامله، 13 هزار پرونده ابطال مبایعه نامه مال غیرمنقول و 6 هزار پرونده مربوط به الزام به سند رسمی اجاره بوده است. به عبارتی در سال گذشته بیش از 200 هزار پرونده ناشی از اسناد عادی و قولنامه ای در محاکم قضایی تشکیل شده است.»</w:t>
      </w:r>
    </w:p>
    <w:p w14:paraId="27B18217" w14:textId="77777777" w:rsidR="007660B1" w:rsidRPr="0043113A" w:rsidRDefault="007660B1" w:rsidP="007660B1">
      <w:pPr>
        <w:jc w:val="both"/>
        <w:rPr>
          <w:color w:val="000000"/>
          <w:szCs w:val="28"/>
          <w:rtl/>
        </w:rPr>
      </w:pPr>
      <w:r w:rsidRPr="0043113A">
        <w:rPr>
          <w:color w:val="000000"/>
          <w:szCs w:val="28"/>
          <w:rtl/>
        </w:rPr>
        <w:t>رئیس قوه قضائیه مهم ترین منتقد قولنامه</w:t>
      </w:r>
    </w:p>
    <w:p w14:paraId="5FD86839" w14:textId="77777777" w:rsidR="007660B1" w:rsidRPr="0043113A" w:rsidRDefault="007660B1" w:rsidP="007660B1">
      <w:pPr>
        <w:jc w:val="both"/>
        <w:rPr>
          <w:color w:val="000000"/>
          <w:szCs w:val="28"/>
          <w:rtl/>
        </w:rPr>
      </w:pPr>
      <w:r w:rsidRPr="0043113A">
        <w:rPr>
          <w:color w:val="000000"/>
          <w:szCs w:val="28"/>
          <w:rtl/>
        </w:rPr>
        <w:t xml:space="preserve">آنچه واضح است اینکه با توجه به حجم بالای پرونده های قضایی، حجم بالای تخلفات و حجم بالای اسناد ثبت شده در سازمان اسناد و املاک کشور، تنظیم اسناد رسمی و ثبت آن به صورت الکترونیکی می تواند راهبردی برای برون رفت از جرایم ثبتی باشد که امروزه اعتبار ویژه ای در تمام سیستم های حقوقی دنیا پیدا کرده است. در این خصوص تاکید ویژه رئیس جدید قوه قضائیه برای حل مشکلات </w:t>
      </w:r>
      <w:r w:rsidRPr="0043113A">
        <w:rPr>
          <w:color w:val="000000"/>
          <w:szCs w:val="28"/>
          <w:rtl/>
        </w:rPr>
        <w:lastRenderedPageBreak/>
        <w:t>این بوده که وی معتقد است حل مشکلات نظام قضایی ایران نیازمند یک نگاه ساختاری و اصلاح رویکردی است.</w:t>
      </w:r>
    </w:p>
    <w:p w14:paraId="0C233192" w14:textId="77777777" w:rsidR="007660B1" w:rsidRPr="0043113A" w:rsidRDefault="007660B1" w:rsidP="007660B1">
      <w:pPr>
        <w:jc w:val="both"/>
        <w:rPr>
          <w:color w:val="000000"/>
          <w:szCs w:val="28"/>
          <w:rtl/>
        </w:rPr>
      </w:pPr>
      <w:r w:rsidRPr="0043113A">
        <w:rPr>
          <w:color w:val="000000"/>
          <w:szCs w:val="28"/>
          <w:rtl/>
        </w:rPr>
        <w:t>نگاهی به اظهارات سیدابراهیم رئیسی، رئیس فعلی قوه قضائیه نشان می دهد و معتقد است که یکی از مشکلات ساختاری قوه قضائیه، بحث اعتبار معاملات غیررسمی(قولنامه</w:t>
      </w:r>
      <w:r w:rsidRPr="0043113A">
        <w:rPr>
          <w:color w:val="000000"/>
          <w:szCs w:val="28"/>
          <w:cs/>
        </w:rPr>
        <w:t>‎</w:t>
      </w:r>
      <w:r w:rsidRPr="0043113A">
        <w:rPr>
          <w:color w:val="000000"/>
          <w:szCs w:val="28"/>
          <w:rtl/>
        </w:rPr>
        <w:t>ای) است. ایشان حل این مشکل را منوط به الزام به اسناد رسمی و خارج شدن معاملات غیررسمی از اعتبار می داند. آیت الله رئیسی در دیداری که 8 خردادماه 98 با تشکل های دانشجویی برگزار شد، می گوید: «بسیاری از پرونده ها که در دادگستری ها ورود می یابد محصول همین موضوع است که اسناد(غیررسمی) عادی جای اسناد رسمی را می گیرند و موجب مشکلات جدی برای طرفین معامله می شود.» رئیس قوه قضائیه در ادامه تصریح می کند: «اسناد عادی در زمینه های مختلف مورد معامله هستند. حال آنکه اگر سند رسمی باشد اتفاقاتی نظیر فروش یک آپارتمان به چند نفر کمتر اتفاق می افتد. باید با همکاری مجلس تکلیف سند های عادی را مشخص کنیم و رسمیت بخشیدن به اسناد رسمی جزء برنامه های کاری ماست.»</w:t>
      </w:r>
    </w:p>
    <w:p w14:paraId="3D315FDE" w14:textId="77777777" w:rsidR="007660B1" w:rsidRPr="0043113A" w:rsidRDefault="007660B1" w:rsidP="007660B1">
      <w:pPr>
        <w:jc w:val="both"/>
        <w:rPr>
          <w:color w:val="000000"/>
          <w:szCs w:val="28"/>
          <w:rtl/>
        </w:rPr>
      </w:pPr>
      <w:r w:rsidRPr="0043113A">
        <w:rPr>
          <w:color w:val="000000"/>
          <w:szCs w:val="28"/>
          <w:rtl/>
        </w:rPr>
        <w:t>همچنین آنچنانکه حسن نوروزی نایب رئیس کمیسیون قضایی و حقوقی مجلس شورای اسلامی از جلسه روز یکشنبه 27 مهرماه 98 کمیسیون قضایی و حقوقی مجلس شورای اسلامی با آیت الله رئیسی، رئیس دستگاه قضا به رسانه ها گفته، «رئیس قوه قضائیه در جلسه مذکور در مورد طرح ارتقای اعتبار اسناد رسمی اعاده شده از سوی شورای نگهبان یادآور شدند که رهبر معظم انقلاب بر اعتبار سند رسمی تاکید داشتند و کمیسیون قضایی هم باید به این موضوع توجه بیشتری داشته باشد و برای تصویب طرح تلاش کند.»</w:t>
      </w:r>
    </w:p>
    <w:p w14:paraId="2A379979" w14:textId="77777777" w:rsidR="007660B1" w:rsidRPr="0043113A" w:rsidRDefault="007660B1" w:rsidP="007660B1">
      <w:pPr>
        <w:jc w:val="both"/>
        <w:rPr>
          <w:color w:val="000000"/>
          <w:szCs w:val="28"/>
          <w:rtl/>
        </w:rPr>
      </w:pPr>
      <w:r w:rsidRPr="0043113A">
        <w:rPr>
          <w:color w:val="000000"/>
          <w:szCs w:val="28"/>
          <w:rtl/>
        </w:rPr>
        <w:t>علاوه بر رئیس فعلی قوه قضائیه، آملی لاریجانی، رئیس سابق قوه قضائیه نیز پیرامون مشکل آفرینی معاملات غیررسمی برای قوه قضائیه گفته بود: «بسیاری از دعواهای کلان و خرد در جامعه که به عنوان پرونده وارد دستگاه قضایی می شود ناشی از عدم ثبت رسمی اسناد است». محمد باقر الفت معاون اجتماعی و پیشگیری از وقوع جرم قوه قضائیه نیز با اشاره به اسناد غیررسمی به عنوان ابزاری مناسب برای کلاهبرداران گفت: «سندهای غیررسمی سبب گم شدن خط سیر پرونده ها می شود، با این شرایط پرونده ها قابل پیگیری نیست و توان مقابله با متصرفین و متجاوزین از ما سلب می شود». ذبیح الله خداییان معاون سابق حقوقی قوه قضائیه و رئیس جدید سازمان ثبت نیز معتقد است: «سند عادی در کشور ما دارای اعتبار است و همین اعتبار اسناد عادی، خود منشأ بسیاری از دعاوی مطرح شده در دادگاه ها است؛ زیرا سند عادی فقط آن نیست که در دفاتر معاملات ملکی تنظیم شده باشد بلکه دو نفر هم می توانند در خانه خود اقدام به معامله و تنظیم سندی عادی کنند».</w:t>
      </w:r>
    </w:p>
    <w:p w14:paraId="320777EC" w14:textId="77777777" w:rsidR="007660B1" w:rsidRPr="0043113A" w:rsidRDefault="007660B1" w:rsidP="007660B1">
      <w:pPr>
        <w:jc w:val="both"/>
        <w:rPr>
          <w:color w:val="000000"/>
          <w:szCs w:val="28"/>
          <w:rtl/>
        </w:rPr>
      </w:pPr>
      <w:r w:rsidRPr="0043113A">
        <w:rPr>
          <w:color w:val="000000"/>
          <w:szCs w:val="28"/>
          <w:rtl/>
        </w:rPr>
        <w:lastRenderedPageBreak/>
        <w:t>البته انتقادها از اعتبار اسناد عادی و قولنامه فقط به مسئولان قضایی خلاصه نمی شود، برای مثال ابوالفضل ابوترابی نماینده مردم نجف آباد نیز در اظهاراتی بیان می دارد: «ما پیش از این مواد 21، 22، 47، 48 و 49 قانون ثبت راداشتیم که سندهای رسمی ملاک عمل بود و سندهای غیررسمی (عادی) قابلیت طرح در محاکم را نداشت. متاسفانه با تفسیری که شورای نگهبان کرد همه چیز به هم ریخت و مالکیت در کشور دچار مشکل شد. بنابراین بیشترین پرونده هایی که در دادگستری داریم، در حال حاضر پرونده هایی است که مرتبط با سندهای غیررسمی است». با توجه به مجموعه اظهارنظرات بالا می توان این گونه برداشت که برای حل مشکل معاملات غیررسمی در قدم اول باید به لغو اعتبار این اسناد در دادگاه ها توجه داشت. این نکته نیز بدون توجه به اصلاح قانون ثبت امکان پذیر نیست.</w:t>
      </w:r>
    </w:p>
    <w:p w14:paraId="63905EB7" w14:textId="77777777" w:rsidR="007660B1" w:rsidRPr="0043113A" w:rsidRDefault="007660B1" w:rsidP="007660B1">
      <w:pPr>
        <w:jc w:val="both"/>
        <w:rPr>
          <w:color w:val="000000"/>
          <w:szCs w:val="28"/>
          <w:rtl/>
        </w:rPr>
      </w:pPr>
      <w:r w:rsidRPr="0043113A">
        <w:rPr>
          <w:color w:val="000000"/>
          <w:szCs w:val="28"/>
          <w:rtl/>
        </w:rPr>
        <w:t>رتبه 105 ایران در رعایت حقوق مالکیت فیزیکی</w:t>
      </w:r>
    </w:p>
    <w:p w14:paraId="348E8559" w14:textId="77777777" w:rsidR="007660B1" w:rsidRPr="0043113A" w:rsidRDefault="007660B1" w:rsidP="007660B1">
      <w:pPr>
        <w:jc w:val="both"/>
        <w:rPr>
          <w:color w:val="000000"/>
          <w:szCs w:val="28"/>
          <w:rtl/>
        </w:rPr>
      </w:pPr>
      <w:r w:rsidRPr="0043113A">
        <w:rPr>
          <w:color w:val="000000"/>
          <w:szCs w:val="28"/>
          <w:rtl/>
        </w:rPr>
        <w:t>از سال 2007 اتحادیه حقوق مالکیت، گزارش های سالانه شاخص بین المللی حقوق مالکیت (</w:t>
      </w:r>
      <w:proofErr w:type="spellStart"/>
      <w:r w:rsidRPr="0043113A">
        <w:rPr>
          <w:color w:val="000000"/>
          <w:szCs w:val="28"/>
        </w:rPr>
        <w:t>ipri</w:t>
      </w:r>
      <w:proofErr w:type="spellEnd"/>
      <w:r w:rsidRPr="0043113A">
        <w:rPr>
          <w:color w:val="000000"/>
          <w:szCs w:val="28"/>
          <w:rtl/>
        </w:rPr>
        <w:t>) را تدوین و منتشر می کند. شاخص بین المللی حقوق مالکیت به عنوان ابزاری درجهت سنجش حقوق مالکیت در سرتاسر جهان معرفی و تعیین شده است. شایان ذکر است این شاخص تنها شاخصی در جهان است که به اندازه گیری توام وضعیت حقوق مالکیت فکری و فیزیکی به همراه ارزیابی محیط سیاسی و حقوقی می پردازد. محققان نشان داده اند رعایت حقوق مالکیت، منجر به رشد اقتصادی و توسعه اجتماعی شده، نوآوری و بهره وری را ارتقا می بخشد و موثرترین سازوکار برای تضمین حقوق شهروندی و آزادی های مدنی است. محاسبه امتیازات و رتبه بندی های شاخص حقوق مالکیت در سال2019 براساس داده های به دست آمده از منابع رسمی است که توسط سازمان های بین المللی در دسترس عموم قرار گرفته که در این میان، می توان به گزارش حکمرانی بانک جهانی، گزارش رقابت پذیری مجمع جهانی اقتصاد، گزارش سهولت انجام کسب وکار بانک جهانی و گزارش حمایت جهانی از حق اختراع (پتنت) اشاره کرد. امتیازات مربوط به شاخص بین المللی حقوق مالکیت نیز در مقیاس بین صفر تا 10 سنجش و تعیین می شوند؛ به طوری که 10 به معنی بهترین عملکرد و صفر به معنی ضعیف ترین عملکرد برای یک سیستم حقوق مالکیت به شمار می رود. شاخص بین المللی حقوق مالکیت براساس سه رکن محاسبه می شود که عبارتند از: محیط قانونی و سیاسی، حقوق مالکیت فیزیکی و حقوق مالکیت فکری.</w:t>
      </w:r>
    </w:p>
    <w:p w14:paraId="5A9E6C44" w14:textId="77777777" w:rsidR="007660B1" w:rsidRPr="0043113A" w:rsidRDefault="007660B1" w:rsidP="007660B1">
      <w:pPr>
        <w:jc w:val="both"/>
        <w:rPr>
          <w:color w:val="000000"/>
          <w:szCs w:val="28"/>
          <w:rtl/>
        </w:rPr>
      </w:pPr>
      <w:r w:rsidRPr="0043113A">
        <w:rPr>
          <w:color w:val="000000"/>
          <w:szCs w:val="28"/>
          <w:rtl/>
        </w:rPr>
        <w:t>در آخرین گزارش شاخص بین المللی حقوق مالکیت (</w:t>
      </w:r>
      <w:proofErr w:type="spellStart"/>
      <w:r w:rsidRPr="0043113A">
        <w:rPr>
          <w:color w:val="000000"/>
          <w:szCs w:val="28"/>
        </w:rPr>
        <w:t>ipri</w:t>
      </w:r>
      <w:proofErr w:type="spellEnd"/>
      <w:r w:rsidRPr="0043113A">
        <w:rPr>
          <w:color w:val="000000"/>
          <w:szCs w:val="28"/>
          <w:rtl/>
        </w:rPr>
        <w:t xml:space="preserve">)، امتیاز ایران در شاخص بین المللی حقوق مالکیت در سال2019 معادل 5/4 تعیین شده و رتبه کشورمان بین 129کشور جهان 103 است. همچنین بین سه رکن مذکور، بدترین عملکرد مربوط به رکن حقوق مالکیت فیزیکی است، به طوری که رتبه </w:t>
      </w:r>
      <w:r w:rsidRPr="0043113A">
        <w:rPr>
          <w:color w:val="000000"/>
          <w:szCs w:val="28"/>
          <w:rtl/>
        </w:rPr>
        <w:lastRenderedPageBreak/>
        <w:t>ایران بین 129کشور در رکن محیط سیاسی 99، در رکن حقوق مالکیت فیزیکی 105 و در رکن حقوق مالکیت فکری نیز 99 است. بنابراین آمارهای جهانی بر این نکته تاکید دارد که اعتبار دادن به اسناد عادی و سطح بالای دعاوی حقوقی که از این ناحیه به مردم و قوه قضائیه تحمیل می شود، موجب تزلزل موقعیت ایران در صیانت از حقوق مالکیت در جهان شده است. این موضوعی است که حتی بر روند سرمایه گذاری خارجی نیز اثرگذار است، چراکه سرمایه گذاران خارجی قبل از اینکه به کشوری وارد شوند، براساس شاخص های بین المللی اعتبار کشورها را می سنجند که یکی از مهم ترین آنها، موضوع حقوق مالکیت است.</w:t>
      </w:r>
    </w:p>
    <w:p w14:paraId="0AAC4ABE" w14:textId="77777777" w:rsidR="007660B1" w:rsidRPr="0043113A" w:rsidRDefault="007660B1" w:rsidP="007660B1">
      <w:pPr>
        <w:jc w:val="both"/>
        <w:rPr>
          <w:color w:val="000000"/>
          <w:szCs w:val="28"/>
          <w:rtl/>
        </w:rPr>
      </w:pPr>
      <w:r w:rsidRPr="0043113A">
        <w:rPr>
          <w:color w:val="000000"/>
          <w:szCs w:val="28"/>
          <w:rtl/>
        </w:rPr>
        <w:t>طرح مجلس چه می گوید؟</w:t>
      </w:r>
    </w:p>
    <w:p w14:paraId="0EBC0CEE" w14:textId="77777777" w:rsidR="007660B1" w:rsidRPr="0043113A" w:rsidRDefault="007660B1" w:rsidP="007660B1">
      <w:pPr>
        <w:jc w:val="both"/>
        <w:rPr>
          <w:color w:val="000000"/>
          <w:szCs w:val="28"/>
          <w:rtl/>
        </w:rPr>
      </w:pPr>
      <w:r w:rsidRPr="0043113A">
        <w:rPr>
          <w:color w:val="000000"/>
          <w:szCs w:val="28"/>
          <w:rtl/>
        </w:rPr>
        <w:t>بندهای «66» و «67» سیاست های کلی برنامه ششم توسعه که در مواد (114) و (117) قانون برنامه ششم توسعه نیز انعکاس یافته اند، اهمیت ترویج سند رسمی و توسعه آن را خاطرنشان می سازد. در همین راستا به منظور استحکام بخشی به اسناد رسمی و نیز الزام به ثبت رسمی معاملات اموال غیر منقول، طرحی تحت عنوان «طرح ارتقای اعتبار اسناد رسمی» با هدف اعاده اعتبار اسناد رسمی در دوره دهم مجلس شورای اسلامی تقدیم و مورد بررسی قرار گرفت. در کمیسیون قضایی و حقوقی مجلس با اعمال اصلاحاتی در عنوان و متن طرح، عنوان آن به «طرح الزام به ثبت رسمی معاملات اموال غیرمنقول» تغییریافته و تعداد مواد طرح، به (17) ماده افزایش یافت، متعاقب تصویب طرح در صحن علنی مجلس شورای اسلامی و ارسال به شورای نگهبان، شورای مذکور 10 ایراد و ابهام را نسبت به مواد مختلف طرح وارد کرده است. در طرح مجلس تاکیدشده حذف معاملات عادی راجع به نقل و انتقال مالکیت اموال غیرمنقول معاملاتی که بدون حضور در دفتر اسناد رسمی فی مابین متعاملین یا در دفاتر مشاور املاک منعقد می شوند، از عوامل مهم ایجاد پرونده قضایی، جعل، زمین خواری و سایر مشکلات و آسیب ها شده اند. بر همین اساس در مصوبه مجلس تحت عنوان «الزام به ثبت رسمی معاملات اموال غیرمنقول»، با پیش بینی تکالیف لازم درخصوص دستگاه های ذیربط برای اجرای قانون، معاملات ناقل مالکیت و رهن اموال غیرمنقول که بدون تنظیم در دفاتر اسناد رسمی انجام شده باشند، بی اعتبار و باطل درنظر گرفته شده است.</w:t>
      </w:r>
    </w:p>
    <w:p w14:paraId="5F48B8E3" w14:textId="77777777" w:rsidR="007660B1" w:rsidRPr="0043113A" w:rsidRDefault="007660B1" w:rsidP="007660B1">
      <w:pPr>
        <w:jc w:val="both"/>
        <w:rPr>
          <w:color w:val="000000"/>
          <w:szCs w:val="28"/>
          <w:rtl/>
        </w:rPr>
      </w:pPr>
      <w:r w:rsidRPr="0043113A">
        <w:rPr>
          <w:color w:val="000000"/>
          <w:szCs w:val="28"/>
          <w:rtl/>
        </w:rPr>
        <w:t>درمجموع با بررسی اجمالی مصوبه مجلس می توان 5 نکته اصلی این مصوبه را بدین صورت بیان کرد:</w:t>
      </w:r>
    </w:p>
    <w:p w14:paraId="03E9BFAD" w14:textId="77777777" w:rsidR="007660B1" w:rsidRPr="0043113A" w:rsidRDefault="007660B1" w:rsidP="007660B1">
      <w:pPr>
        <w:jc w:val="both"/>
        <w:rPr>
          <w:color w:val="000000"/>
          <w:szCs w:val="28"/>
          <w:rtl/>
        </w:rPr>
      </w:pPr>
      <w:r w:rsidRPr="0043113A">
        <w:rPr>
          <w:color w:val="000000"/>
          <w:szCs w:val="28"/>
          <w:rtl/>
        </w:rPr>
        <w:t>1- حذف معاملات عادی راجع به نقل وانتقال مالکیت اموال غیرمنقول: در ماده یک مصوبه مجلس آمده است دولت و مراجع قضایی بنابر مصوبه مذکور، صرفا اشخاصی را مالک می دانند که ملک از طریق سند رسمی به آنها منتقل شده باشد.</w:t>
      </w:r>
    </w:p>
    <w:p w14:paraId="396AEFD8" w14:textId="77777777" w:rsidR="007660B1" w:rsidRPr="0043113A" w:rsidRDefault="007660B1" w:rsidP="007660B1">
      <w:pPr>
        <w:jc w:val="both"/>
        <w:rPr>
          <w:color w:val="000000"/>
          <w:szCs w:val="28"/>
          <w:rtl/>
        </w:rPr>
      </w:pPr>
      <w:r w:rsidRPr="0043113A">
        <w:rPr>
          <w:color w:val="000000"/>
          <w:szCs w:val="28"/>
          <w:rtl/>
        </w:rPr>
        <w:lastRenderedPageBreak/>
        <w:t>2- مقرر کردن تکلیف برای دستگاه های ذیربط در تسهیل تنظیم سند رسمی: در مصوبه مجلس، دستگاه های مسئول در امر تنظیم سند رسمی مکلف به تسریع و آنی سازی استعلامات و امور مالی مرتبط با فرآیند تنظیم سند رسمی شده اند. به نحوی که در همان روز مراجعه متعاملین، سردفتر اسناد رسمی با دریافت آنلاین و لحظه ای استعلام و پرداخت آنی وجوه دولتی قادر به تنظیم سند رسمی انتقال ملک باشد. این امر یکی از ارکان اصلی توسعه سند رسمی در کشور است، زیرا چنانچه تنظیم سند رسمی به سهولت و با کمترین زمان ممکن میسر نباشد، نمی توان معاملات عادی را از رواج و اعتبار خارج کرد.</w:t>
      </w:r>
    </w:p>
    <w:p w14:paraId="567FFA73" w14:textId="77777777" w:rsidR="007660B1" w:rsidRPr="0043113A" w:rsidRDefault="007660B1" w:rsidP="007660B1">
      <w:pPr>
        <w:jc w:val="both"/>
        <w:rPr>
          <w:color w:val="000000"/>
          <w:szCs w:val="28"/>
          <w:rtl/>
        </w:rPr>
      </w:pPr>
      <w:r w:rsidRPr="0043113A">
        <w:rPr>
          <w:color w:val="000000"/>
          <w:szCs w:val="28"/>
          <w:rtl/>
        </w:rPr>
        <w:t>3- درنظر گرفتن دوره گذار: بدیهی است که درخصوص اشخاصی که معاملات مرتبط با اموال غیرمنقول را با اسناد عادی انجام داده و هنوز سند رسمی در این خصوص تنظیم نشده است، باید دوره ای جهت مراجعه به دادگستری و یا تنظیم سند رسمی درنظر گرفته شود. جهت اجتناب از هرگونه جعل و مشکلات مرتبط با آن، در ماده (10) مصوبه مجلس، پیشنهاد شده است تا سامانه ای جهت این امر درنظر گرفته شود که اسناد مربوطه در سامانه بارگذاری و متعاقب آن، اقدامات لازم جهت تنظیم سند رسمی توسط متعاملین در دوره گذار انجام پذیرد.</w:t>
      </w:r>
    </w:p>
    <w:p w14:paraId="06B7E479" w14:textId="77777777" w:rsidR="007660B1" w:rsidRPr="0043113A" w:rsidRDefault="007660B1" w:rsidP="007660B1">
      <w:pPr>
        <w:jc w:val="both"/>
        <w:rPr>
          <w:color w:val="000000"/>
          <w:szCs w:val="28"/>
          <w:rtl/>
        </w:rPr>
      </w:pPr>
      <w:r w:rsidRPr="0043113A">
        <w:rPr>
          <w:color w:val="000000"/>
          <w:szCs w:val="28"/>
          <w:rtl/>
        </w:rPr>
        <w:t>4- تنظیم و بهینه سازی ارتباط مشاوران املاک با معاملات ملکی: در ماده (3) مصوبه مجلس، مشاوران املاک با رعایت مقررات قانون تجارت در نقش دلالی درنظر گرفته شده و کلیه حقوق آنها محفوظ خواهد بود. مشاوران املاک از طریق سامانه مربوطه نسبت به دلالی ملکی اقدام و حقالزحمه خود را دریافت می دارند. البته مشاوران مذکور حق تنظیم قرارداد ندارند و صرفا طرفین را جهت انجام معامله به یکدیگر معرفی و واسطه انعقاد قرارداد و توافق خواهند بود. طرفین پس از توافقات لازم و پرداخت حقالزحمه مشاور املاک برای تنظیم سند در دفتر اسناد رسمی از طریق سامانه معرفی و دلالت خواهند شد. لذا در این مصوبه، حقوق مشاوران املاک نیز در جایگاه قانونی خود به نحو شایسته درنظر گرفته شده است.</w:t>
      </w:r>
    </w:p>
    <w:p w14:paraId="57C4AF80" w14:textId="77777777" w:rsidR="007660B1" w:rsidRPr="0043113A" w:rsidRDefault="007660B1" w:rsidP="007660B1">
      <w:pPr>
        <w:jc w:val="both"/>
        <w:rPr>
          <w:color w:val="000000"/>
          <w:szCs w:val="28"/>
          <w:rtl/>
        </w:rPr>
      </w:pPr>
      <w:r w:rsidRPr="0043113A">
        <w:rPr>
          <w:color w:val="000000"/>
          <w:szCs w:val="28"/>
          <w:rtl/>
        </w:rPr>
        <w:t xml:space="preserve">5- شمول الزام به ثبت رسمی نسبت به پیش فروش ساختمان: با توجه به مشکلات و ایراداتی که درخصوص فرآیند قانونی پیش فروش اموال غیرمنقول در راستای قانون پیش فروش ساختمان مصوب (1389) وجود دارد، قانون مذکور جهت اجرایی شدن و از رونق افتادن پیش فروش های عادی مسکن، نیاز به بازنگری جدی دارد. لذا نظر به وحدت موضوع و ضرورت تنظیم پیش فروش واحدهای مسکونی در قالب سند رسمی، در فرآیند پیش فروش ساختمان اصلاحاتی پیش بینی و در مصوبه مجلس لحاظ شده است. این اصلاحات اولا بر مبنای اختصاص شناسه یکتا به هر واحد ساختمانی بر طبق نقشه آن اعمال شده تا امکان انجام معامله معارض و کلاهبرداری از میان برود. ثانیا، برخی </w:t>
      </w:r>
      <w:r w:rsidRPr="0043113A">
        <w:rPr>
          <w:color w:val="000000"/>
          <w:szCs w:val="28"/>
          <w:rtl/>
        </w:rPr>
        <w:lastRenderedPageBreak/>
        <w:t>مقررات غیرضروری که در تنظیم سند رسمی پیش فروش ایجاد خلل می کردند حذف شده اند تا این امر با سهولت بیشتری انجام پذیرد.</w:t>
      </w:r>
    </w:p>
    <w:p w14:paraId="2F8DAE86" w14:textId="77777777" w:rsidR="007660B1" w:rsidRPr="0043113A" w:rsidRDefault="007660B1" w:rsidP="007660B1">
      <w:pPr>
        <w:jc w:val="both"/>
        <w:rPr>
          <w:color w:val="000000"/>
          <w:szCs w:val="28"/>
          <w:rtl/>
        </w:rPr>
      </w:pPr>
      <w:r w:rsidRPr="0043113A">
        <w:rPr>
          <w:color w:val="000000"/>
          <w:szCs w:val="28"/>
          <w:rtl/>
        </w:rPr>
        <w:t>مخالفت شورای نگهبان با حذف قولنامه</w:t>
      </w:r>
    </w:p>
    <w:p w14:paraId="696D092B" w14:textId="77777777" w:rsidR="007660B1" w:rsidRPr="0043113A" w:rsidRDefault="007660B1" w:rsidP="007660B1">
      <w:pPr>
        <w:jc w:val="both"/>
        <w:rPr>
          <w:color w:val="000000"/>
          <w:szCs w:val="28"/>
          <w:rtl/>
        </w:rPr>
      </w:pPr>
      <w:r w:rsidRPr="0043113A">
        <w:rPr>
          <w:color w:val="000000"/>
          <w:szCs w:val="28"/>
          <w:rtl/>
        </w:rPr>
        <w:t>در نظریه شورای نگهبان، جمعا (10) مورد ایراد نسبت به مواد (1)، (3)، (4)، (5)، (7)، (8)، (9)، (10)، (11)، (13) و (17) مطرح شده است. ایراد اصلی شورای نگهبان بر مصوبه مجلس، ادعای مغایرت ماده(1) با موازین شرع است و این ایراد در مواد(9)، (10) و (11) مصوبه نیز انعکاس یافته است. موضوع ماده(1) که مورد ایراد شورای نگهبان واقع شده، سلب اعتبار قانونی از معاملات اموال غیرمنقولی است که بدون تنظیم سند رسمی منعقد شوند. شورای نگهبان با این دیدگاه که از نظر شرعی کلیه معاملات رسمی و عادی دارای اعتبار بوده و باید در محاکم و ادارات پذیرفته شوند، زوال اعتبار معاملات غیررسمی را مغایر موازین شرع دانسته است. در متن نظر شورای نگهبان آمده است: «پذیرفته نشدن عقود، معاملات و مالکیت به ثبت نرسیده، در محاکم، خلاف موازین شرع شناخته شد. همچنین اطلاق پذیرفته نشدن عقود، معاملات و مالکیت به ثبت نرسیده، در ادارات، خلاف موازین شرع شناخته شد. اطلاق این امر که منحصرا اسناد رسمی مثبت مالکیت باشد، خلاف موازین شرع شناخته شد. تبصره(1) مبینا بر ایرادات صدر ماده خلاف موازین شرع شناخته شد. تبصره(2)، از آنجاکه مشخص نیست با توجه به الزام به ثبت وکالت، درصورت عدم ثبت رسمی وکالت مزبور نزد مراجع ذی ربط پذیرفته می شود یا خیر ابهام دارد.»</w:t>
      </w:r>
    </w:p>
    <w:p w14:paraId="1705A332" w14:textId="77777777" w:rsidR="007660B1" w:rsidRPr="0043113A" w:rsidRDefault="007660B1" w:rsidP="007660B1">
      <w:pPr>
        <w:jc w:val="both"/>
        <w:rPr>
          <w:color w:val="000000"/>
          <w:szCs w:val="28"/>
          <w:rtl/>
        </w:rPr>
      </w:pPr>
      <w:r w:rsidRPr="0043113A">
        <w:rPr>
          <w:color w:val="000000"/>
          <w:szCs w:val="28"/>
          <w:rtl/>
        </w:rPr>
        <w:t>ایراد مهم دیگر شورای نگهبان، نسبت به ماده(13) مصوبه مجلس است که در آن، بیمه اجباری معاملات رسمی ناقل مالکیت اموال غیرمنقول پیش بینی شده بود. بنابر نظر شورای نگهبان، اطلاق الزام به بیمه کردن معاملات رسمی خلاف موازین شرعی اعلام شده است، این درحالی است که پیش از این، به موجب قانون بیمه اجباری «خسارات واردشده به شخص ثالث در اثر حوادث ناشی از وسایل نقلیه»، بیمه اجباری مسئولیت مدنی دارندگان وسایل نقلیه موتوری مطرح و با تایید شورای نگهبان در سال1395 به قانون تبدیل شده بود. همچنین به موجب ماده(9) قانون پیش فروش ساختمان مصوب1389، بیمه کردن مسئولیت پیش فروشنده درمورد خسارات ناشی از عیب بنا و تجهیزات آن و نیز خسارات ناشی از عدم رعایت ضوابط قانونی به نحو الزامی مقرر شده و از جانب شورای نگهبان نیز ایرادی بر آن گرفته نشده بود.</w:t>
      </w:r>
    </w:p>
    <w:p w14:paraId="4E527035" w14:textId="77777777" w:rsidR="007660B1" w:rsidRPr="0043113A" w:rsidRDefault="007660B1" w:rsidP="007660B1">
      <w:pPr>
        <w:jc w:val="both"/>
        <w:rPr>
          <w:color w:val="000000"/>
          <w:szCs w:val="28"/>
          <w:rtl/>
        </w:rPr>
      </w:pPr>
      <w:r w:rsidRPr="0043113A">
        <w:rPr>
          <w:rFonts w:hint="cs"/>
          <w:color w:val="000000"/>
          <w:szCs w:val="28"/>
          <w:rtl/>
        </w:rPr>
        <w:t xml:space="preserve">درخصوص این ایرادات در گزارش جامعی که مرکز پژوهش های مجلس اخیرا منتشر کرده، بازوی پژوهشی مجلس بر این نکته تاکید دارد که ایراد وارده ازسوی شورای محترم نگهبان بر این مقرره، با توجه به نیاز کشور و مصلحت نظام و در راستای اصلاح آسیب های نظام قضایی کشور و صیانت از </w:t>
      </w:r>
      <w:r w:rsidRPr="0043113A">
        <w:rPr>
          <w:rFonts w:hint="cs"/>
          <w:color w:val="000000"/>
          <w:szCs w:val="28"/>
          <w:rtl/>
        </w:rPr>
        <w:lastRenderedPageBreak/>
        <w:t>اموال عمومی و اعمال حاکمیت دولت، می تواند با اصرار مجلس بر مصوبه، در مجمع تشخیص مصلحت نظام مورد بررسی قرار گیرد. مرکز پژوهش های مجلس تاکید می کند اکثر ایرادات مطروحه از جانب شورای نگهبان قابل رفع هستند و می توان با ارائه راهکار پیشنهادی نسبت به رفع آنها اقدام کرد. در عین حال، در پاره ای موارد باید مصالح نظام را در نظر گرفت و بر مصوبه مجلس اصرار ورزید.</w:t>
      </w:r>
    </w:p>
    <w:p w14:paraId="4BA78030" w14:textId="77777777" w:rsidR="007660B1" w:rsidRPr="0043113A" w:rsidRDefault="00000000" w:rsidP="007660B1">
      <w:pPr>
        <w:rPr>
          <w:color w:val="000000"/>
          <w:szCs w:val="28"/>
          <w:rtl/>
        </w:rPr>
      </w:pPr>
      <w:hyperlink r:id="rId52" w:tgtFrame="_blank" w:history="1">
        <w:r w:rsidR="007660B1" w:rsidRPr="0043113A">
          <w:rPr>
            <w:rStyle w:val="Heading4Char"/>
            <w:rFonts w:cs="B Jadid"/>
            <w:sz w:val="28"/>
            <w:szCs w:val="28"/>
            <w:rtl/>
          </w:rPr>
          <w:t>اخبار</w:t>
        </w:r>
        <w:r w:rsidR="007660B1" w:rsidRPr="0043113A">
          <w:rPr>
            <w:rStyle w:val="Heading4Char"/>
            <w:rFonts w:ascii="Calibri" w:hAnsi="Calibri" w:cs="Calibri" w:hint="cs"/>
            <w:sz w:val="28"/>
            <w:szCs w:val="28"/>
            <w:rtl/>
          </w:rPr>
          <w:t> </w:t>
        </w:r>
      </w:hyperlink>
      <w:r w:rsidR="007660B1" w:rsidRPr="0043113A">
        <w:rPr>
          <w:rFonts w:cs="B Jadid"/>
          <w:color w:val="00008B"/>
          <w:szCs w:val="28"/>
          <w:rtl/>
        </w:rPr>
        <w:t>گروه سایر رسانه ها صرفا بازنشر</w:t>
      </w:r>
      <w:r w:rsidR="007660B1" w:rsidRPr="0043113A">
        <w:rPr>
          <w:rFonts w:ascii="Calibri" w:hAnsi="Calibri" w:cs="Calibri" w:hint="cs"/>
          <w:color w:val="00008B"/>
          <w:szCs w:val="28"/>
          <w:rtl/>
        </w:rPr>
        <w:t> </w:t>
      </w:r>
      <w:hyperlink r:id="rId53" w:tgtFrame="_blank" w:history="1">
        <w:r w:rsidR="007660B1" w:rsidRPr="0043113A">
          <w:rPr>
            <w:rStyle w:val="Heading4Char"/>
            <w:rFonts w:cs="B Jadid"/>
            <w:sz w:val="28"/>
            <w:szCs w:val="28"/>
            <w:rtl/>
          </w:rPr>
          <w:t>اخبار</w:t>
        </w:r>
        <w:r w:rsidR="007660B1" w:rsidRPr="0043113A">
          <w:rPr>
            <w:rStyle w:val="Heading4Char"/>
            <w:rFonts w:ascii="Calibri" w:hAnsi="Calibri" w:cs="Calibri" w:hint="cs"/>
            <w:sz w:val="28"/>
            <w:szCs w:val="28"/>
            <w:rtl/>
          </w:rPr>
          <w:t> </w:t>
        </w:r>
      </w:hyperlink>
      <w:r w:rsidR="007660B1" w:rsidRPr="0043113A">
        <w:rPr>
          <w:rFonts w:cs="B Jadid"/>
          <w:color w:val="00008B"/>
          <w:szCs w:val="28"/>
          <w:rtl/>
        </w:rPr>
        <w:t>سایت ها و خبرگزاری هاست و</w:t>
      </w:r>
      <w:r w:rsidR="007660B1" w:rsidRPr="0043113A">
        <w:rPr>
          <w:rFonts w:ascii="Calibri" w:hAnsi="Calibri" w:cs="Calibri" w:hint="cs"/>
          <w:color w:val="00008B"/>
          <w:szCs w:val="28"/>
          <w:rtl/>
        </w:rPr>
        <w:t> </w:t>
      </w:r>
      <w:hyperlink r:id="rId54" w:tgtFrame="_blank" w:history="1">
        <w:r w:rsidR="007660B1" w:rsidRPr="0043113A">
          <w:rPr>
            <w:rStyle w:val="Heading4Char"/>
            <w:rFonts w:cs="B Jadid"/>
            <w:sz w:val="28"/>
            <w:szCs w:val="28"/>
            <w:rtl/>
          </w:rPr>
          <w:t>خبرگزاری تسنیم</w:t>
        </w:r>
        <w:r w:rsidR="007660B1" w:rsidRPr="0043113A">
          <w:rPr>
            <w:rStyle w:val="Heading4Char"/>
            <w:rFonts w:ascii="Calibri" w:hAnsi="Calibri" w:cs="Calibri" w:hint="cs"/>
            <w:sz w:val="28"/>
            <w:szCs w:val="28"/>
            <w:rtl/>
          </w:rPr>
          <w:t> </w:t>
        </w:r>
      </w:hyperlink>
      <w:r w:rsidR="007660B1" w:rsidRPr="0043113A">
        <w:rPr>
          <w:rFonts w:cs="B Jadid"/>
          <w:color w:val="00008B"/>
          <w:szCs w:val="28"/>
          <w:rtl/>
        </w:rPr>
        <w:t>هیچ مسئولیتی در قبال آن ندارد</w:t>
      </w:r>
      <w:r w:rsidR="007660B1" w:rsidRPr="0043113A">
        <w:rPr>
          <w:rFonts w:ascii="Calibri" w:hAnsi="Calibri" w:cs="Calibri" w:hint="cs"/>
          <w:color w:val="00008B"/>
          <w:szCs w:val="28"/>
          <w:rtl/>
        </w:rPr>
        <w:t> </w:t>
      </w:r>
      <w:r w:rsidR="007660B1" w:rsidRPr="0043113A">
        <w:rPr>
          <w:rFonts w:cs="B Jadid"/>
          <w:color w:val="00008B"/>
          <w:szCs w:val="28"/>
          <w:rtl/>
        </w:rPr>
        <w:t>.</w:t>
      </w:r>
    </w:p>
    <w:p w14:paraId="73ED9098" w14:textId="77777777" w:rsidR="007660B1" w:rsidRPr="0043113A" w:rsidRDefault="007660B1" w:rsidP="007660B1">
      <w:pPr>
        <w:rPr>
          <w:color w:val="000000"/>
          <w:szCs w:val="28"/>
          <w:rtl/>
        </w:rPr>
      </w:pPr>
      <w:r w:rsidRPr="0043113A">
        <w:rPr>
          <w:color w:val="000000"/>
          <w:szCs w:val="28"/>
          <w:rtl/>
        </w:rPr>
        <w:t>انتهای پیام/</w:t>
      </w:r>
    </w:p>
    <w:p w14:paraId="7BD10B48" w14:textId="77777777" w:rsidR="007660B1" w:rsidRPr="0043113A" w:rsidRDefault="00000000" w:rsidP="007660B1">
      <w:pPr>
        <w:rPr>
          <w:color w:val="000000"/>
          <w:szCs w:val="28"/>
          <w:rtl/>
        </w:rPr>
      </w:pPr>
      <w:hyperlink r:id="rId55" w:history="1">
        <w:r w:rsidR="007660B1" w:rsidRPr="0043113A">
          <w:rPr>
            <w:rStyle w:val="Heading4Char"/>
            <w:color w:val="000000"/>
            <w:sz w:val="28"/>
            <w:szCs w:val="28"/>
            <w:rtl/>
          </w:rPr>
          <w:t>بازگشت به صفحه رسانه ها</w:t>
        </w:r>
      </w:hyperlink>
    </w:p>
    <w:p w14:paraId="1DAAB0EF" w14:textId="77777777" w:rsidR="007660B1" w:rsidRPr="0043113A" w:rsidRDefault="007660B1" w:rsidP="007660B1">
      <w:pPr>
        <w:jc w:val="both"/>
        <w:rPr>
          <w:color w:val="000000"/>
          <w:szCs w:val="28"/>
          <w:rtl/>
        </w:rPr>
      </w:pPr>
      <w:r w:rsidRPr="0043113A">
        <w:rPr>
          <w:rFonts w:cs="B Titr" w:hint="cs"/>
          <w:color w:val="00008B"/>
          <w:szCs w:val="28"/>
          <w:rtl/>
        </w:rPr>
        <w:t>منبع : سایت تسنیم</w:t>
      </w:r>
    </w:p>
    <w:p w14:paraId="38528A54" w14:textId="77777777" w:rsidR="007660B1" w:rsidRPr="0043113A" w:rsidRDefault="00000000" w:rsidP="007660B1">
      <w:pPr>
        <w:bidi w:val="0"/>
        <w:rPr>
          <w:i/>
          <w:iCs/>
          <w:color w:val="000000"/>
          <w:szCs w:val="28"/>
          <w:rtl/>
        </w:rPr>
      </w:pPr>
      <w:hyperlink r:id="rId56" w:tgtFrame="_blank" w:history="1">
        <w:r w:rsidR="007660B1" w:rsidRPr="0043113A">
          <w:rPr>
            <w:rStyle w:val="Heading4Char"/>
            <w:rFonts w:ascii="Times New Roman (Headings CS)" w:hAnsi="Times New Roman (Headings CS)"/>
            <w:i w:val="0"/>
            <w:iCs w:val="0"/>
            <w:sz w:val="28"/>
            <w:szCs w:val="28"/>
          </w:rPr>
          <w:t>https://www.tasnimnews.com/fa/news/1399/12/05/2458547/</w:t>
        </w:r>
      </w:hyperlink>
    </w:p>
    <w:p w14:paraId="5191999F" w14:textId="77777777" w:rsidR="007660B1" w:rsidRPr="0043113A" w:rsidRDefault="007660B1" w:rsidP="007660B1">
      <w:pPr>
        <w:bidi w:val="0"/>
        <w:spacing w:line="276" w:lineRule="auto"/>
        <w:contextualSpacing w:val="0"/>
        <w:rPr>
          <w:color w:val="000000"/>
          <w:szCs w:val="28"/>
          <w:rtl/>
        </w:rPr>
      </w:pPr>
      <w:r w:rsidRPr="0043113A">
        <w:rPr>
          <w:color w:val="000000"/>
          <w:szCs w:val="28"/>
          <w:rtl/>
        </w:rPr>
        <w:br w:type="page"/>
      </w:r>
    </w:p>
    <w:p w14:paraId="59BF522F" w14:textId="77777777" w:rsidR="007660B1" w:rsidRPr="0043113A" w:rsidRDefault="007660B1" w:rsidP="007660B1">
      <w:pPr>
        <w:pStyle w:val="NormalWeb"/>
        <w:jc w:val="both"/>
        <w:rPr>
          <w:color w:val="000000"/>
          <w:sz w:val="28"/>
          <w:szCs w:val="28"/>
        </w:rPr>
      </w:pPr>
      <w:r w:rsidRPr="0043113A">
        <w:rPr>
          <w:rFonts w:cs="B Compset"/>
          <w:color w:val="000000"/>
          <w:sz w:val="28"/>
          <w:szCs w:val="28"/>
          <w:rtl/>
        </w:rPr>
        <w:lastRenderedPageBreak/>
        <w:t>2 مرداد 1400،‏ 9:55</w:t>
      </w:r>
    </w:p>
    <w:p w14:paraId="1BC0C4B8" w14:textId="77777777" w:rsidR="007660B1" w:rsidRPr="0043113A" w:rsidRDefault="007660B1" w:rsidP="009356CA">
      <w:pPr>
        <w:pStyle w:val="Heading3"/>
        <w:rPr>
          <w:rtl/>
        </w:rPr>
      </w:pPr>
      <w:bookmarkStart w:id="112" w:name="_Toc124184508"/>
      <w:r w:rsidRPr="0043113A">
        <w:rPr>
          <w:rtl/>
        </w:rPr>
        <w:t>خداییان در گفت و گو با مهر:</w:t>
      </w:r>
      <w:bookmarkEnd w:id="112"/>
    </w:p>
    <w:p w14:paraId="4D47930C" w14:textId="77777777" w:rsidR="007660B1" w:rsidRPr="0043113A" w:rsidRDefault="007660B1" w:rsidP="009356CA">
      <w:pPr>
        <w:pStyle w:val="Heading3"/>
        <w:rPr>
          <w:color w:val="000080"/>
          <w:kern w:val="36"/>
          <w:rtl/>
        </w:rPr>
      </w:pPr>
      <w:bookmarkStart w:id="113" w:name="_Toc124184509"/>
      <w:r w:rsidRPr="0043113A">
        <w:rPr>
          <w:color w:val="000080"/>
          <w:kern w:val="36"/>
          <w:rtl/>
        </w:rPr>
        <w:t>«برگ سبز» سند مالکیت نیست/ محاکم قضایی آن را به رسمیت نمی شناسند</w:t>
      </w:r>
      <w:bookmarkEnd w:id="113"/>
    </w:p>
    <w:p w14:paraId="4DE102C8" w14:textId="77777777" w:rsidR="007660B1" w:rsidRPr="0043113A" w:rsidRDefault="007660B1" w:rsidP="007660B1">
      <w:pPr>
        <w:rPr>
          <w:color w:val="000000"/>
          <w:szCs w:val="28"/>
          <w:rtl/>
        </w:rPr>
      </w:pPr>
      <w:r w:rsidRPr="0043113A">
        <w:rPr>
          <w:noProof/>
          <w:color w:val="000000"/>
          <w:szCs w:val="28"/>
        </w:rPr>
        <w:drawing>
          <wp:inline distT="0" distB="0" distL="0" distR="0" wp14:anchorId="22834914" wp14:editId="21975245">
            <wp:extent cx="5732145" cy="3815715"/>
            <wp:effectExtent l="0" t="0" r="1905" b="0"/>
            <wp:docPr id="4" name="Picture 4" descr="«برگ سبز» سند مالکیت نیست/ محاکم قضایی آن را به رسمیت نمی شناس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رگ سبز» سند مالکیت نیست/ محاکم قضایی آن را به رسمیت نمی شناسند"/>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2145" cy="3815715"/>
                    </a:xfrm>
                    <a:prstGeom prst="rect">
                      <a:avLst/>
                    </a:prstGeom>
                    <a:noFill/>
                    <a:ln>
                      <a:noFill/>
                    </a:ln>
                  </pic:spPr>
                </pic:pic>
              </a:graphicData>
            </a:graphic>
          </wp:inline>
        </w:drawing>
      </w:r>
    </w:p>
    <w:p w14:paraId="4C34A12D" w14:textId="77777777" w:rsidR="007660B1" w:rsidRPr="0043113A" w:rsidRDefault="007660B1" w:rsidP="007660B1">
      <w:pPr>
        <w:pStyle w:val="summary"/>
        <w:bidi/>
        <w:jc w:val="both"/>
        <w:rPr>
          <w:bCs/>
          <w:color w:val="000000"/>
          <w:szCs w:val="28"/>
          <w:rtl/>
        </w:rPr>
      </w:pPr>
      <w:r w:rsidRPr="0043113A">
        <w:rPr>
          <w:bCs/>
          <w:color w:val="000000"/>
          <w:szCs w:val="28"/>
          <w:rtl/>
        </w:rPr>
        <w:t>رئیس سازمان ثبت اسناد و املاک کشور با تاکید بر اینکه برگ سبز سند مالکیت نیست، گفت: محاکم قضایی برگ سبز را به رسمیت نمی شناسند چراکه این سند فقط یک سند رسمی است نه سند مالکیت.</w:t>
      </w:r>
    </w:p>
    <w:p w14:paraId="1A18121E"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t>ذبیح الله</w:t>
      </w:r>
      <w:r w:rsidRPr="0043113A">
        <w:rPr>
          <w:rFonts w:ascii="Calibri" w:hAnsi="Calibri" w:cs="Calibri" w:hint="cs"/>
          <w:color w:val="000000"/>
          <w:sz w:val="28"/>
          <w:szCs w:val="28"/>
          <w:rtl/>
        </w:rPr>
        <w:t> </w:t>
      </w:r>
      <w:r w:rsidRPr="0043113A">
        <w:rPr>
          <w:rFonts w:cs="B Compset" w:hint="cs"/>
          <w:color w:val="000000"/>
          <w:sz w:val="28"/>
          <w:szCs w:val="28"/>
          <w:rtl/>
        </w:rPr>
        <w:t>خدائیان</w:t>
      </w:r>
      <w:r w:rsidRPr="0043113A">
        <w:rPr>
          <w:rFonts w:ascii="Calibri" w:hAnsi="Calibri" w:cs="Calibri" w:hint="cs"/>
          <w:color w:val="000000"/>
          <w:sz w:val="28"/>
          <w:szCs w:val="28"/>
          <w:rtl/>
        </w:rPr>
        <w:t> </w:t>
      </w:r>
      <w:r w:rsidRPr="0043113A">
        <w:rPr>
          <w:rFonts w:cs="B Compset" w:hint="cs"/>
          <w:color w:val="000000"/>
          <w:sz w:val="28"/>
          <w:szCs w:val="28"/>
          <w:rtl/>
        </w:rPr>
        <w:t>در</w:t>
      </w:r>
      <w:r w:rsidRPr="0043113A">
        <w:rPr>
          <w:rFonts w:cs="B Compset"/>
          <w:color w:val="000000"/>
          <w:sz w:val="28"/>
          <w:szCs w:val="28"/>
          <w:rtl/>
        </w:rPr>
        <w:t xml:space="preserve"> </w:t>
      </w:r>
      <w:r w:rsidRPr="0043113A">
        <w:rPr>
          <w:rFonts w:cs="B Compset" w:hint="cs"/>
          <w:color w:val="000000"/>
          <w:sz w:val="28"/>
          <w:szCs w:val="28"/>
          <w:rtl/>
        </w:rPr>
        <w:t>گفت</w:t>
      </w:r>
      <w:r w:rsidRPr="0043113A">
        <w:rPr>
          <w:rFonts w:cs="B Compset"/>
          <w:color w:val="000000"/>
          <w:sz w:val="28"/>
          <w:szCs w:val="28"/>
          <w:rtl/>
        </w:rPr>
        <w:t xml:space="preserve"> </w:t>
      </w:r>
      <w:r w:rsidRPr="0043113A">
        <w:rPr>
          <w:rFonts w:cs="B Compset" w:hint="cs"/>
          <w:color w:val="000000"/>
          <w:sz w:val="28"/>
          <w:szCs w:val="28"/>
          <w:rtl/>
        </w:rPr>
        <w:t>و</w:t>
      </w:r>
      <w:r w:rsidRPr="0043113A">
        <w:rPr>
          <w:rFonts w:ascii="Calibri" w:hAnsi="Calibri" w:cs="Calibri" w:hint="cs"/>
          <w:color w:val="000000"/>
          <w:sz w:val="28"/>
          <w:szCs w:val="28"/>
          <w:rtl/>
        </w:rPr>
        <w:t> </w:t>
      </w:r>
      <w:r w:rsidRPr="0043113A">
        <w:rPr>
          <w:rFonts w:cs="B Compset" w:hint="cs"/>
          <w:color w:val="000000"/>
          <w:sz w:val="28"/>
          <w:szCs w:val="28"/>
          <w:rtl/>
        </w:rPr>
        <w:t>گو</w:t>
      </w:r>
      <w:r w:rsidRPr="0043113A">
        <w:rPr>
          <w:rFonts w:ascii="Calibri" w:hAnsi="Calibri" w:cs="Calibri" w:hint="cs"/>
          <w:color w:val="000000"/>
          <w:sz w:val="28"/>
          <w:szCs w:val="28"/>
          <w:rtl/>
        </w:rPr>
        <w:t> </w:t>
      </w:r>
      <w:r w:rsidRPr="0043113A">
        <w:rPr>
          <w:rFonts w:cs="B Compset" w:hint="cs"/>
          <w:color w:val="000000"/>
          <w:sz w:val="28"/>
          <w:szCs w:val="28"/>
          <w:rtl/>
        </w:rPr>
        <w:t>با</w:t>
      </w:r>
      <w:r w:rsidRPr="0043113A">
        <w:rPr>
          <w:rFonts w:ascii="Calibri" w:hAnsi="Calibri" w:cs="Calibri" w:hint="cs"/>
          <w:color w:val="000000"/>
          <w:sz w:val="28"/>
          <w:szCs w:val="28"/>
          <w:rtl/>
        </w:rPr>
        <w:t> </w:t>
      </w:r>
      <w:hyperlink r:id="rId58" w:history="1">
        <w:r w:rsidRPr="0043113A">
          <w:rPr>
            <w:rStyle w:val="Hyperlink"/>
            <w:rFonts w:eastAsiaTheme="majorEastAsia" w:cs="B Compset"/>
            <w:sz w:val="28"/>
            <w:szCs w:val="28"/>
            <w:rtl/>
          </w:rPr>
          <w:t>خبرنگار مهر</w:t>
        </w:r>
        <w:r w:rsidRPr="0043113A">
          <w:rPr>
            <w:rStyle w:val="Hyperlink"/>
            <w:rFonts w:ascii="Calibri" w:eastAsiaTheme="majorEastAsia" w:hAnsi="Calibri" w:cs="Calibri" w:hint="cs"/>
            <w:sz w:val="28"/>
            <w:szCs w:val="28"/>
            <w:rtl/>
          </w:rPr>
          <w:t> </w:t>
        </w:r>
      </w:hyperlink>
      <w:r w:rsidRPr="0043113A">
        <w:rPr>
          <w:rFonts w:cs="B Compset"/>
          <w:color w:val="000000"/>
          <w:sz w:val="28"/>
          <w:szCs w:val="28"/>
          <w:rtl/>
        </w:rPr>
        <w:t>در پاسخ به سوالی مبنی بر اینکه برگ سبز سند مالکیت است یا خیر اظهار کرد: برگ سبزی که</w:t>
      </w:r>
      <w:r w:rsidRPr="0043113A">
        <w:rPr>
          <w:rFonts w:ascii="Calibri" w:hAnsi="Calibri" w:cs="Calibri" w:hint="cs"/>
          <w:color w:val="000000"/>
          <w:sz w:val="28"/>
          <w:szCs w:val="28"/>
          <w:rtl/>
        </w:rPr>
        <w:t> </w:t>
      </w:r>
      <w:r w:rsidRPr="0043113A">
        <w:rPr>
          <w:rFonts w:cs="B Compset" w:hint="cs"/>
          <w:color w:val="000000"/>
          <w:sz w:val="28"/>
          <w:szCs w:val="28"/>
          <w:rtl/>
        </w:rPr>
        <w:t>پلیس</w:t>
      </w:r>
      <w:r w:rsidRPr="0043113A">
        <w:rPr>
          <w:rFonts w:ascii="Calibri" w:hAnsi="Calibri" w:cs="Calibri" w:hint="cs"/>
          <w:color w:val="000000"/>
          <w:sz w:val="28"/>
          <w:szCs w:val="28"/>
          <w:rtl/>
        </w:rPr>
        <w:t> </w:t>
      </w:r>
      <w:r w:rsidRPr="0043113A">
        <w:rPr>
          <w:rFonts w:cs="B Compset" w:hint="cs"/>
          <w:color w:val="000000"/>
          <w:sz w:val="28"/>
          <w:szCs w:val="28"/>
          <w:rtl/>
        </w:rPr>
        <w:t>صادر</w:t>
      </w:r>
      <w:r w:rsidRPr="0043113A">
        <w:rPr>
          <w:rFonts w:cs="B Compset"/>
          <w:color w:val="000000"/>
          <w:sz w:val="28"/>
          <w:szCs w:val="28"/>
          <w:rtl/>
        </w:rPr>
        <w:t xml:space="preserve"> </w:t>
      </w:r>
      <w:r w:rsidRPr="0043113A">
        <w:rPr>
          <w:rFonts w:cs="B Compset" w:hint="cs"/>
          <w:color w:val="000000"/>
          <w:sz w:val="28"/>
          <w:szCs w:val="28"/>
          <w:rtl/>
        </w:rPr>
        <w:t>می</w:t>
      </w:r>
      <w:r w:rsidRPr="0043113A">
        <w:rPr>
          <w:rFonts w:cs="B Compset"/>
          <w:color w:val="000000"/>
          <w:sz w:val="28"/>
          <w:szCs w:val="28"/>
          <w:rtl/>
        </w:rPr>
        <w:t xml:space="preserve"> </w:t>
      </w:r>
      <w:r w:rsidRPr="0043113A">
        <w:rPr>
          <w:rFonts w:cs="B Compset" w:hint="cs"/>
          <w:color w:val="000000"/>
          <w:sz w:val="28"/>
          <w:szCs w:val="28"/>
          <w:rtl/>
        </w:rPr>
        <w:t>کند</w:t>
      </w:r>
      <w:r w:rsidRPr="0043113A">
        <w:rPr>
          <w:rFonts w:cs="B Compset"/>
          <w:color w:val="000000"/>
          <w:sz w:val="28"/>
          <w:szCs w:val="28"/>
          <w:rtl/>
        </w:rPr>
        <w:t xml:space="preserve"> </w:t>
      </w:r>
      <w:r w:rsidRPr="0043113A">
        <w:rPr>
          <w:rFonts w:cs="B Compset" w:hint="cs"/>
          <w:color w:val="000000"/>
          <w:sz w:val="28"/>
          <w:szCs w:val="28"/>
          <w:rtl/>
        </w:rPr>
        <w:t>سند</w:t>
      </w:r>
      <w:r w:rsidRPr="0043113A">
        <w:rPr>
          <w:rFonts w:cs="B Compset"/>
          <w:color w:val="000000"/>
          <w:sz w:val="28"/>
          <w:szCs w:val="28"/>
          <w:rtl/>
        </w:rPr>
        <w:t xml:space="preserve"> </w:t>
      </w:r>
      <w:r w:rsidRPr="0043113A">
        <w:rPr>
          <w:rFonts w:cs="B Compset" w:hint="cs"/>
          <w:color w:val="000000"/>
          <w:sz w:val="28"/>
          <w:szCs w:val="28"/>
          <w:rtl/>
        </w:rPr>
        <w:t>رسمی</w:t>
      </w:r>
      <w:r w:rsidRPr="0043113A">
        <w:rPr>
          <w:rFonts w:cs="B Compset"/>
          <w:color w:val="000000"/>
          <w:sz w:val="28"/>
          <w:szCs w:val="28"/>
          <w:rtl/>
        </w:rPr>
        <w:t xml:space="preserve"> </w:t>
      </w:r>
      <w:r w:rsidRPr="0043113A">
        <w:rPr>
          <w:rFonts w:cs="B Compset" w:hint="cs"/>
          <w:color w:val="000000"/>
          <w:sz w:val="28"/>
          <w:szCs w:val="28"/>
          <w:rtl/>
        </w:rPr>
        <w:t>است؛</w:t>
      </w:r>
      <w:r w:rsidRPr="0043113A">
        <w:rPr>
          <w:rFonts w:ascii="Calibri" w:hAnsi="Calibri" w:cs="Calibri" w:hint="cs"/>
          <w:color w:val="000000"/>
          <w:sz w:val="28"/>
          <w:szCs w:val="28"/>
          <w:rtl/>
        </w:rPr>
        <w:t> </w:t>
      </w:r>
      <w:r w:rsidRPr="0043113A">
        <w:rPr>
          <w:rFonts w:cs="B Compset" w:hint="cs"/>
          <w:color w:val="000000"/>
          <w:sz w:val="28"/>
          <w:szCs w:val="28"/>
          <w:rtl/>
        </w:rPr>
        <w:t>حجت</w:t>
      </w:r>
      <w:r w:rsidRPr="0043113A">
        <w:rPr>
          <w:rFonts w:cs="B Compset"/>
          <w:color w:val="000000"/>
          <w:sz w:val="28"/>
          <w:szCs w:val="28"/>
          <w:rtl/>
        </w:rPr>
        <w:t xml:space="preserve"> </w:t>
      </w:r>
      <w:r w:rsidRPr="0043113A">
        <w:rPr>
          <w:rFonts w:cs="B Compset" w:hint="cs"/>
          <w:color w:val="000000"/>
          <w:sz w:val="28"/>
          <w:szCs w:val="28"/>
          <w:rtl/>
        </w:rPr>
        <w:t>الاسلام</w:t>
      </w:r>
      <w:r w:rsidRPr="0043113A">
        <w:rPr>
          <w:rFonts w:ascii="Calibri" w:hAnsi="Calibri" w:cs="Calibri" w:hint="cs"/>
          <w:color w:val="000000"/>
          <w:sz w:val="28"/>
          <w:szCs w:val="28"/>
          <w:rtl/>
        </w:rPr>
        <w:t> </w:t>
      </w:r>
      <w:r w:rsidRPr="0043113A">
        <w:rPr>
          <w:rFonts w:cs="B Compset" w:hint="cs"/>
          <w:color w:val="000000"/>
          <w:sz w:val="28"/>
          <w:szCs w:val="28"/>
          <w:rtl/>
        </w:rPr>
        <w:t>مصدق</w:t>
      </w:r>
      <w:r w:rsidRPr="0043113A">
        <w:rPr>
          <w:rFonts w:cs="B Compset"/>
          <w:color w:val="000000"/>
          <w:sz w:val="28"/>
          <w:szCs w:val="28"/>
          <w:rtl/>
        </w:rPr>
        <w:t xml:space="preserve"> </w:t>
      </w:r>
      <w:r w:rsidRPr="0043113A">
        <w:rPr>
          <w:rFonts w:cs="B Compset" w:hint="cs"/>
          <w:color w:val="000000"/>
          <w:sz w:val="28"/>
          <w:szCs w:val="28"/>
          <w:rtl/>
        </w:rPr>
        <w:t>هم</w:t>
      </w:r>
      <w:r w:rsidRPr="0043113A">
        <w:rPr>
          <w:rFonts w:cs="B Compset"/>
          <w:color w:val="000000"/>
          <w:sz w:val="28"/>
          <w:szCs w:val="28"/>
          <w:rtl/>
        </w:rPr>
        <w:t xml:space="preserve"> </w:t>
      </w:r>
      <w:r w:rsidRPr="0043113A">
        <w:rPr>
          <w:rFonts w:cs="B Compset" w:hint="cs"/>
          <w:color w:val="000000"/>
          <w:sz w:val="28"/>
          <w:szCs w:val="28"/>
          <w:rtl/>
        </w:rPr>
        <w:t>به</w:t>
      </w:r>
      <w:r w:rsidRPr="0043113A">
        <w:rPr>
          <w:rFonts w:cs="B Compset"/>
          <w:color w:val="000000"/>
          <w:sz w:val="28"/>
          <w:szCs w:val="28"/>
          <w:rtl/>
        </w:rPr>
        <w:t xml:space="preserve"> </w:t>
      </w:r>
      <w:r w:rsidRPr="0043113A">
        <w:rPr>
          <w:rFonts w:cs="B Compset" w:hint="cs"/>
          <w:color w:val="000000"/>
          <w:sz w:val="28"/>
          <w:szCs w:val="28"/>
          <w:rtl/>
        </w:rPr>
        <w:t>عنو</w:t>
      </w:r>
      <w:r w:rsidRPr="0043113A">
        <w:rPr>
          <w:rFonts w:cs="B Compset"/>
          <w:color w:val="000000"/>
          <w:sz w:val="28"/>
          <w:szCs w:val="28"/>
          <w:rtl/>
        </w:rPr>
        <w:t>ان رئیس دیوان عدالت اداری در</w:t>
      </w:r>
      <w:r w:rsidRPr="0043113A">
        <w:rPr>
          <w:rFonts w:ascii="Calibri" w:hAnsi="Calibri" w:cs="Calibri" w:hint="cs"/>
          <w:color w:val="000000"/>
          <w:sz w:val="28"/>
          <w:szCs w:val="28"/>
          <w:rtl/>
        </w:rPr>
        <w:t> </w:t>
      </w:r>
      <w:r w:rsidRPr="0043113A">
        <w:rPr>
          <w:rFonts w:cs="B Compset" w:hint="cs"/>
          <w:color w:val="000000"/>
          <w:sz w:val="28"/>
          <w:szCs w:val="28"/>
          <w:rtl/>
        </w:rPr>
        <w:t>صحبتی</w:t>
      </w:r>
      <w:r w:rsidRPr="0043113A">
        <w:rPr>
          <w:rFonts w:cs="B Compset"/>
          <w:color w:val="000000"/>
          <w:sz w:val="28"/>
          <w:szCs w:val="28"/>
          <w:rtl/>
        </w:rPr>
        <w:t xml:space="preserve"> </w:t>
      </w:r>
      <w:r w:rsidRPr="0043113A">
        <w:rPr>
          <w:rFonts w:cs="B Compset" w:hint="cs"/>
          <w:color w:val="000000"/>
          <w:sz w:val="28"/>
          <w:szCs w:val="28"/>
          <w:rtl/>
        </w:rPr>
        <w:t>گفتند</w:t>
      </w:r>
      <w:r w:rsidRPr="0043113A">
        <w:rPr>
          <w:rFonts w:ascii="Calibri" w:hAnsi="Calibri" w:cs="Calibri" w:hint="cs"/>
          <w:color w:val="000000"/>
          <w:sz w:val="28"/>
          <w:szCs w:val="28"/>
          <w:rtl/>
        </w:rPr>
        <w:t> </w:t>
      </w:r>
      <w:r w:rsidRPr="0043113A">
        <w:rPr>
          <w:rFonts w:cs="B Compset" w:hint="cs"/>
          <w:color w:val="000000"/>
          <w:sz w:val="28"/>
          <w:szCs w:val="28"/>
          <w:rtl/>
        </w:rPr>
        <w:t>که</w:t>
      </w:r>
      <w:r w:rsidRPr="0043113A">
        <w:rPr>
          <w:rFonts w:cs="B Compset"/>
          <w:color w:val="000000"/>
          <w:sz w:val="28"/>
          <w:szCs w:val="28"/>
          <w:rtl/>
        </w:rPr>
        <w:t xml:space="preserve"> </w:t>
      </w:r>
      <w:r w:rsidRPr="0043113A">
        <w:rPr>
          <w:rFonts w:cs="B Compset" w:hint="cs"/>
          <w:color w:val="000000"/>
          <w:sz w:val="28"/>
          <w:szCs w:val="28"/>
          <w:rtl/>
        </w:rPr>
        <w:t>برگ</w:t>
      </w:r>
      <w:r w:rsidRPr="0043113A">
        <w:rPr>
          <w:rFonts w:cs="B Compset"/>
          <w:color w:val="000000"/>
          <w:sz w:val="28"/>
          <w:szCs w:val="28"/>
          <w:rtl/>
        </w:rPr>
        <w:t xml:space="preserve"> </w:t>
      </w:r>
      <w:r w:rsidRPr="0043113A">
        <w:rPr>
          <w:rFonts w:cs="B Compset" w:hint="cs"/>
          <w:color w:val="000000"/>
          <w:sz w:val="28"/>
          <w:szCs w:val="28"/>
          <w:rtl/>
        </w:rPr>
        <w:t>سبز</w:t>
      </w:r>
      <w:r w:rsidRPr="0043113A">
        <w:rPr>
          <w:rFonts w:cs="B Compset"/>
          <w:color w:val="000000"/>
          <w:sz w:val="28"/>
          <w:szCs w:val="28"/>
          <w:rtl/>
        </w:rPr>
        <w:t xml:space="preserve"> </w:t>
      </w:r>
      <w:r w:rsidRPr="0043113A">
        <w:rPr>
          <w:rFonts w:cs="B Compset" w:hint="cs"/>
          <w:color w:val="000000"/>
          <w:sz w:val="28"/>
          <w:szCs w:val="28"/>
          <w:rtl/>
        </w:rPr>
        <w:t>پلیس</w:t>
      </w:r>
      <w:r w:rsidRPr="0043113A">
        <w:rPr>
          <w:rFonts w:cs="B Compset"/>
          <w:color w:val="000000"/>
          <w:sz w:val="28"/>
          <w:szCs w:val="28"/>
          <w:rtl/>
        </w:rPr>
        <w:t xml:space="preserve"> </w:t>
      </w:r>
      <w:r w:rsidRPr="0043113A">
        <w:rPr>
          <w:rFonts w:cs="B Compset" w:hint="cs"/>
          <w:color w:val="000000"/>
          <w:sz w:val="28"/>
          <w:szCs w:val="28"/>
          <w:rtl/>
        </w:rPr>
        <w:t>سند</w:t>
      </w:r>
      <w:r w:rsidRPr="0043113A">
        <w:rPr>
          <w:rFonts w:cs="B Compset"/>
          <w:color w:val="000000"/>
          <w:sz w:val="28"/>
          <w:szCs w:val="28"/>
          <w:rtl/>
        </w:rPr>
        <w:t xml:space="preserve"> </w:t>
      </w:r>
      <w:r w:rsidRPr="0043113A">
        <w:rPr>
          <w:rFonts w:cs="B Compset" w:hint="cs"/>
          <w:color w:val="000000"/>
          <w:sz w:val="28"/>
          <w:szCs w:val="28"/>
          <w:rtl/>
        </w:rPr>
        <w:t>رسمی</w:t>
      </w:r>
      <w:r w:rsidRPr="0043113A">
        <w:rPr>
          <w:rFonts w:cs="B Compset"/>
          <w:color w:val="000000"/>
          <w:sz w:val="28"/>
          <w:szCs w:val="28"/>
          <w:rtl/>
        </w:rPr>
        <w:t xml:space="preserve"> </w:t>
      </w:r>
      <w:r w:rsidRPr="0043113A">
        <w:rPr>
          <w:rFonts w:cs="B Compset" w:hint="cs"/>
          <w:color w:val="000000"/>
          <w:sz w:val="28"/>
          <w:szCs w:val="28"/>
          <w:rtl/>
        </w:rPr>
        <w:t>است</w:t>
      </w:r>
      <w:r w:rsidRPr="0043113A">
        <w:rPr>
          <w:rFonts w:cs="B Compset"/>
          <w:color w:val="000000"/>
          <w:sz w:val="28"/>
          <w:szCs w:val="28"/>
          <w:rtl/>
        </w:rPr>
        <w:t xml:space="preserve"> </w:t>
      </w:r>
      <w:r w:rsidRPr="0043113A">
        <w:rPr>
          <w:rFonts w:cs="B Compset" w:hint="cs"/>
          <w:color w:val="000000"/>
          <w:sz w:val="28"/>
          <w:szCs w:val="28"/>
          <w:rtl/>
        </w:rPr>
        <w:t>نه</w:t>
      </w:r>
      <w:r w:rsidRPr="0043113A">
        <w:rPr>
          <w:rFonts w:cs="B Compset"/>
          <w:color w:val="000000"/>
          <w:sz w:val="28"/>
          <w:szCs w:val="28"/>
          <w:rtl/>
        </w:rPr>
        <w:t xml:space="preserve"> </w:t>
      </w:r>
      <w:r w:rsidRPr="0043113A">
        <w:rPr>
          <w:rFonts w:cs="B Compset" w:hint="cs"/>
          <w:color w:val="000000"/>
          <w:sz w:val="28"/>
          <w:szCs w:val="28"/>
          <w:rtl/>
        </w:rPr>
        <w:t>اینکه</w:t>
      </w:r>
      <w:r w:rsidRPr="0043113A">
        <w:rPr>
          <w:rFonts w:cs="B Compset"/>
          <w:color w:val="000000"/>
          <w:sz w:val="28"/>
          <w:szCs w:val="28"/>
          <w:rtl/>
        </w:rPr>
        <w:t xml:space="preserve"> </w:t>
      </w:r>
      <w:r w:rsidRPr="0043113A">
        <w:rPr>
          <w:rFonts w:cs="B Compset" w:hint="cs"/>
          <w:color w:val="000000"/>
          <w:sz w:val="28"/>
          <w:szCs w:val="28"/>
          <w:rtl/>
        </w:rPr>
        <w:t>سند</w:t>
      </w:r>
      <w:r w:rsidRPr="0043113A">
        <w:rPr>
          <w:rFonts w:cs="B Compset"/>
          <w:color w:val="000000"/>
          <w:sz w:val="28"/>
          <w:szCs w:val="28"/>
          <w:rtl/>
        </w:rPr>
        <w:t xml:space="preserve"> </w:t>
      </w:r>
      <w:r w:rsidRPr="0043113A">
        <w:rPr>
          <w:rFonts w:cs="B Compset" w:hint="cs"/>
          <w:color w:val="000000"/>
          <w:sz w:val="28"/>
          <w:szCs w:val="28"/>
          <w:rtl/>
        </w:rPr>
        <w:t>مالکیت</w:t>
      </w:r>
      <w:r w:rsidRPr="0043113A">
        <w:rPr>
          <w:rFonts w:cs="B Compset"/>
          <w:color w:val="000000"/>
          <w:sz w:val="28"/>
          <w:szCs w:val="28"/>
          <w:rtl/>
        </w:rPr>
        <w:t xml:space="preserve"> </w:t>
      </w:r>
      <w:r w:rsidRPr="0043113A">
        <w:rPr>
          <w:rFonts w:cs="B Compset" w:hint="cs"/>
          <w:color w:val="000000"/>
          <w:sz w:val="28"/>
          <w:szCs w:val="28"/>
          <w:rtl/>
        </w:rPr>
        <w:t>رسمی</w:t>
      </w:r>
      <w:r w:rsidRPr="0043113A">
        <w:rPr>
          <w:rFonts w:cs="B Compset"/>
          <w:color w:val="000000"/>
          <w:sz w:val="28"/>
          <w:szCs w:val="28"/>
          <w:rtl/>
        </w:rPr>
        <w:t xml:space="preserve"> </w:t>
      </w:r>
      <w:r w:rsidRPr="0043113A">
        <w:rPr>
          <w:rFonts w:cs="B Compset" w:hint="cs"/>
          <w:color w:val="000000"/>
          <w:sz w:val="28"/>
          <w:szCs w:val="28"/>
          <w:rtl/>
        </w:rPr>
        <w:t>باشد</w:t>
      </w:r>
      <w:r w:rsidRPr="0043113A">
        <w:rPr>
          <w:rFonts w:cs="B Compset"/>
          <w:color w:val="000000"/>
          <w:sz w:val="28"/>
          <w:szCs w:val="28"/>
          <w:rtl/>
        </w:rPr>
        <w:t>.</w:t>
      </w:r>
    </w:p>
    <w:p w14:paraId="287BC96A"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t>وی افزود: بالاترین مقامی که در دستگاه قضائی داریم رئیس قوه قضائیه است که در سال 95 بخشنامه کردند که محاکم و واحدهای ثبت اسناد و</w:t>
      </w:r>
      <w:r w:rsidRPr="0043113A">
        <w:rPr>
          <w:rFonts w:ascii="Calibri" w:hAnsi="Calibri" w:cs="Calibri" w:hint="cs"/>
          <w:color w:val="000000"/>
          <w:sz w:val="28"/>
          <w:szCs w:val="28"/>
          <w:rtl/>
        </w:rPr>
        <w:t> </w:t>
      </w:r>
      <w:r w:rsidRPr="0043113A">
        <w:rPr>
          <w:rFonts w:cs="B Compset" w:hint="cs"/>
          <w:color w:val="000000"/>
          <w:sz w:val="28"/>
          <w:szCs w:val="28"/>
          <w:rtl/>
        </w:rPr>
        <w:t>املاک</w:t>
      </w:r>
      <w:r w:rsidRPr="0043113A">
        <w:rPr>
          <w:rFonts w:ascii="Calibri" w:hAnsi="Calibri" w:cs="Calibri" w:hint="cs"/>
          <w:color w:val="000000"/>
          <w:sz w:val="28"/>
          <w:szCs w:val="28"/>
          <w:rtl/>
        </w:rPr>
        <w:t> </w:t>
      </w:r>
      <w:r w:rsidRPr="0043113A">
        <w:rPr>
          <w:rFonts w:cs="B Compset" w:hint="cs"/>
          <w:color w:val="000000"/>
          <w:sz w:val="28"/>
          <w:szCs w:val="28"/>
          <w:rtl/>
        </w:rPr>
        <w:t>نباید</w:t>
      </w:r>
      <w:r w:rsidRPr="0043113A">
        <w:rPr>
          <w:rFonts w:ascii="Calibri" w:hAnsi="Calibri" w:cs="Calibri" w:hint="cs"/>
          <w:color w:val="000000"/>
          <w:sz w:val="28"/>
          <w:szCs w:val="28"/>
          <w:rtl/>
        </w:rPr>
        <w:t> </w:t>
      </w:r>
      <w:r w:rsidRPr="0043113A">
        <w:rPr>
          <w:rFonts w:cs="B Compset" w:hint="cs"/>
          <w:color w:val="000000"/>
          <w:sz w:val="28"/>
          <w:szCs w:val="28"/>
          <w:rtl/>
        </w:rPr>
        <w:t>سندی</w:t>
      </w:r>
      <w:r w:rsidRPr="0043113A">
        <w:rPr>
          <w:rFonts w:cs="B Compset"/>
          <w:color w:val="000000"/>
          <w:sz w:val="28"/>
          <w:szCs w:val="28"/>
          <w:rtl/>
        </w:rPr>
        <w:t xml:space="preserve"> </w:t>
      </w:r>
      <w:r w:rsidRPr="0043113A">
        <w:rPr>
          <w:rFonts w:cs="B Compset" w:hint="cs"/>
          <w:color w:val="000000"/>
          <w:sz w:val="28"/>
          <w:szCs w:val="28"/>
          <w:rtl/>
        </w:rPr>
        <w:t>را</w:t>
      </w:r>
      <w:r w:rsidRPr="0043113A">
        <w:rPr>
          <w:rFonts w:cs="B Compset"/>
          <w:color w:val="000000"/>
          <w:sz w:val="28"/>
          <w:szCs w:val="28"/>
          <w:rtl/>
        </w:rPr>
        <w:t xml:space="preserve"> </w:t>
      </w:r>
      <w:r w:rsidRPr="0043113A">
        <w:rPr>
          <w:rFonts w:cs="B Compset" w:hint="cs"/>
          <w:color w:val="000000"/>
          <w:sz w:val="28"/>
          <w:szCs w:val="28"/>
          <w:rtl/>
        </w:rPr>
        <w:t>که</w:t>
      </w:r>
      <w:r w:rsidRPr="0043113A">
        <w:rPr>
          <w:rFonts w:cs="B Compset"/>
          <w:color w:val="000000"/>
          <w:sz w:val="28"/>
          <w:szCs w:val="28"/>
          <w:rtl/>
        </w:rPr>
        <w:t xml:space="preserve"> </w:t>
      </w:r>
      <w:r w:rsidRPr="0043113A">
        <w:rPr>
          <w:rFonts w:cs="B Compset" w:hint="cs"/>
          <w:color w:val="000000"/>
          <w:sz w:val="28"/>
          <w:szCs w:val="28"/>
          <w:rtl/>
        </w:rPr>
        <w:t>نیرو</w:t>
      </w:r>
      <w:r w:rsidRPr="0043113A">
        <w:rPr>
          <w:rFonts w:cs="B Compset"/>
          <w:color w:val="000000"/>
          <w:sz w:val="28"/>
          <w:szCs w:val="28"/>
          <w:rtl/>
        </w:rPr>
        <w:t>ی انتظامی تحت عنوان برگ سبز برای تعویض پلاک صادر می کند به عنوان سند رسمی مالکیت به رسمیت بشناسند.</w:t>
      </w:r>
    </w:p>
    <w:p w14:paraId="2FEAAA0C"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lastRenderedPageBreak/>
        <w:t>رئیس سازمان ثبت اسناد و املاک کشور گفت: برگ سبز پلیس در حد تعویض پلاک سند رسمی است اما سند مالکیت نیست، چراکه نقل و انتقال خودرو به موجب ماده 29 قانون رسیدگی به جرایم باید در داخل دفاتر اسناد رسمی ثبت شود.</w:t>
      </w:r>
    </w:p>
    <w:p w14:paraId="588A4D39"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t>خدائیان</w:t>
      </w:r>
      <w:r w:rsidRPr="0043113A">
        <w:rPr>
          <w:rFonts w:ascii="Calibri" w:hAnsi="Calibri" w:cs="Calibri" w:hint="cs"/>
          <w:color w:val="000000"/>
          <w:sz w:val="28"/>
          <w:szCs w:val="28"/>
          <w:rtl/>
        </w:rPr>
        <w:t> </w:t>
      </w:r>
      <w:r w:rsidRPr="0043113A">
        <w:rPr>
          <w:rFonts w:cs="B Compset" w:hint="cs"/>
          <w:color w:val="000000"/>
          <w:sz w:val="28"/>
          <w:szCs w:val="28"/>
          <w:rtl/>
        </w:rPr>
        <w:t>در</w:t>
      </w:r>
      <w:r w:rsidRPr="0043113A">
        <w:rPr>
          <w:rFonts w:cs="B Compset"/>
          <w:color w:val="000000"/>
          <w:sz w:val="28"/>
          <w:szCs w:val="28"/>
          <w:rtl/>
        </w:rPr>
        <w:t xml:space="preserve"> </w:t>
      </w:r>
      <w:r w:rsidRPr="0043113A">
        <w:rPr>
          <w:rFonts w:cs="B Compset" w:hint="cs"/>
          <w:color w:val="000000"/>
          <w:sz w:val="28"/>
          <w:szCs w:val="28"/>
          <w:rtl/>
        </w:rPr>
        <w:t>پاسخ</w:t>
      </w:r>
      <w:r w:rsidRPr="0043113A">
        <w:rPr>
          <w:rFonts w:cs="B Compset"/>
          <w:color w:val="000000"/>
          <w:sz w:val="28"/>
          <w:szCs w:val="28"/>
          <w:rtl/>
        </w:rPr>
        <w:t xml:space="preserve"> </w:t>
      </w:r>
      <w:r w:rsidRPr="0043113A">
        <w:rPr>
          <w:rFonts w:cs="B Compset" w:hint="cs"/>
          <w:color w:val="000000"/>
          <w:sz w:val="28"/>
          <w:szCs w:val="28"/>
          <w:rtl/>
        </w:rPr>
        <w:t>به</w:t>
      </w:r>
      <w:r w:rsidRPr="0043113A">
        <w:rPr>
          <w:rFonts w:cs="B Compset"/>
          <w:color w:val="000000"/>
          <w:sz w:val="28"/>
          <w:szCs w:val="28"/>
          <w:rtl/>
        </w:rPr>
        <w:t xml:space="preserve"> </w:t>
      </w:r>
      <w:r w:rsidRPr="0043113A">
        <w:rPr>
          <w:rFonts w:cs="B Compset" w:hint="cs"/>
          <w:color w:val="000000"/>
          <w:sz w:val="28"/>
          <w:szCs w:val="28"/>
          <w:rtl/>
        </w:rPr>
        <w:t>سوال</w:t>
      </w:r>
      <w:r w:rsidRPr="0043113A">
        <w:rPr>
          <w:rFonts w:cs="B Compset"/>
          <w:color w:val="000000"/>
          <w:sz w:val="28"/>
          <w:szCs w:val="28"/>
          <w:rtl/>
        </w:rPr>
        <w:t xml:space="preserve"> </w:t>
      </w:r>
      <w:r w:rsidRPr="0043113A">
        <w:rPr>
          <w:rFonts w:cs="B Compset" w:hint="cs"/>
          <w:color w:val="000000"/>
          <w:sz w:val="28"/>
          <w:szCs w:val="28"/>
          <w:rtl/>
        </w:rPr>
        <w:t>دیگری</w:t>
      </w:r>
      <w:r w:rsidRPr="0043113A">
        <w:rPr>
          <w:rFonts w:cs="B Compset"/>
          <w:color w:val="000000"/>
          <w:sz w:val="28"/>
          <w:szCs w:val="28"/>
          <w:rtl/>
        </w:rPr>
        <w:t xml:space="preserve"> </w:t>
      </w:r>
      <w:r w:rsidRPr="0043113A">
        <w:rPr>
          <w:rFonts w:cs="B Compset" w:hint="cs"/>
          <w:color w:val="000000"/>
          <w:sz w:val="28"/>
          <w:szCs w:val="28"/>
          <w:rtl/>
        </w:rPr>
        <w:t>مبنی</w:t>
      </w:r>
      <w:r w:rsidRPr="0043113A">
        <w:rPr>
          <w:rFonts w:cs="B Compset"/>
          <w:color w:val="000000"/>
          <w:sz w:val="28"/>
          <w:szCs w:val="28"/>
          <w:rtl/>
        </w:rPr>
        <w:t xml:space="preserve"> </w:t>
      </w:r>
      <w:r w:rsidRPr="0043113A">
        <w:rPr>
          <w:rFonts w:cs="B Compset" w:hint="cs"/>
          <w:color w:val="000000"/>
          <w:sz w:val="28"/>
          <w:szCs w:val="28"/>
          <w:rtl/>
        </w:rPr>
        <w:t>بر</w:t>
      </w:r>
      <w:r w:rsidRPr="0043113A">
        <w:rPr>
          <w:rFonts w:cs="B Compset"/>
          <w:color w:val="000000"/>
          <w:sz w:val="28"/>
          <w:szCs w:val="28"/>
          <w:rtl/>
        </w:rPr>
        <w:t xml:space="preserve"> </w:t>
      </w:r>
      <w:r w:rsidRPr="0043113A">
        <w:rPr>
          <w:rFonts w:cs="B Compset" w:hint="cs"/>
          <w:color w:val="000000"/>
          <w:sz w:val="28"/>
          <w:szCs w:val="28"/>
          <w:rtl/>
        </w:rPr>
        <w:t>اینکه</w:t>
      </w:r>
      <w:r w:rsidRPr="0043113A">
        <w:rPr>
          <w:rFonts w:cs="B Compset"/>
          <w:color w:val="000000"/>
          <w:sz w:val="28"/>
          <w:szCs w:val="28"/>
          <w:rtl/>
        </w:rPr>
        <w:t xml:space="preserve"> </w:t>
      </w:r>
      <w:r w:rsidRPr="0043113A">
        <w:rPr>
          <w:rFonts w:cs="B Compset" w:hint="cs"/>
          <w:color w:val="000000"/>
          <w:sz w:val="28"/>
          <w:szCs w:val="28"/>
          <w:rtl/>
        </w:rPr>
        <w:t>محاکم</w:t>
      </w:r>
      <w:r w:rsidRPr="0043113A">
        <w:rPr>
          <w:rFonts w:cs="B Compset"/>
          <w:color w:val="000000"/>
          <w:sz w:val="28"/>
          <w:szCs w:val="28"/>
          <w:rtl/>
        </w:rPr>
        <w:t xml:space="preserve"> </w:t>
      </w:r>
      <w:r w:rsidRPr="0043113A">
        <w:rPr>
          <w:rFonts w:cs="B Compset" w:hint="cs"/>
          <w:color w:val="000000"/>
          <w:sz w:val="28"/>
          <w:szCs w:val="28"/>
          <w:rtl/>
        </w:rPr>
        <w:t>برگ</w:t>
      </w:r>
      <w:r w:rsidRPr="0043113A">
        <w:rPr>
          <w:rFonts w:cs="B Compset"/>
          <w:color w:val="000000"/>
          <w:sz w:val="28"/>
          <w:szCs w:val="28"/>
          <w:rtl/>
        </w:rPr>
        <w:t xml:space="preserve"> </w:t>
      </w:r>
      <w:r w:rsidRPr="0043113A">
        <w:rPr>
          <w:rFonts w:cs="B Compset" w:hint="cs"/>
          <w:color w:val="000000"/>
          <w:sz w:val="28"/>
          <w:szCs w:val="28"/>
          <w:rtl/>
        </w:rPr>
        <w:t>سبز</w:t>
      </w:r>
      <w:r w:rsidRPr="0043113A">
        <w:rPr>
          <w:rFonts w:cs="B Compset"/>
          <w:color w:val="000000"/>
          <w:sz w:val="28"/>
          <w:szCs w:val="28"/>
          <w:rtl/>
        </w:rPr>
        <w:t xml:space="preserve"> </w:t>
      </w:r>
      <w:r w:rsidRPr="0043113A">
        <w:rPr>
          <w:rFonts w:cs="B Compset" w:hint="cs"/>
          <w:color w:val="000000"/>
          <w:sz w:val="28"/>
          <w:szCs w:val="28"/>
          <w:rtl/>
        </w:rPr>
        <w:t>را</w:t>
      </w:r>
      <w:r w:rsidRPr="0043113A">
        <w:rPr>
          <w:rFonts w:cs="B Compset"/>
          <w:color w:val="000000"/>
          <w:sz w:val="28"/>
          <w:szCs w:val="28"/>
          <w:rtl/>
        </w:rPr>
        <w:t xml:space="preserve"> </w:t>
      </w:r>
      <w:r w:rsidRPr="0043113A">
        <w:rPr>
          <w:rFonts w:cs="B Compset" w:hint="cs"/>
          <w:color w:val="000000"/>
          <w:sz w:val="28"/>
          <w:szCs w:val="28"/>
          <w:rtl/>
        </w:rPr>
        <w:t>از</w:t>
      </w:r>
      <w:r w:rsidRPr="0043113A">
        <w:rPr>
          <w:rFonts w:cs="B Compset"/>
          <w:color w:val="000000"/>
          <w:sz w:val="28"/>
          <w:szCs w:val="28"/>
          <w:rtl/>
        </w:rPr>
        <w:t xml:space="preserve"> </w:t>
      </w:r>
      <w:r w:rsidRPr="0043113A">
        <w:rPr>
          <w:rFonts w:cs="B Compset" w:hint="cs"/>
          <w:color w:val="000000"/>
          <w:sz w:val="28"/>
          <w:szCs w:val="28"/>
          <w:rtl/>
        </w:rPr>
        <w:t>افراد</w:t>
      </w:r>
      <w:r w:rsidRPr="0043113A">
        <w:rPr>
          <w:rFonts w:cs="B Compset"/>
          <w:color w:val="000000"/>
          <w:sz w:val="28"/>
          <w:szCs w:val="28"/>
          <w:rtl/>
        </w:rPr>
        <w:t xml:space="preserve"> </w:t>
      </w:r>
      <w:r w:rsidRPr="0043113A">
        <w:rPr>
          <w:rFonts w:cs="B Compset" w:hint="cs"/>
          <w:color w:val="000000"/>
          <w:sz w:val="28"/>
          <w:szCs w:val="28"/>
          <w:rtl/>
        </w:rPr>
        <w:t>در</w:t>
      </w:r>
      <w:r w:rsidRPr="0043113A">
        <w:rPr>
          <w:rFonts w:cs="B Compset"/>
          <w:color w:val="000000"/>
          <w:sz w:val="28"/>
          <w:szCs w:val="28"/>
          <w:rtl/>
        </w:rPr>
        <w:t xml:space="preserve"> </w:t>
      </w:r>
      <w:r w:rsidRPr="0043113A">
        <w:rPr>
          <w:rFonts w:cs="B Compset" w:hint="cs"/>
          <w:color w:val="000000"/>
          <w:sz w:val="28"/>
          <w:szCs w:val="28"/>
          <w:rtl/>
        </w:rPr>
        <w:t>صورت</w:t>
      </w:r>
      <w:r w:rsidRPr="0043113A">
        <w:rPr>
          <w:rFonts w:cs="B Compset"/>
          <w:color w:val="000000"/>
          <w:sz w:val="28"/>
          <w:szCs w:val="28"/>
          <w:rtl/>
        </w:rPr>
        <w:t xml:space="preserve"> </w:t>
      </w:r>
      <w:r w:rsidRPr="0043113A">
        <w:rPr>
          <w:rFonts w:cs="B Compset" w:hint="cs"/>
          <w:color w:val="000000"/>
          <w:sz w:val="28"/>
          <w:szCs w:val="28"/>
          <w:rtl/>
        </w:rPr>
        <w:t>بروز</w:t>
      </w:r>
      <w:r w:rsidRPr="0043113A">
        <w:rPr>
          <w:rFonts w:cs="B Compset"/>
          <w:color w:val="000000"/>
          <w:sz w:val="28"/>
          <w:szCs w:val="28"/>
          <w:rtl/>
        </w:rPr>
        <w:t xml:space="preserve"> </w:t>
      </w:r>
      <w:r w:rsidRPr="0043113A">
        <w:rPr>
          <w:rFonts w:cs="B Compset" w:hint="cs"/>
          <w:color w:val="000000"/>
          <w:sz w:val="28"/>
          <w:szCs w:val="28"/>
          <w:rtl/>
        </w:rPr>
        <w:t>مشکل</w:t>
      </w:r>
      <w:r w:rsidRPr="0043113A">
        <w:rPr>
          <w:rFonts w:cs="B Compset"/>
          <w:color w:val="000000"/>
          <w:sz w:val="28"/>
          <w:szCs w:val="28"/>
          <w:rtl/>
        </w:rPr>
        <w:t xml:space="preserve"> </w:t>
      </w:r>
      <w:r w:rsidRPr="0043113A">
        <w:rPr>
          <w:rFonts w:cs="B Compset" w:hint="cs"/>
          <w:color w:val="000000"/>
          <w:sz w:val="28"/>
          <w:szCs w:val="28"/>
          <w:rtl/>
        </w:rPr>
        <w:t>به</w:t>
      </w:r>
      <w:r w:rsidRPr="0043113A">
        <w:rPr>
          <w:rFonts w:cs="B Compset"/>
          <w:color w:val="000000"/>
          <w:sz w:val="28"/>
          <w:szCs w:val="28"/>
          <w:rtl/>
        </w:rPr>
        <w:t xml:space="preserve"> </w:t>
      </w:r>
      <w:r w:rsidRPr="0043113A">
        <w:rPr>
          <w:rFonts w:cs="B Compset" w:hint="cs"/>
          <w:color w:val="000000"/>
          <w:sz w:val="28"/>
          <w:szCs w:val="28"/>
          <w:rtl/>
        </w:rPr>
        <w:t>عنوان</w:t>
      </w:r>
      <w:r w:rsidRPr="0043113A">
        <w:rPr>
          <w:rFonts w:cs="B Compset"/>
          <w:color w:val="000000"/>
          <w:sz w:val="28"/>
          <w:szCs w:val="28"/>
          <w:rtl/>
        </w:rPr>
        <w:t xml:space="preserve"> </w:t>
      </w:r>
      <w:r w:rsidRPr="0043113A">
        <w:rPr>
          <w:rFonts w:cs="B Compset" w:hint="cs"/>
          <w:color w:val="000000"/>
          <w:sz w:val="28"/>
          <w:szCs w:val="28"/>
          <w:rtl/>
        </w:rPr>
        <w:t>سند</w:t>
      </w:r>
      <w:r w:rsidRPr="0043113A">
        <w:rPr>
          <w:rFonts w:cs="B Compset"/>
          <w:color w:val="000000"/>
          <w:sz w:val="28"/>
          <w:szCs w:val="28"/>
          <w:rtl/>
        </w:rPr>
        <w:t xml:space="preserve"> </w:t>
      </w:r>
      <w:r w:rsidRPr="0043113A">
        <w:rPr>
          <w:rFonts w:cs="B Compset" w:hint="cs"/>
          <w:color w:val="000000"/>
          <w:sz w:val="28"/>
          <w:szCs w:val="28"/>
          <w:rtl/>
        </w:rPr>
        <w:t>قبول</w:t>
      </w:r>
      <w:r w:rsidRPr="0043113A">
        <w:rPr>
          <w:rFonts w:cs="B Compset"/>
          <w:color w:val="000000"/>
          <w:sz w:val="28"/>
          <w:szCs w:val="28"/>
          <w:rtl/>
        </w:rPr>
        <w:t xml:space="preserve"> </w:t>
      </w:r>
      <w:r w:rsidRPr="0043113A">
        <w:rPr>
          <w:rFonts w:cs="B Compset" w:hint="cs"/>
          <w:color w:val="000000"/>
          <w:sz w:val="28"/>
          <w:szCs w:val="28"/>
          <w:rtl/>
        </w:rPr>
        <w:t>می</w:t>
      </w:r>
      <w:r w:rsidRPr="0043113A">
        <w:rPr>
          <w:rFonts w:cs="B Compset"/>
          <w:color w:val="000000"/>
          <w:sz w:val="28"/>
          <w:szCs w:val="28"/>
          <w:rtl/>
        </w:rPr>
        <w:t xml:space="preserve"> </w:t>
      </w:r>
      <w:r w:rsidRPr="0043113A">
        <w:rPr>
          <w:rFonts w:cs="B Compset" w:hint="cs"/>
          <w:color w:val="000000"/>
          <w:sz w:val="28"/>
          <w:szCs w:val="28"/>
          <w:rtl/>
        </w:rPr>
        <w:t>کنند</w:t>
      </w:r>
      <w:r w:rsidRPr="0043113A">
        <w:rPr>
          <w:rFonts w:cs="B Compset"/>
          <w:color w:val="000000"/>
          <w:sz w:val="28"/>
          <w:szCs w:val="28"/>
          <w:rtl/>
        </w:rPr>
        <w:t xml:space="preserve"> </w:t>
      </w:r>
      <w:r w:rsidRPr="0043113A">
        <w:rPr>
          <w:rFonts w:cs="B Compset" w:hint="cs"/>
          <w:color w:val="000000"/>
          <w:sz w:val="28"/>
          <w:szCs w:val="28"/>
          <w:rtl/>
        </w:rPr>
        <w:t>یا</w:t>
      </w:r>
      <w:r w:rsidRPr="0043113A">
        <w:rPr>
          <w:rFonts w:cs="B Compset"/>
          <w:color w:val="000000"/>
          <w:sz w:val="28"/>
          <w:szCs w:val="28"/>
          <w:rtl/>
        </w:rPr>
        <w:t xml:space="preserve"> </w:t>
      </w:r>
      <w:r w:rsidRPr="0043113A">
        <w:rPr>
          <w:rFonts w:cs="B Compset" w:hint="cs"/>
          <w:color w:val="000000"/>
          <w:sz w:val="28"/>
          <w:szCs w:val="28"/>
          <w:rtl/>
        </w:rPr>
        <w:t>خیر،</w:t>
      </w:r>
      <w:r w:rsidRPr="0043113A">
        <w:rPr>
          <w:rFonts w:cs="B Compset"/>
          <w:color w:val="000000"/>
          <w:sz w:val="28"/>
          <w:szCs w:val="28"/>
          <w:rtl/>
        </w:rPr>
        <w:t xml:space="preserve"> </w:t>
      </w:r>
      <w:r w:rsidRPr="0043113A">
        <w:rPr>
          <w:rFonts w:cs="B Compset" w:hint="cs"/>
          <w:color w:val="000000"/>
          <w:sz w:val="28"/>
          <w:szCs w:val="28"/>
          <w:rtl/>
        </w:rPr>
        <w:t>گفت</w:t>
      </w:r>
      <w:r w:rsidRPr="0043113A">
        <w:rPr>
          <w:rFonts w:cs="B Compset"/>
          <w:color w:val="000000"/>
          <w:sz w:val="28"/>
          <w:szCs w:val="28"/>
          <w:rtl/>
        </w:rPr>
        <w:t xml:space="preserve">: </w:t>
      </w:r>
      <w:r w:rsidRPr="0043113A">
        <w:rPr>
          <w:rFonts w:cs="B Compset" w:hint="cs"/>
          <w:color w:val="000000"/>
          <w:sz w:val="28"/>
          <w:szCs w:val="28"/>
          <w:rtl/>
        </w:rPr>
        <w:t>اگر</w:t>
      </w:r>
      <w:r w:rsidRPr="0043113A">
        <w:rPr>
          <w:rFonts w:cs="B Compset"/>
          <w:color w:val="000000"/>
          <w:sz w:val="28"/>
          <w:szCs w:val="28"/>
          <w:rtl/>
        </w:rPr>
        <w:t xml:space="preserve"> </w:t>
      </w:r>
      <w:r w:rsidRPr="0043113A">
        <w:rPr>
          <w:rFonts w:cs="B Compset" w:hint="cs"/>
          <w:color w:val="000000"/>
          <w:sz w:val="28"/>
          <w:szCs w:val="28"/>
          <w:rtl/>
        </w:rPr>
        <w:t>کسی</w:t>
      </w:r>
      <w:r w:rsidRPr="0043113A">
        <w:rPr>
          <w:rFonts w:cs="B Compset"/>
          <w:color w:val="000000"/>
          <w:sz w:val="28"/>
          <w:szCs w:val="28"/>
          <w:rtl/>
        </w:rPr>
        <w:t xml:space="preserve"> </w:t>
      </w:r>
      <w:r w:rsidRPr="0043113A">
        <w:rPr>
          <w:rFonts w:cs="B Compset" w:hint="cs"/>
          <w:color w:val="000000"/>
          <w:sz w:val="28"/>
          <w:szCs w:val="28"/>
          <w:rtl/>
        </w:rPr>
        <w:t>که</w:t>
      </w:r>
      <w:r w:rsidRPr="0043113A">
        <w:rPr>
          <w:rFonts w:cs="B Compset"/>
          <w:color w:val="000000"/>
          <w:sz w:val="28"/>
          <w:szCs w:val="28"/>
          <w:rtl/>
        </w:rPr>
        <w:t xml:space="preserve"> </w:t>
      </w:r>
      <w:r w:rsidRPr="0043113A">
        <w:rPr>
          <w:rFonts w:cs="B Compset" w:hint="cs"/>
          <w:color w:val="000000"/>
          <w:sz w:val="28"/>
          <w:szCs w:val="28"/>
          <w:rtl/>
        </w:rPr>
        <w:t>سند</w:t>
      </w:r>
      <w:r w:rsidRPr="0043113A">
        <w:rPr>
          <w:rFonts w:cs="B Compset"/>
          <w:color w:val="000000"/>
          <w:sz w:val="28"/>
          <w:szCs w:val="28"/>
          <w:rtl/>
        </w:rPr>
        <w:t xml:space="preserve"> </w:t>
      </w:r>
      <w:r w:rsidRPr="0043113A">
        <w:rPr>
          <w:rFonts w:cs="B Compset" w:hint="cs"/>
          <w:color w:val="000000"/>
          <w:sz w:val="28"/>
          <w:szCs w:val="28"/>
          <w:rtl/>
        </w:rPr>
        <w:t>رسمی</w:t>
      </w:r>
      <w:r w:rsidRPr="0043113A">
        <w:rPr>
          <w:rFonts w:cs="B Compset"/>
          <w:color w:val="000000"/>
          <w:sz w:val="28"/>
          <w:szCs w:val="28"/>
          <w:rtl/>
        </w:rPr>
        <w:t xml:space="preserve"> </w:t>
      </w:r>
      <w:r w:rsidRPr="0043113A">
        <w:rPr>
          <w:rFonts w:cs="B Compset" w:hint="cs"/>
          <w:color w:val="000000"/>
          <w:sz w:val="28"/>
          <w:szCs w:val="28"/>
          <w:rtl/>
        </w:rPr>
        <w:t>از</w:t>
      </w:r>
      <w:r w:rsidRPr="0043113A">
        <w:rPr>
          <w:rFonts w:cs="B Compset"/>
          <w:color w:val="000000"/>
          <w:sz w:val="28"/>
          <w:szCs w:val="28"/>
          <w:rtl/>
        </w:rPr>
        <w:t xml:space="preserve"> </w:t>
      </w:r>
      <w:r w:rsidRPr="0043113A">
        <w:rPr>
          <w:rFonts w:cs="B Compset" w:hint="cs"/>
          <w:color w:val="000000"/>
          <w:sz w:val="28"/>
          <w:szCs w:val="28"/>
          <w:rtl/>
        </w:rPr>
        <w:t>دفاتر</w:t>
      </w:r>
      <w:r w:rsidRPr="0043113A">
        <w:rPr>
          <w:rFonts w:cs="B Compset"/>
          <w:color w:val="000000"/>
          <w:sz w:val="28"/>
          <w:szCs w:val="28"/>
          <w:rtl/>
        </w:rPr>
        <w:t xml:space="preserve"> </w:t>
      </w:r>
      <w:r w:rsidRPr="0043113A">
        <w:rPr>
          <w:rFonts w:cs="B Compset" w:hint="cs"/>
          <w:color w:val="000000"/>
          <w:sz w:val="28"/>
          <w:szCs w:val="28"/>
          <w:rtl/>
        </w:rPr>
        <w:t>دارد</w:t>
      </w:r>
      <w:r w:rsidRPr="0043113A">
        <w:rPr>
          <w:rFonts w:cs="B Compset"/>
          <w:color w:val="000000"/>
          <w:sz w:val="28"/>
          <w:szCs w:val="28"/>
          <w:rtl/>
        </w:rPr>
        <w:t xml:space="preserve"> </w:t>
      </w:r>
      <w:r w:rsidRPr="0043113A">
        <w:rPr>
          <w:rFonts w:cs="B Compset" w:hint="cs"/>
          <w:color w:val="000000"/>
          <w:sz w:val="28"/>
          <w:szCs w:val="28"/>
          <w:rtl/>
        </w:rPr>
        <w:t>و</w:t>
      </w:r>
      <w:r w:rsidRPr="0043113A">
        <w:rPr>
          <w:rFonts w:cs="B Compset"/>
          <w:color w:val="000000"/>
          <w:sz w:val="28"/>
          <w:szCs w:val="28"/>
          <w:rtl/>
        </w:rPr>
        <w:t xml:space="preserve"> </w:t>
      </w:r>
      <w:r w:rsidRPr="0043113A">
        <w:rPr>
          <w:rFonts w:cs="B Compset" w:hint="cs"/>
          <w:color w:val="000000"/>
          <w:sz w:val="28"/>
          <w:szCs w:val="28"/>
          <w:rtl/>
        </w:rPr>
        <w:t>فردی</w:t>
      </w:r>
      <w:r w:rsidRPr="0043113A">
        <w:rPr>
          <w:rFonts w:cs="B Compset"/>
          <w:color w:val="000000"/>
          <w:sz w:val="28"/>
          <w:szCs w:val="28"/>
          <w:rtl/>
        </w:rPr>
        <w:t xml:space="preserve"> </w:t>
      </w:r>
      <w:r w:rsidRPr="0043113A">
        <w:rPr>
          <w:rFonts w:cs="B Compset" w:hint="cs"/>
          <w:color w:val="000000"/>
          <w:sz w:val="28"/>
          <w:szCs w:val="28"/>
          <w:rtl/>
        </w:rPr>
        <w:t>که</w:t>
      </w:r>
      <w:r w:rsidRPr="0043113A">
        <w:rPr>
          <w:rFonts w:cs="B Compset"/>
          <w:color w:val="000000"/>
          <w:sz w:val="28"/>
          <w:szCs w:val="28"/>
          <w:rtl/>
        </w:rPr>
        <w:t xml:space="preserve"> </w:t>
      </w:r>
      <w:r w:rsidRPr="0043113A">
        <w:rPr>
          <w:rFonts w:cs="B Compset" w:hint="cs"/>
          <w:color w:val="000000"/>
          <w:sz w:val="28"/>
          <w:szCs w:val="28"/>
          <w:rtl/>
        </w:rPr>
        <w:t>برگ</w:t>
      </w:r>
      <w:r w:rsidRPr="0043113A">
        <w:rPr>
          <w:rFonts w:cs="B Compset"/>
          <w:color w:val="000000"/>
          <w:sz w:val="28"/>
          <w:szCs w:val="28"/>
          <w:rtl/>
        </w:rPr>
        <w:t xml:space="preserve"> </w:t>
      </w:r>
      <w:r w:rsidRPr="0043113A">
        <w:rPr>
          <w:rFonts w:cs="B Compset" w:hint="cs"/>
          <w:color w:val="000000"/>
          <w:sz w:val="28"/>
          <w:szCs w:val="28"/>
          <w:rtl/>
        </w:rPr>
        <w:t>سبز</w:t>
      </w:r>
      <w:r w:rsidRPr="0043113A">
        <w:rPr>
          <w:rFonts w:cs="B Compset"/>
          <w:color w:val="000000"/>
          <w:sz w:val="28"/>
          <w:szCs w:val="28"/>
          <w:rtl/>
        </w:rPr>
        <w:t xml:space="preserve"> </w:t>
      </w:r>
      <w:r w:rsidRPr="0043113A">
        <w:rPr>
          <w:rFonts w:cs="B Compset" w:hint="cs"/>
          <w:color w:val="000000"/>
          <w:sz w:val="28"/>
          <w:szCs w:val="28"/>
          <w:rtl/>
        </w:rPr>
        <w:t>دارد</w:t>
      </w:r>
      <w:r w:rsidRPr="0043113A">
        <w:rPr>
          <w:rFonts w:cs="B Compset"/>
          <w:color w:val="000000"/>
          <w:sz w:val="28"/>
          <w:szCs w:val="28"/>
          <w:rtl/>
        </w:rPr>
        <w:t xml:space="preserve"> </w:t>
      </w:r>
      <w:r w:rsidRPr="0043113A">
        <w:rPr>
          <w:rFonts w:cs="B Compset" w:hint="cs"/>
          <w:color w:val="000000"/>
          <w:sz w:val="28"/>
          <w:szCs w:val="28"/>
          <w:rtl/>
        </w:rPr>
        <w:t>به</w:t>
      </w:r>
      <w:r w:rsidRPr="0043113A">
        <w:rPr>
          <w:rFonts w:cs="B Compset"/>
          <w:color w:val="000000"/>
          <w:sz w:val="28"/>
          <w:szCs w:val="28"/>
          <w:rtl/>
        </w:rPr>
        <w:t xml:space="preserve"> </w:t>
      </w:r>
      <w:r w:rsidRPr="0043113A">
        <w:rPr>
          <w:rFonts w:cs="B Compset" w:hint="cs"/>
          <w:color w:val="000000"/>
          <w:sz w:val="28"/>
          <w:szCs w:val="28"/>
          <w:rtl/>
        </w:rPr>
        <w:t>واحد</w:t>
      </w:r>
      <w:r w:rsidRPr="0043113A">
        <w:rPr>
          <w:rFonts w:cs="B Compset"/>
          <w:color w:val="000000"/>
          <w:sz w:val="28"/>
          <w:szCs w:val="28"/>
          <w:rtl/>
        </w:rPr>
        <w:t xml:space="preserve"> </w:t>
      </w:r>
      <w:r w:rsidRPr="0043113A">
        <w:rPr>
          <w:rFonts w:cs="B Compset" w:hint="cs"/>
          <w:color w:val="000000"/>
          <w:sz w:val="28"/>
          <w:szCs w:val="28"/>
          <w:rtl/>
        </w:rPr>
        <w:t>اجرای</w:t>
      </w:r>
      <w:r w:rsidRPr="0043113A">
        <w:rPr>
          <w:rFonts w:cs="B Compset"/>
          <w:color w:val="000000"/>
          <w:sz w:val="28"/>
          <w:szCs w:val="28"/>
          <w:rtl/>
        </w:rPr>
        <w:t xml:space="preserve"> </w:t>
      </w:r>
      <w:r w:rsidRPr="0043113A">
        <w:rPr>
          <w:rFonts w:cs="B Compset" w:hint="cs"/>
          <w:color w:val="000000"/>
          <w:sz w:val="28"/>
          <w:szCs w:val="28"/>
          <w:rtl/>
        </w:rPr>
        <w:t>ثبت</w:t>
      </w:r>
      <w:r w:rsidRPr="0043113A">
        <w:rPr>
          <w:rFonts w:cs="B Compset"/>
          <w:color w:val="000000"/>
          <w:sz w:val="28"/>
          <w:szCs w:val="28"/>
          <w:rtl/>
        </w:rPr>
        <w:t xml:space="preserve"> </w:t>
      </w:r>
      <w:r w:rsidRPr="0043113A">
        <w:rPr>
          <w:rFonts w:cs="B Compset" w:hint="cs"/>
          <w:color w:val="000000"/>
          <w:sz w:val="28"/>
          <w:szCs w:val="28"/>
          <w:rtl/>
        </w:rPr>
        <w:t>اسناد</w:t>
      </w:r>
      <w:r w:rsidRPr="0043113A">
        <w:rPr>
          <w:rFonts w:cs="B Compset"/>
          <w:color w:val="000000"/>
          <w:sz w:val="28"/>
          <w:szCs w:val="28"/>
          <w:rtl/>
        </w:rPr>
        <w:t xml:space="preserve"> مراجعه کنند، واحد اجرای ثبت اسناد آن سند فردی که سندش را در دفاتر تنظیم کرده است را به رسمیت می شناسد.</w:t>
      </w:r>
    </w:p>
    <w:p w14:paraId="4CC16CC2"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t>وی تاکید کرد: برگ سبز در برابر سندی که در دفاتر ثبت اسناد تنظیم شده اند، به عنوان سند رسمی مالکیت شناخته نمی شود و قابلیت اجرا را ندارد.</w:t>
      </w:r>
    </w:p>
    <w:p w14:paraId="33761B47" w14:textId="77777777" w:rsidR="007660B1" w:rsidRPr="0043113A" w:rsidRDefault="007660B1" w:rsidP="007660B1">
      <w:pPr>
        <w:pStyle w:val="NormalWeb"/>
        <w:jc w:val="both"/>
        <w:rPr>
          <w:rFonts w:cs="B Compset"/>
          <w:color w:val="000000"/>
          <w:sz w:val="28"/>
          <w:szCs w:val="28"/>
          <w:rtl/>
        </w:rPr>
      </w:pPr>
      <w:r w:rsidRPr="0043113A">
        <w:rPr>
          <w:rFonts w:cs="B Compset"/>
          <w:color w:val="000000"/>
          <w:sz w:val="28"/>
          <w:szCs w:val="28"/>
          <w:rtl/>
        </w:rPr>
        <w:t>رئیس سازمان ثبت اسناد و املاک گفت: اما اینگونه نیست که برگ سبز هیچ ارزشی نداشته باشد و به عنوان یک سند رسمی برای برخی موارد خاص مانند تعویض پلاک و امثالهم</w:t>
      </w:r>
      <w:r w:rsidRPr="0043113A">
        <w:rPr>
          <w:rFonts w:ascii="Calibri" w:hAnsi="Calibri" w:cs="Calibri" w:hint="cs"/>
          <w:color w:val="000000"/>
          <w:sz w:val="28"/>
          <w:szCs w:val="28"/>
          <w:rtl/>
        </w:rPr>
        <w:t> </w:t>
      </w:r>
      <w:r w:rsidRPr="0043113A">
        <w:rPr>
          <w:rFonts w:cs="B Compset" w:hint="cs"/>
          <w:color w:val="000000"/>
          <w:sz w:val="28"/>
          <w:szCs w:val="28"/>
          <w:rtl/>
        </w:rPr>
        <w:t>قابل</w:t>
      </w:r>
      <w:r w:rsidRPr="0043113A">
        <w:rPr>
          <w:rFonts w:cs="B Compset"/>
          <w:color w:val="000000"/>
          <w:sz w:val="28"/>
          <w:szCs w:val="28"/>
          <w:rtl/>
        </w:rPr>
        <w:t xml:space="preserve"> </w:t>
      </w:r>
      <w:r w:rsidRPr="0043113A">
        <w:rPr>
          <w:rFonts w:cs="B Compset" w:hint="cs"/>
          <w:color w:val="000000"/>
          <w:sz w:val="28"/>
          <w:szCs w:val="28"/>
          <w:rtl/>
        </w:rPr>
        <w:t>قبول</w:t>
      </w:r>
      <w:r w:rsidRPr="0043113A">
        <w:rPr>
          <w:rFonts w:ascii="Calibri" w:hAnsi="Calibri" w:cs="Calibri" w:hint="cs"/>
          <w:color w:val="000000"/>
          <w:sz w:val="28"/>
          <w:szCs w:val="28"/>
          <w:rtl/>
        </w:rPr>
        <w:t> </w:t>
      </w:r>
      <w:r w:rsidRPr="0043113A">
        <w:rPr>
          <w:rFonts w:cs="B Compset" w:hint="cs"/>
          <w:color w:val="000000"/>
          <w:sz w:val="28"/>
          <w:szCs w:val="28"/>
          <w:rtl/>
        </w:rPr>
        <w:t>است</w:t>
      </w:r>
      <w:r w:rsidRPr="0043113A">
        <w:rPr>
          <w:rFonts w:cs="B Compset"/>
          <w:color w:val="000000"/>
          <w:sz w:val="28"/>
          <w:szCs w:val="28"/>
          <w:rtl/>
        </w:rPr>
        <w:t>.</w:t>
      </w:r>
    </w:p>
    <w:p w14:paraId="55015399" w14:textId="77777777" w:rsidR="007660B1" w:rsidRPr="0043113A" w:rsidRDefault="007660B1" w:rsidP="007660B1">
      <w:pPr>
        <w:rPr>
          <w:color w:val="000000"/>
          <w:szCs w:val="28"/>
          <w:rtl/>
        </w:rPr>
      </w:pPr>
      <w:r w:rsidRPr="0043113A">
        <w:rPr>
          <w:color w:val="000000"/>
          <w:szCs w:val="28"/>
          <w:rtl/>
        </w:rPr>
        <w:t>کد خبر</w:t>
      </w:r>
      <w:r w:rsidRPr="0043113A">
        <w:rPr>
          <w:rFonts w:ascii="Calibri" w:hAnsi="Calibri" w:cs="Calibri" w:hint="cs"/>
          <w:color w:val="000000"/>
          <w:szCs w:val="28"/>
          <w:rtl/>
        </w:rPr>
        <w:t> </w:t>
      </w:r>
      <w:r w:rsidRPr="0043113A">
        <w:rPr>
          <w:color w:val="000000"/>
          <w:szCs w:val="28"/>
          <w:rtl/>
        </w:rPr>
        <w:t>5264256</w:t>
      </w:r>
      <w:hyperlink r:id="rId59" w:history="1">
        <w:r w:rsidRPr="0043113A">
          <w:rPr>
            <w:color w:val="0000FF"/>
            <w:szCs w:val="28"/>
            <w:u w:val="single"/>
            <w:rtl/>
          </w:rPr>
          <w:br/>
        </w:r>
        <w:r w:rsidRPr="0043113A">
          <w:rPr>
            <w:noProof/>
            <w:color w:val="0000FF"/>
            <w:szCs w:val="28"/>
          </w:rPr>
          <w:drawing>
            <wp:inline distT="0" distB="0" distL="0" distR="0" wp14:anchorId="453BD7EA" wp14:editId="23D7045A">
              <wp:extent cx="948690" cy="948690"/>
              <wp:effectExtent l="0" t="0" r="3810" b="3810"/>
              <wp:docPr id="3" name="Picture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hyperlink>
      <w:hyperlink r:id="rId61" w:history="1">
        <w:r w:rsidRPr="0043113A">
          <w:rPr>
            <w:color w:val="000000"/>
            <w:szCs w:val="28"/>
            <w:u w:val="single"/>
            <w:rtl/>
          </w:rPr>
          <w:br/>
        </w:r>
        <w:r w:rsidRPr="0043113A">
          <w:rPr>
            <w:rStyle w:val="Hyperlink"/>
            <w:color w:val="000000"/>
            <w:szCs w:val="28"/>
            <w:rtl/>
          </w:rPr>
          <w:t>مهسا شمس</w:t>
        </w:r>
      </w:hyperlink>
    </w:p>
    <w:p w14:paraId="2EF1087F" w14:textId="77777777" w:rsidR="007660B1" w:rsidRPr="0043113A" w:rsidRDefault="007660B1" w:rsidP="007660B1">
      <w:pPr>
        <w:pStyle w:val="NormalWeb"/>
        <w:jc w:val="both"/>
        <w:rPr>
          <w:color w:val="000000"/>
          <w:sz w:val="28"/>
          <w:szCs w:val="28"/>
          <w:rtl/>
        </w:rPr>
      </w:pPr>
      <w:r w:rsidRPr="0043113A">
        <w:rPr>
          <w:rFonts w:cs="B Titr" w:hint="cs"/>
          <w:color w:val="00008B"/>
          <w:sz w:val="28"/>
          <w:szCs w:val="28"/>
          <w:rtl/>
        </w:rPr>
        <w:t>منبع : خبرگزاری مهر</w:t>
      </w:r>
    </w:p>
    <w:p w14:paraId="6FDFC9E6" w14:textId="77777777" w:rsidR="007660B1" w:rsidRPr="0043113A" w:rsidRDefault="00000000" w:rsidP="007660B1">
      <w:pPr>
        <w:bidi w:val="0"/>
        <w:rPr>
          <w:color w:val="000000"/>
          <w:szCs w:val="28"/>
          <w:rtl/>
        </w:rPr>
      </w:pPr>
      <w:hyperlink r:id="rId62" w:tgtFrame="_blank" w:history="1">
        <w:r w:rsidR="007660B1" w:rsidRPr="0043113A">
          <w:rPr>
            <w:rStyle w:val="Hyperlink"/>
            <w:rFonts w:ascii="Times New Roman (Headings CS)" w:hAnsi="Times New Roman (Headings CS)"/>
            <w:szCs w:val="28"/>
          </w:rPr>
          <w:t>https://www.mehrnews.com/news/5264256/</w:t>
        </w:r>
      </w:hyperlink>
    </w:p>
    <w:p w14:paraId="77516D9E" w14:textId="77777777" w:rsidR="007660B1" w:rsidRPr="0043113A" w:rsidRDefault="007660B1" w:rsidP="007660B1">
      <w:pPr>
        <w:jc w:val="both"/>
        <w:rPr>
          <w:color w:val="000000"/>
          <w:szCs w:val="28"/>
          <w:rtl/>
        </w:rPr>
      </w:pPr>
    </w:p>
    <w:p w14:paraId="09D0092D" w14:textId="77777777" w:rsidR="000F6319" w:rsidRPr="00E74493" w:rsidRDefault="000F6319" w:rsidP="00E74493">
      <w:pPr>
        <w:bidi w:val="0"/>
        <w:spacing w:after="0"/>
        <w:rPr>
          <w:rFonts w:asciiTheme="majorBidi" w:hAnsiTheme="majorBidi" w:cstheme="majorBidi"/>
          <w:sz w:val="20"/>
          <w:szCs w:val="20"/>
          <w:rtl/>
        </w:rPr>
      </w:pPr>
    </w:p>
    <w:sectPr w:rsidR="000F6319" w:rsidRPr="00E74493" w:rsidSect="00400170">
      <w:footerReference w:type="default" r:id="rId63"/>
      <w:footnotePr>
        <w:numRestart w:val="eachPage"/>
      </w:footnotePr>
      <w:type w:val="continuous"/>
      <w:pgSz w:w="11907" w:h="16839" w:code="9"/>
      <w:pgMar w:top="1134" w:right="1440" w:bottom="1135" w:left="1980" w:header="720" w:footer="65"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C51C" w14:textId="77777777" w:rsidR="002F106A" w:rsidRDefault="002F106A" w:rsidP="00CB4E13">
      <w:pPr>
        <w:spacing w:after="0"/>
      </w:pPr>
      <w:r>
        <w:separator/>
      </w:r>
    </w:p>
  </w:endnote>
  <w:endnote w:type="continuationSeparator" w:id="0">
    <w:p w14:paraId="34F67D8B" w14:textId="77777777" w:rsidR="002F106A" w:rsidRDefault="002F106A" w:rsidP="00CB4E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Compse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Titr">
    <w:altName w:val="Courier New"/>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tl/>
      </w:rPr>
      <w:id w:val="-609045582"/>
      <w:docPartObj>
        <w:docPartGallery w:val="Page Numbers (Bottom of Page)"/>
        <w:docPartUnique/>
      </w:docPartObj>
    </w:sdtPr>
    <w:sdtEndPr>
      <w:rPr>
        <w:rFonts w:cs="Titr"/>
        <w:noProof/>
      </w:rPr>
    </w:sdtEndPr>
    <w:sdtContent>
      <w:p w14:paraId="43547B4E" w14:textId="77777777" w:rsidR="00127E61" w:rsidRPr="006A0DDD" w:rsidRDefault="00127E61" w:rsidP="005379AC">
        <w:pPr>
          <w:pStyle w:val="Footer"/>
          <w:jc w:val="center"/>
          <w:rPr>
            <w:rFonts w:cs="Titr"/>
            <w:color w:val="0070C0"/>
          </w:rPr>
        </w:pPr>
        <w:r w:rsidRPr="006A0DDD">
          <w:rPr>
            <w:rFonts w:cs="Titr"/>
            <w:color w:val="0070C0"/>
          </w:rPr>
          <w:fldChar w:fldCharType="begin"/>
        </w:r>
        <w:r w:rsidRPr="006A0DDD">
          <w:rPr>
            <w:rFonts w:cs="Titr"/>
            <w:color w:val="0070C0"/>
          </w:rPr>
          <w:instrText xml:space="preserve"> PAGE   \* MERGEFORMAT </w:instrText>
        </w:r>
        <w:r w:rsidRPr="006A0DDD">
          <w:rPr>
            <w:rFonts w:cs="Titr"/>
            <w:color w:val="0070C0"/>
          </w:rPr>
          <w:fldChar w:fldCharType="separate"/>
        </w:r>
        <w:r>
          <w:rPr>
            <w:rFonts w:cs="Titr"/>
            <w:noProof/>
            <w:color w:val="0070C0"/>
            <w:rtl/>
          </w:rPr>
          <w:t>383</w:t>
        </w:r>
        <w:r w:rsidRPr="006A0DDD">
          <w:rPr>
            <w:rFonts w:cs="Titr"/>
            <w:noProof/>
            <w:color w:val="0070C0"/>
          </w:rPr>
          <w:fldChar w:fldCharType="end"/>
        </w:r>
      </w:p>
    </w:sdtContent>
  </w:sdt>
  <w:p w14:paraId="1B0B2DCA" w14:textId="77777777" w:rsidR="00127E61" w:rsidRPr="00F15114" w:rsidRDefault="00127E61">
    <w:pP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E884" w14:textId="77777777" w:rsidR="002F106A" w:rsidRDefault="002F106A" w:rsidP="00CB4E13">
      <w:pPr>
        <w:spacing w:after="0"/>
      </w:pPr>
      <w:r>
        <w:separator/>
      </w:r>
    </w:p>
  </w:footnote>
  <w:footnote w:type="continuationSeparator" w:id="0">
    <w:p w14:paraId="51762B24" w14:textId="77777777" w:rsidR="002F106A" w:rsidRDefault="002F106A" w:rsidP="00CB4E13">
      <w:pPr>
        <w:spacing w:after="0"/>
      </w:pPr>
      <w:r>
        <w:continuationSeparator/>
      </w:r>
    </w:p>
  </w:footnote>
  <w:footnote w:id="1">
    <w:p w14:paraId="703B439C" w14:textId="6D803C01" w:rsidR="00F42BAD" w:rsidRDefault="00F42BAD" w:rsidP="00D30773">
      <w:pPr>
        <w:pStyle w:val="FootnoteText"/>
        <w:tabs>
          <w:tab w:val="right" w:pos="9027"/>
        </w:tabs>
        <w:bidi w:val="0"/>
        <w:jc w:val="left"/>
        <w:rPr>
          <w:rStyle w:val="Hyperlink"/>
          <w:rFonts w:asciiTheme="majorBidi" w:hAnsiTheme="majorBidi" w:cstheme="majorBidi"/>
          <w:b/>
          <w:rtl/>
        </w:rPr>
      </w:pPr>
      <w:r w:rsidRPr="00AA6B59">
        <w:rPr>
          <w:rStyle w:val="FootnoteReference"/>
          <w:rFonts w:asciiTheme="majorBidi" w:hAnsiTheme="majorBidi"/>
          <w:b/>
        </w:rPr>
        <w:footnoteRef/>
      </w:r>
      <w:r w:rsidRPr="00AA6B59">
        <w:rPr>
          <w:rStyle w:val="Hyperlink"/>
          <w:rFonts w:asciiTheme="majorBidi" w:hAnsiTheme="majorBidi"/>
          <w:b/>
        </w:rPr>
        <w:t xml:space="preserve"> https://www.lexico.com/synonyms/deed</w:t>
      </w:r>
      <w:r w:rsidRPr="00AA6B59">
        <w:rPr>
          <w:rStyle w:val="Hyperlink"/>
          <w:rFonts w:asciiTheme="majorBidi" w:hAnsiTheme="majorBidi"/>
          <w:b/>
          <w:rtl/>
        </w:rPr>
        <w:t xml:space="preserve"> </w:t>
      </w:r>
    </w:p>
    <w:p w14:paraId="451D44F5" w14:textId="3BA138DF" w:rsidR="005E7CB7" w:rsidRDefault="005E7CB7" w:rsidP="005823E6">
      <w:pPr>
        <w:spacing w:after="0"/>
        <w:jc w:val="both"/>
        <w:rPr>
          <w:rStyle w:val="hw"/>
          <w:rFonts w:ascii="Segoe UI" w:hAnsi="Segoe UI"/>
          <w:b w:val="0"/>
          <w:color w:val="2A2A2A"/>
          <w:sz w:val="20"/>
          <w:szCs w:val="20"/>
          <w:rtl/>
        </w:rPr>
      </w:pPr>
      <w:r w:rsidRPr="005E7CB7">
        <w:rPr>
          <w:rStyle w:val="hw"/>
          <w:rFonts w:ascii="Segoe UI" w:hAnsi="Segoe UI" w:hint="cs"/>
          <w:b w:val="0"/>
          <w:color w:val="2A2A2A"/>
          <w:sz w:val="20"/>
          <w:szCs w:val="20"/>
          <w:rtl/>
        </w:rPr>
        <w:t>سند</w:t>
      </w:r>
      <w:r w:rsidRPr="005E7CB7">
        <w:rPr>
          <w:rStyle w:val="hw"/>
          <w:rFonts w:asciiTheme="majorBidi" w:hAnsiTheme="majorBidi" w:cstheme="majorBidi" w:hint="cs"/>
          <w:b w:val="0"/>
          <w:bCs w:val="0"/>
          <w:color w:val="2A2A2A"/>
          <w:sz w:val="20"/>
          <w:szCs w:val="20"/>
          <w:rtl/>
        </w:rPr>
        <w:t xml:space="preserve"> (</w:t>
      </w:r>
      <w:r w:rsidRPr="005E7CB7">
        <w:rPr>
          <w:rStyle w:val="hw"/>
          <w:rFonts w:asciiTheme="majorBidi" w:hAnsiTheme="majorBidi" w:cstheme="majorBidi"/>
          <w:b w:val="0"/>
          <w:bCs w:val="0"/>
          <w:color w:val="2A2A2A"/>
          <w:sz w:val="20"/>
          <w:szCs w:val="20"/>
        </w:rPr>
        <w:t>deed</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xml:space="preserve"> و انواع آن ؛ </w:t>
      </w:r>
      <w:r w:rsidRPr="005E7CB7">
        <w:rPr>
          <w:rStyle w:val="hw"/>
          <w:rFonts w:ascii="Segoe UI" w:hAnsi="Segoe UI"/>
          <w:b w:val="0"/>
          <w:color w:val="2A2A2A"/>
          <w:sz w:val="20"/>
          <w:szCs w:val="20"/>
          <w:rtl/>
        </w:rPr>
        <w:t>سند حقوق</w:t>
      </w:r>
      <w:r w:rsidRPr="005E7CB7">
        <w:rPr>
          <w:rStyle w:val="hw"/>
          <w:rFonts w:ascii="Segoe UI" w:hAnsi="Segoe UI" w:hint="cs"/>
          <w:b w:val="0"/>
          <w:color w:val="2A2A2A"/>
          <w:sz w:val="20"/>
          <w:szCs w:val="20"/>
          <w:rtl/>
        </w:rPr>
        <w:t>ی</w:t>
      </w:r>
      <w:r w:rsidRPr="005E7CB7">
        <w:rPr>
          <w:rStyle w:val="hw"/>
          <w:rFonts w:asciiTheme="majorBidi" w:hAnsiTheme="majorBidi" w:cstheme="majorBidi" w:hint="cs"/>
          <w:b w:val="0"/>
          <w:bCs w:val="0"/>
          <w:color w:val="2A2A2A"/>
          <w:sz w:val="20"/>
          <w:szCs w:val="20"/>
          <w:rtl/>
        </w:rPr>
        <w:t xml:space="preserve"> (</w:t>
      </w:r>
      <w:r w:rsidRPr="005E7CB7">
        <w:rPr>
          <w:rStyle w:val="hw"/>
          <w:rFonts w:asciiTheme="majorBidi" w:hAnsiTheme="majorBidi" w:cstheme="majorBidi"/>
          <w:b w:val="0"/>
          <w:bCs w:val="0"/>
          <w:color w:val="2A2A2A"/>
          <w:sz w:val="20"/>
          <w:szCs w:val="20"/>
        </w:rPr>
        <w:t>legal document</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b w:val="0"/>
          <w:color w:val="2A2A2A"/>
          <w:sz w:val="20"/>
          <w:szCs w:val="20"/>
          <w:rtl/>
        </w:rPr>
        <w:t xml:space="preserve"> ، قرارداد </w:t>
      </w:r>
      <w:r w:rsidRPr="005E7CB7">
        <w:rPr>
          <w:rStyle w:val="hw"/>
          <w:rFonts w:ascii="Segoe UI" w:hAnsi="Segoe UI" w:hint="cs"/>
          <w:b w:val="0"/>
          <w:color w:val="2A2A2A"/>
          <w:sz w:val="20"/>
          <w:szCs w:val="20"/>
          <w:rtl/>
        </w:rPr>
        <w:t>(</w:t>
      </w:r>
      <w:r w:rsidRPr="005E7CB7">
        <w:rPr>
          <w:rStyle w:val="hw"/>
          <w:rFonts w:ascii="Segoe UI" w:hAnsi="Segoe UI"/>
          <w:b w:val="0"/>
          <w:color w:val="2A2A2A"/>
          <w:sz w:val="20"/>
          <w:szCs w:val="20"/>
        </w:rPr>
        <w:t>contract</w:t>
      </w:r>
      <w:r w:rsidRPr="005E7CB7">
        <w:rPr>
          <w:rStyle w:val="hw"/>
          <w:rFonts w:ascii="Segoe UI" w:hAnsi="Segoe UI" w:hint="cs"/>
          <w:b w:val="0"/>
          <w:color w:val="2A2A2A"/>
          <w:sz w:val="20"/>
          <w:szCs w:val="20"/>
          <w:rtl/>
        </w:rPr>
        <w:t>)</w:t>
      </w:r>
      <w:r w:rsidRPr="005E7CB7">
        <w:rPr>
          <w:rStyle w:val="hw"/>
          <w:rFonts w:ascii="Segoe UI" w:hAnsi="Segoe UI"/>
          <w:b w:val="0"/>
          <w:color w:val="2A2A2A"/>
          <w:sz w:val="20"/>
          <w:szCs w:val="20"/>
          <w:rtl/>
        </w:rPr>
        <w:t>، توافق نامه حقوق</w:t>
      </w:r>
      <w:r w:rsidRPr="005E7CB7">
        <w:rPr>
          <w:rStyle w:val="hw"/>
          <w:rFonts w:ascii="Segoe UI" w:hAnsi="Segoe UI" w:hint="cs"/>
          <w:b w:val="0"/>
          <w:color w:val="2A2A2A"/>
          <w:sz w:val="20"/>
          <w:szCs w:val="20"/>
          <w:rtl/>
        </w:rPr>
        <w:t>ی</w:t>
      </w:r>
      <w:r w:rsidRPr="005E7CB7">
        <w:rPr>
          <w:rStyle w:val="hw"/>
          <w:rFonts w:asciiTheme="majorBidi" w:hAnsiTheme="majorBidi" w:cstheme="majorBidi"/>
          <w:b w:val="0"/>
          <w:bCs w:val="0"/>
          <w:color w:val="2A2A2A"/>
          <w:sz w:val="20"/>
          <w:szCs w:val="20"/>
          <w:rtl/>
        </w:rPr>
        <w:t>(</w:t>
      </w:r>
      <w:r w:rsidRPr="005E7CB7">
        <w:rPr>
          <w:rStyle w:val="hw"/>
          <w:rFonts w:asciiTheme="majorBidi" w:hAnsiTheme="majorBidi" w:cstheme="majorBidi"/>
          <w:b w:val="0"/>
          <w:bCs w:val="0"/>
          <w:color w:val="2A2A2A"/>
          <w:sz w:val="20"/>
          <w:szCs w:val="20"/>
        </w:rPr>
        <w:t>legal agreement</w:t>
      </w:r>
      <w:r w:rsidRPr="005E7CB7">
        <w:rPr>
          <w:rStyle w:val="hw"/>
          <w:rFonts w:asciiTheme="majorBidi" w:hAnsiTheme="majorBidi" w:cstheme="majorBidi"/>
          <w:b w:val="0"/>
          <w:bCs w:val="0"/>
          <w:color w:val="2A2A2A"/>
          <w:sz w:val="20"/>
          <w:szCs w:val="20"/>
          <w:rtl/>
        </w:rPr>
        <w:t>)</w:t>
      </w:r>
      <w:r w:rsidRPr="005E7CB7">
        <w:rPr>
          <w:rStyle w:val="hw"/>
          <w:rFonts w:ascii="Segoe UI" w:hAnsi="Segoe UI"/>
          <w:b w:val="0"/>
          <w:color w:val="2A2A2A"/>
          <w:sz w:val="20"/>
          <w:szCs w:val="20"/>
          <w:rtl/>
        </w:rPr>
        <w:t xml:space="preserve"> ، </w:t>
      </w:r>
      <w:r w:rsidRPr="005E7CB7">
        <w:rPr>
          <w:rStyle w:val="hw"/>
          <w:rFonts w:ascii="Segoe UI" w:hAnsi="Segoe UI" w:hint="eastAsia"/>
          <w:b w:val="0"/>
          <w:color w:val="2A2A2A"/>
          <w:sz w:val="20"/>
          <w:szCs w:val="20"/>
          <w:rtl/>
        </w:rPr>
        <w:t>سند</w:t>
      </w:r>
      <w:r w:rsidRPr="005E7CB7">
        <w:rPr>
          <w:rStyle w:val="hw"/>
          <w:rFonts w:ascii="Segoe UI" w:hAnsi="Segoe UI"/>
          <w:b w:val="0"/>
          <w:color w:val="2A2A2A"/>
          <w:sz w:val="20"/>
          <w:szCs w:val="20"/>
          <w:rtl/>
        </w:rPr>
        <w:t xml:space="preserve"> مالک</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ت</w:t>
      </w:r>
      <w:r w:rsidRPr="005E7CB7">
        <w:rPr>
          <w:rStyle w:val="hw"/>
          <w:rFonts w:ascii="Segoe UI" w:hAnsi="Segoe UI" w:hint="cs"/>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title deed</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b w:val="0"/>
          <w:color w:val="2A2A2A"/>
          <w:sz w:val="20"/>
          <w:szCs w:val="20"/>
          <w:rtl/>
        </w:rPr>
        <w:t xml:space="preserve"> ، پ</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مان</w:t>
      </w:r>
      <w:r w:rsidRPr="005E7CB7">
        <w:rPr>
          <w:rStyle w:val="hw"/>
          <w:rFonts w:ascii="Segoe UI" w:hAnsi="Segoe UI"/>
          <w:b w:val="0"/>
          <w:color w:val="2A2A2A"/>
          <w:sz w:val="20"/>
          <w:szCs w:val="20"/>
          <w:rtl/>
        </w:rPr>
        <w:t xml:space="preserve"> نامه</w:t>
      </w:r>
      <w:r w:rsidRPr="005E7CB7">
        <w:rPr>
          <w:rStyle w:val="hw"/>
          <w:rFonts w:ascii="Segoe UI" w:hAnsi="Segoe UI" w:hint="cs"/>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deed of covenant</w:t>
      </w:r>
      <w:r w:rsidRPr="005E7CB7">
        <w:rPr>
          <w:rStyle w:val="hw"/>
          <w:rFonts w:asciiTheme="majorBidi" w:hAnsiTheme="majorBidi" w:cstheme="majorBidi" w:hint="cs"/>
          <w:b w:val="0"/>
          <w:bCs w:val="0"/>
          <w:color w:val="2A2A2A"/>
          <w:sz w:val="20"/>
          <w:szCs w:val="20"/>
          <w:rtl/>
        </w:rPr>
        <w:t xml:space="preserve">) </w:t>
      </w:r>
      <w:r w:rsidRPr="005E7CB7">
        <w:rPr>
          <w:rStyle w:val="hw"/>
          <w:rFonts w:ascii="Segoe UI" w:hAnsi="Segoe UI" w:hint="cs"/>
          <w:b w:val="0"/>
          <w:color w:val="2A2A2A"/>
          <w:sz w:val="20"/>
          <w:szCs w:val="20"/>
          <w:rtl/>
        </w:rPr>
        <w:t xml:space="preserve">، </w:t>
      </w:r>
      <w:r w:rsidRPr="005E7CB7">
        <w:rPr>
          <w:rStyle w:val="hw"/>
          <w:rFonts w:ascii="Segoe UI" w:hAnsi="Segoe UI"/>
          <w:b w:val="0"/>
          <w:color w:val="2A2A2A"/>
          <w:sz w:val="20"/>
          <w:szCs w:val="20"/>
          <w:rtl/>
        </w:rPr>
        <w:t>سند رسم</w:t>
      </w:r>
      <w:r w:rsidRPr="005E7CB7">
        <w:rPr>
          <w:rStyle w:val="hw"/>
          <w:rFonts w:ascii="Segoe UI" w:hAnsi="Segoe UI" w:hint="cs"/>
          <w:b w:val="0"/>
          <w:color w:val="2A2A2A"/>
          <w:sz w:val="20"/>
          <w:szCs w:val="20"/>
          <w:rtl/>
        </w:rPr>
        <w:t>ی</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official document</w:t>
      </w:r>
      <w:r w:rsidRPr="005E7CB7">
        <w:rPr>
          <w:rStyle w:val="hw"/>
          <w:rFonts w:asciiTheme="majorBidi" w:hAnsiTheme="majorBidi" w:cstheme="majorBidi" w:hint="cs"/>
          <w:b w:val="0"/>
          <w:bCs w:val="0"/>
          <w:color w:val="2A2A2A"/>
          <w:sz w:val="20"/>
          <w:szCs w:val="20"/>
          <w:rtl/>
        </w:rPr>
        <w:t xml:space="preserve">) </w:t>
      </w:r>
      <w:r w:rsidRPr="005E7CB7">
        <w:rPr>
          <w:rStyle w:val="hw"/>
          <w:rFonts w:ascii="Segoe UI" w:hAnsi="Segoe UI" w:hint="cs"/>
          <w:b w:val="0"/>
          <w:color w:val="2A2A2A"/>
          <w:sz w:val="20"/>
          <w:szCs w:val="20"/>
          <w:rtl/>
        </w:rPr>
        <w:t xml:space="preserve">، </w:t>
      </w:r>
      <w:r w:rsidRPr="005E7CB7">
        <w:rPr>
          <w:rStyle w:val="hw"/>
          <w:rFonts w:ascii="Segoe UI" w:hAnsi="Segoe UI"/>
          <w:b w:val="0"/>
          <w:color w:val="2A2A2A"/>
          <w:sz w:val="20"/>
          <w:szCs w:val="20"/>
          <w:rtl/>
        </w:rPr>
        <w:t>مقررات</w:t>
      </w:r>
      <w:r w:rsidRPr="005E7CB7">
        <w:rPr>
          <w:rStyle w:val="hw"/>
          <w:rFonts w:ascii="Segoe UI" w:hAnsi="Segoe UI" w:hint="cs"/>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articles of incorporation</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xml:space="preserve"> ، گذرنامه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passport</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برگه های</w:t>
      </w:r>
      <w:r w:rsidRPr="005E7CB7">
        <w:rPr>
          <w:rStyle w:val="hw"/>
          <w:rFonts w:ascii="Segoe UI" w:hAnsi="Segoe UI"/>
          <w:b w:val="0"/>
          <w:color w:val="2A2A2A"/>
          <w:sz w:val="20"/>
          <w:szCs w:val="20"/>
          <w:rtl/>
        </w:rPr>
        <w:t xml:space="preserve"> کشت</w:t>
      </w:r>
      <w:r w:rsidRPr="005E7CB7">
        <w:rPr>
          <w:rStyle w:val="hw"/>
          <w:rFonts w:ascii="Segoe UI" w:hAnsi="Segoe UI" w:hint="cs"/>
          <w:b w:val="0"/>
          <w:color w:val="2A2A2A"/>
          <w:sz w:val="20"/>
          <w:szCs w:val="20"/>
          <w:rtl/>
        </w:rPr>
        <w:t>ی</w:t>
      </w:r>
      <w:r w:rsidRPr="005E7CB7">
        <w:rPr>
          <w:rStyle w:val="hw"/>
          <w:rFonts w:ascii="Segoe UI" w:hAnsi="Segoe UI"/>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ship's papers</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xml:space="preserve"> ، </w:t>
      </w:r>
      <w:r w:rsidRPr="005E7CB7">
        <w:rPr>
          <w:rStyle w:val="hw"/>
          <w:rFonts w:ascii="Segoe UI" w:hAnsi="Segoe UI"/>
          <w:b w:val="0"/>
          <w:color w:val="2A2A2A"/>
          <w:sz w:val="20"/>
          <w:szCs w:val="20"/>
          <w:rtl/>
        </w:rPr>
        <w:t>مان</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فست</w:t>
      </w:r>
      <w:r w:rsidRPr="005E7CB7">
        <w:rPr>
          <w:rStyle w:val="hw"/>
          <w:rFonts w:ascii="Segoe UI" w:hAnsi="Segoe UI"/>
          <w:b w:val="0"/>
          <w:color w:val="2A2A2A"/>
          <w:sz w:val="20"/>
          <w:szCs w:val="20"/>
          <w:rtl/>
        </w:rPr>
        <w:t xml:space="preserve"> - ل</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ست</w:t>
      </w:r>
      <w:r w:rsidRPr="005E7CB7">
        <w:rPr>
          <w:rStyle w:val="hw"/>
          <w:rFonts w:ascii="Segoe UI" w:hAnsi="Segoe UI"/>
          <w:b w:val="0"/>
          <w:color w:val="2A2A2A"/>
          <w:sz w:val="20"/>
          <w:szCs w:val="20"/>
          <w:rtl/>
        </w:rPr>
        <w:t xml:space="preserve"> محتو</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ات</w:t>
      </w:r>
      <w:r w:rsidRPr="005E7CB7">
        <w:rPr>
          <w:rStyle w:val="hw"/>
          <w:rFonts w:ascii="Segoe UI" w:hAnsi="Segoe UI"/>
          <w:b w:val="0"/>
          <w:color w:val="2A2A2A"/>
          <w:sz w:val="20"/>
          <w:szCs w:val="20"/>
          <w:rtl/>
        </w:rPr>
        <w:t xml:space="preserve"> قرار داده شده در </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ک</w:t>
      </w:r>
      <w:r w:rsidRPr="005E7CB7">
        <w:rPr>
          <w:rStyle w:val="hw"/>
          <w:rFonts w:ascii="Segoe UI" w:hAnsi="Segoe UI"/>
          <w:b w:val="0"/>
          <w:color w:val="2A2A2A"/>
          <w:sz w:val="20"/>
          <w:szCs w:val="20"/>
          <w:rtl/>
        </w:rPr>
        <w:t xml:space="preserve"> کشت</w:t>
      </w:r>
      <w:r w:rsidRPr="005E7CB7">
        <w:rPr>
          <w:rStyle w:val="hw"/>
          <w:rFonts w:ascii="Segoe UI" w:hAnsi="Segoe UI" w:hint="cs"/>
          <w:b w:val="0"/>
          <w:color w:val="2A2A2A"/>
          <w:sz w:val="20"/>
          <w:szCs w:val="20"/>
          <w:rtl/>
        </w:rPr>
        <w:t>ی</w:t>
      </w:r>
      <w:r w:rsidRPr="005E7CB7">
        <w:rPr>
          <w:rStyle w:val="hw"/>
          <w:rFonts w:ascii="Segoe UI" w:hAnsi="Segoe UI"/>
          <w:b w:val="0"/>
          <w:color w:val="2A2A2A"/>
          <w:sz w:val="20"/>
          <w:szCs w:val="20"/>
          <w:rtl/>
        </w:rPr>
        <w:t xml:space="preserve"> </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ا</w:t>
      </w:r>
      <w:r w:rsidRPr="005E7CB7">
        <w:rPr>
          <w:rStyle w:val="hw"/>
          <w:rFonts w:ascii="Segoe UI" w:hAnsi="Segoe UI"/>
          <w:b w:val="0"/>
          <w:color w:val="2A2A2A"/>
          <w:sz w:val="20"/>
          <w:szCs w:val="20"/>
          <w:rtl/>
        </w:rPr>
        <w:t xml:space="preserve"> هواپ</w:t>
      </w:r>
      <w:r w:rsidRPr="005E7CB7">
        <w:rPr>
          <w:rStyle w:val="hw"/>
          <w:rFonts w:ascii="Segoe UI" w:hAnsi="Segoe UI" w:hint="cs"/>
          <w:b w:val="0"/>
          <w:color w:val="2A2A2A"/>
          <w:sz w:val="20"/>
          <w:szCs w:val="20"/>
          <w:rtl/>
        </w:rPr>
        <w:t>ی</w:t>
      </w:r>
      <w:r w:rsidRPr="005E7CB7">
        <w:rPr>
          <w:rStyle w:val="hw"/>
          <w:rFonts w:ascii="Segoe UI" w:hAnsi="Segoe UI" w:hint="eastAsia"/>
          <w:b w:val="0"/>
          <w:color w:val="2A2A2A"/>
          <w:sz w:val="20"/>
          <w:szCs w:val="20"/>
          <w:rtl/>
        </w:rPr>
        <w:t>ما</w:t>
      </w:r>
      <w:r w:rsidRPr="005E7CB7">
        <w:rPr>
          <w:rStyle w:val="hw"/>
          <w:rFonts w:ascii="Segoe UI" w:hAnsi="Segoe UI" w:hint="cs"/>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manifest</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xml:space="preserve"> ، </w:t>
      </w:r>
      <w:r w:rsidRPr="005E7CB7">
        <w:rPr>
          <w:rStyle w:val="hw"/>
          <w:rFonts w:ascii="Segoe UI" w:hAnsi="Segoe UI"/>
          <w:b w:val="0"/>
          <w:color w:val="2A2A2A"/>
          <w:sz w:val="20"/>
          <w:szCs w:val="20"/>
          <w:rtl/>
        </w:rPr>
        <w:t>نامه ها</w:t>
      </w:r>
      <w:r w:rsidRPr="005E7CB7">
        <w:rPr>
          <w:rStyle w:val="hw"/>
          <w:rFonts w:ascii="Segoe UI" w:hAnsi="Segoe UI" w:hint="cs"/>
          <w:b w:val="0"/>
          <w:color w:val="2A2A2A"/>
          <w:sz w:val="20"/>
          <w:szCs w:val="20"/>
          <w:rtl/>
        </w:rPr>
        <w:t>ی</w:t>
      </w:r>
      <w:r w:rsidRPr="005E7CB7">
        <w:rPr>
          <w:rStyle w:val="hw"/>
          <w:rFonts w:ascii="Segoe UI" w:hAnsi="Segoe UI"/>
          <w:b w:val="0"/>
          <w:color w:val="2A2A2A"/>
          <w:sz w:val="20"/>
          <w:szCs w:val="20"/>
          <w:rtl/>
        </w:rPr>
        <w:t xml:space="preserve"> ادار</w:t>
      </w:r>
      <w:r w:rsidRPr="005E7CB7">
        <w:rPr>
          <w:rStyle w:val="hw"/>
          <w:rFonts w:ascii="Segoe UI" w:hAnsi="Segoe UI" w:hint="cs"/>
          <w:b w:val="0"/>
          <w:color w:val="2A2A2A"/>
          <w:sz w:val="20"/>
          <w:szCs w:val="20"/>
          <w:rtl/>
        </w:rPr>
        <w:t>ی</w:t>
      </w:r>
      <w:r w:rsidRPr="005E7CB7">
        <w:rPr>
          <w:rStyle w:val="hw"/>
          <w:rFonts w:ascii="Segoe UI" w:hAnsi="Segoe UI"/>
          <w:b w:val="0"/>
          <w:color w:val="2A2A2A"/>
          <w:sz w:val="20"/>
          <w:szCs w:val="20"/>
          <w:rtl/>
        </w:rPr>
        <w:t xml:space="preserve"> </w:t>
      </w:r>
      <w:r w:rsidRPr="005E7CB7">
        <w:rPr>
          <w:rStyle w:val="hw"/>
          <w:rFonts w:asciiTheme="majorBidi" w:hAnsiTheme="majorBidi" w:cstheme="majorBidi" w:hint="cs"/>
          <w:b w:val="0"/>
          <w:bCs w:val="0"/>
          <w:color w:val="2A2A2A"/>
          <w:sz w:val="20"/>
          <w:szCs w:val="20"/>
          <w:rtl/>
        </w:rPr>
        <w:t>(</w:t>
      </w:r>
      <w:r w:rsidRPr="005E7CB7">
        <w:rPr>
          <w:rStyle w:val="hw"/>
          <w:rFonts w:asciiTheme="majorBidi" w:hAnsiTheme="majorBidi" w:cstheme="majorBidi"/>
          <w:b w:val="0"/>
          <w:bCs w:val="0"/>
          <w:color w:val="2A2A2A"/>
          <w:sz w:val="20"/>
          <w:szCs w:val="20"/>
        </w:rPr>
        <w:t>letters of administration</w:t>
      </w:r>
      <w:r w:rsidRPr="005E7CB7">
        <w:rPr>
          <w:rStyle w:val="hw"/>
          <w:rFonts w:asciiTheme="majorBidi" w:hAnsiTheme="majorBidi" w:cstheme="majorBidi" w:hint="cs"/>
          <w:b w:val="0"/>
          <w:bCs w:val="0"/>
          <w:color w:val="2A2A2A"/>
          <w:sz w:val="20"/>
          <w:szCs w:val="20"/>
          <w:rtl/>
        </w:rPr>
        <w:t>)</w:t>
      </w:r>
      <w:r w:rsidRPr="005E7CB7">
        <w:rPr>
          <w:rStyle w:val="hw"/>
          <w:rFonts w:ascii="Segoe UI" w:hAnsi="Segoe UI" w:hint="cs"/>
          <w:b w:val="0"/>
          <w:color w:val="2A2A2A"/>
          <w:sz w:val="20"/>
          <w:szCs w:val="20"/>
          <w:rtl/>
        </w:rPr>
        <w:t xml:space="preserve"> و بسیاری از واژه های دیگر که در زمینه اسناد در زبان انگلیسی و فارسی بکاربرده می شود</w:t>
      </w:r>
    </w:p>
    <w:p w14:paraId="5C2F0A21" w14:textId="77777777" w:rsidR="00EE5D6D" w:rsidRPr="00AA6B59" w:rsidRDefault="00EE5D6D" w:rsidP="00EE5D6D">
      <w:pPr>
        <w:spacing w:after="0"/>
        <w:rPr>
          <w:rFonts w:asciiTheme="majorBidi" w:eastAsiaTheme="majorEastAsia" w:hAnsiTheme="majorBidi"/>
          <w:sz w:val="20"/>
          <w:szCs w:val="20"/>
          <w:lang w:eastAsia="ja-JP" w:bidi="fa-IR"/>
        </w:rPr>
      </w:pPr>
      <w:r w:rsidRPr="00AA6B59">
        <w:rPr>
          <w:rFonts w:asciiTheme="majorBidi" w:eastAsiaTheme="majorEastAsia" w:hAnsiTheme="majorBidi"/>
          <w:sz w:val="20"/>
          <w:szCs w:val="20"/>
          <w:rtl/>
          <w:lang w:eastAsia="ja-JP" w:bidi="fa-IR"/>
        </w:rPr>
        <w:t xml:space="preserve">لیست بسیاری از واژه های مورد استفاده در سند رسمی را در این آدرس ببینید </w:t>
      </w:r>
    </w:p>
    <w:p w14:paraId="330F974F" w14:textId="13A46CEE" w:rsidR="00EE5D6D" w:rsidRPr="00EE5D6D" w:rsidRDefault="00000000" w:rsidP="00EE5D6D">
      <w:pPr>
        <w:bidi w:val="0"/>
        <w:spacing w:after="0"/>
        <w:jc w:val="both"/>
        <w:rPr>
          <w:rStyle w:val="Hyperlink"/>
          <w:rFonts w:asciiTheme="majorBidi" w:hAnsiTheme="majorBidi" w:cstheme="majorBidi"/>
          <w:b w:val="0"/>
          <w:sz w:val="20"/>
          <w:szCs w:val="24"/>
          <w:rtl/>
        </w:rPr>
      </w:pPr>
      <w:hyperlink r:id="rId1" w:history="1">
        <w:r w:rsidR="00EE5D6D" w:rsidRPr="00EE5D6D">
          <w:rPr>
            <w:rStyle w:val="Hyperlink"/>
            <w:rFonts w:asciiTheme="majorBidi" w:hAnsiTheme="majorBidi" w:cstheme="majorBidi"/>
            <w:sz w:val="20"/>
            <w:szCs w:val="24"/>
          </w:rPr>
          <w:t>https://www.freethesaurus.com/official+document</w:t>
        </w:r>
      </w:hyperlink>
    </w:p>
    <w:p w14:paraId="2C9D9FAD" w14:textId="77777777" w:rsidR="00F42BAD" w:rsidRPr="00AA6B59" w:rsidRDefault="00F42BAD" w:rsidP="00AA6B59">
      <w:pPr>
        <w:pStyle w:val="FootnoteText"/>
        <w:jc w:val="left"/>
        <w:rPr>
          <w:rFonts w:asciiTheme="majorBidi" w:eastAsiaTheme="majorEastAsia" w:hAnsiTheme="majorBidi"/>
          <w:b/>
          <w:lang w:eastAsia="ja-JP" w:bidi="fa-IR"/>
        </w:rPr>
      </w:pPr>
      <w:r w:rsidRPr="00AA6B59">
        <w:rPr>
          <w:rFonts w:asciiTheme="majorBidi" w:eastAsiaTheme="majorEastAsia" w:hAnsiTheme="majorBidi"/>
          <w:b/>
          <w:rtl/>
          <w:lang w:eastAsia="ja-JP" w:bidi="fa-IR"/>
        </w:rPr>
        <w:t>همچنین اسناد و انواع آن ، امضاهای الکترونیکی و توضیحات دیگر را در آدرس زیر ببینید</w:t>
      </w:r>
    </w:p>
    <w:p w14:paraId="360367D2" w14:textId="77777777" w:rsidR="00F42BAD" w:rsidRPr="00AA6B59" w:rsidRDefault="00000000" w:rsidP="00AA6B59">
      <w:pPr>
        <w:pStyle w:val="FootnoteText"/>
        <w:bidi w:val="0"/>
        <w:jc w:val="left"/>
        <w:rPr>
          <w:rFonts w:asciiTheme="majorBidi" w:hAnsiTheme="majorBidi" w:cstheme="majorBidi"/>
          <w:b/>
          <w:lang w:bidi="fa-IR"/>
        </w:rPr>
      </w:pPr>
      <w:hyperlink r:id="rId2" w:history="1">
        <w:r w:rsidR="00F42BAD" w:rsidRPr="00AA6B59">
          <w:rPr>
            <w:rStyle w:val="Hyperlink"/>
            <w:rFonts w:asciiTheme="majorBidi" w:hAnsiTheme="majorBidi" w:cstheme="majorBidi"/>
            <w:b/>
            <w:lang w:bidi="fa-IR"/>
          </w:rPr>
          <w:t>https://uk.practicallaw.thomsonreuters.com/0-380-8400</w:t>
        </w:r>
      </w:hyperlink>
      <w:r w:rsidR="00F42BAD" w:rsidRPr="00AA6B59">
        <w:rPr>
          <w:rFonts w:asciiTheme="majorBidi" w:hAnsiTheme="majorBidi" w:cstheme="majorBidi"/>
          <w:b/>
          <w:rtl/>
        </w:rPr>
        <w:t xml:space="preserve"> </w:t>
      </w:r>
    </w:p>
  </w:footnote>
  <w:footnote w:id="2">
    <w:p w14:paraId="69112F65" w14:textId="77777777" w:rsidR="000F6319" w:rsidRPr="000F6319" w:rsidRDefault="000F6319" w:rsidP="000F6319">
      <w:pPr>
        <w:pStyle w:val="NoSpacing"/>
        <w:rPr>
          <w:sz w:val="20"/>
          <w:szCs w:val="20"/>
          <w:rtl/>
          <w:lang w:bidi="fa-IR"/>
        </w:rPr>
      </w:pPr>
      <w:r w:rsidRPr="000F6319">
        <w:rPr>
          <w:rStyle w:val="FootnoteReference"/>
          <w:sz w:val="20"/>
          <w:szCs w:val="20"/>
        </w:rPr>
        <w:footnoteRef/>
      </w:r>
      <w:r w:rsidRPr="000F6319">
        <w:rPr>
          <w:sz w:val="20"/>
          <w:szCs w:val="20"/>
          <w:rtl/>
        </w:rPr>
        <w:t xml:space="preserve"> قانون مدنی</w:t>
      </w:r>
      <w:r w:rsidRPr="000F6319">
        <w:rPr>
          <w:rFonts w:hint="cs"/>
          <w:sz w:val="20"/>
          <w:szCs w:val="20"/>
          <w:rtl/>
        </w:rPr>
        <w:t xml:space="preserve"> مصوب 1307 ، </w:t>
      </w:r>
      <w:hyperlink r:id="rId3" w:tgtFrame="_blank" w:history="1">
        <w:r w:rsidRPr="000F6319">
          <w:rPr>
            <w:rStyle w:val="Hyperlink"/>
            <w:rFonts w:asciiTheme="majorBidi" w:hAnsiTheme="majorBidi" w:cstheme="majorBidi"/>
            <w:sz w:val="20"/>
            <w:szCs w:val="20"/>
          </w:rPr>
          <w:t>https://rc.majlis.ir/fa/law/show/97937</w:t>
        </w:r>
      </w:hyperlink>
    </w:p>
    <w:p w14:paraId="67AFB399" w14:textId="535430CC" w:rsidR="000F6319" w:rsidRDefault="000F6319">
      <w:pPr>
        <w:pStyle w:val="FootnoteText"/>
        <w:rPr>
          <w:lang w:bidi="fa-IR"/>
        </w:rPr>
      </w:pPr>
    </w:p>
  </w:footnote>
  <w:footnote w:id="3">
    <w:p w14:paraId="1327F521" w14:textId="77777777" w:rsidR="009777E3" w:rsidRPr="00AA6B59" w:rsidRDefault="009777E3" w:rsidP="009777E3">
      <w:pPr>
        <w:bidi w:val="0"/>
        <w:spacing w:after="0"/>
        <w:rPr>
          <w:rFonts w:asciiTheme="majorBidi" w:hAnsiTheme="majorBidi" w:cstheme="majorBidi"/>
          <w:sz w:val="20"/>
          <w:szCs w:val="20"/>
          <w:lang w:bidi="fa-IR"/>
        </w:rPr>
      </w:pPr>
      <w:r w:rsidRPr="00AA6B59">
        <w:rPr>
          <w:rStyle w:val="FootnoteReference"/>
          <w:rFonts w:asciiTheme="majorBidi" w:hAnsiTheme="majorBidi" w:cstheme="majorBidi"/>
          <w:sz w:val="20"/>
          <w:szCs w:val="20"/>
        </w:rPr>
        <w:footnoteRef/>
      </w:r>
      <w:r w:rsidRPr="00AA6B59">
        <w:rPr>
          <w:rFonts w:asciiTheme="majorBidi" w:hAnsiTheme="majorBidi" w:cstheme="majorBidi"/>
          <w:sz w:val="20"/>
          <w:szCs w:val="20"/>
          <w:rtl/>
        </w:rPr>
        <w:t xml:space="preserve"> </w:t>
      </w:r>
      <w:hyperlink r:id="rId4" w:tgtFrame="_blank" w:history="1">
        <w:r w:rsidRPr="00AA6B59">
          <w:rPr>
            <w:rStyle w:val="Hyperlink"/>
            <w:rFonts w:asciiTheme="majorBidi" w:hAnsiTheme="majorBidi" w:cstheme="majorBidi"/>
            <w:sz w:val="20"/>
            <w:szCs w:val="20"/>
          </w:rPr>
          <w:t>https://www.ekhtebar.com</w:t>
        </w:r>
        <w:r w:rsidRPr="00AA6B59">
          <w:rPr>
            <w:rStyle w:val="Hyperlink"/>
            <w:rFonts w:asciiTheme="majorBidi" w:hAnsiTheme="majorBidi" w:cstheme="majorBidi"/>
            <w:sz w:val="20"/>
            <w:szCs w:val="20"/>
            <w:rtl/>
          </w:rPr>
          <w:t>/رای-شماره-1863-مورخ-1399-12-2-هیات-عموم/</w:t>
        </w:r>
      </w:hyperlink>
    </w:p>
  </w:footnote>
  <w:footnote w:id="4">
    <w:p w14:paraId="486D1C2F" w14:textId="7AD8DDBE" w:rsidR="002117EC" w:rsidRPr="00217A49" w:rsidRDefault="002117EC" w:rsidP="002117EC">
      <w:pPr>
        <w:spacing w:after="0"/>
        <w:jc w:val="both"/>
        <w:rPr>
          <w:color w:val="000000"/>
          <w:sz w:val="20"/>
          <w:szCs w:val="20"/>
          <w:rtl/>
        </w:rPr>
      </w:pPr>
      <w:r w:rsidRPr="00217A49">
        <w:rPr>
          <w:rStyle w:val="FootnoteReference"/>
          <w:sz w:val="20"/>
          <w:szCs w:val="20"/>
        </w:rPr>
        <w:footnoteRef/>
      </w:r>
      <w:r>
        <w:rPr>
          <w:rFonts w:hint="cs"/>
          <w:sz w:val="20"/>
          <w:szCs w:val="20"/>
          <w:rtl/>
        </w:rPr>
        <w:t xml:space="preserve"> متن بخشنامه بدین شرح است </w:t>
      </w:r>
      <w:r w:rsidRPr="00217A49">
        <w:rPr>
          <w:sz w:val="20"/>
          <w:szCs w:val="20"/>
          <w:rtl/>
        </w:rPr>
        <w:t xml:space="preserve"> </w:t>
      </w:r>
      <w:r w:rsidRPr="00217A49">
        <w:rPr>
          <w:color w:val="000000"/>
          <w:sz w:val="20"/>
          <w:szCs w:val="20"/>
          <w:rtl/>
        </w:rPr>
        <w:t>شماره 94 / 147204تار</w:t>
      </w:r>
      <w:r w:rsidRPr="00217A49">
        <w:rPr>
          <w:rFonts w:hint="cs"/>
          <w:color w:val="000000"/>
          <w:sz w:val="20"/>
          <w:szCs w:val="20"/>
          <w:rtl/>
        </w:rPr>
        <w:t>ی</w:t>
      </w:r>
      <w:r w:rsidRPr="00217A49">
        <w:rPr>
          <w:rFonts w:hint="eastAsia"/>
          <w:color w:val="000000"/>
          <w:sz w:val="20"/>
          <w:szCs w:val="20"/>
          <w:rtl/>
        </w:rPr>
        <w:t>خ</w:t>
      </w:r>
      <w:r w:rsidRPr="00217A49">
        <w:rPr>
          <w:color w:val="000000"/>
          <w:sz w:val="20"/>
          <w:szCs w:val="20"/>
          <w:rtl/>
        </w:rPr>
        <w:t xml:space="preserve"> 27 / 08 / 1394</w:t>
      </w:r>
    </w:p>
    <w:p w14:paraId="1CDF05FA" w14:textId="77777777" w:rsidR="002117EC" w:rsidRPr="00217A49" w:rsidRDefault="002117EC" w:rsidP="002117EC">
      <w:pPr>
        <w:spacing w:after="0"/>
        <w:jc w:val="both"/>
        <w:rPr>
          <w:color w:val="000000"/>
          <w:sz w:val="20"/>
          <w:szCs w:val="20"/>
          <w:rtl/>
        </w:rPr>
      </w:pPr>
      <w:r w:rsidRPr="00217A49">
        <w:rPr>
          <w:rFonts w:hint="eastAsia"/>
          <w:color w:val="000000"/>
          <w:sz w:val="20"/>
          <w:szCs w:val="20"/>
          <w:rtl/>
        </w:rPr>
        <w:t>مد</w:t>
      </w:r>
      <w:r w:rsidRPr="00217A49">
        <w:rPr>
          <w:rFonts w:hint="cs"/>
          <w:color w:val="000000"/>
          <w:sz w:val="20"/>
          <w:szCs w:val="20"/>
          <w:rtl/>
        </w:rPr>
        <w:t>ی</w:t>
      </w:r>
      <w:r w:rsidRPr="00217A49">
        <w:rPr>
          <w:rFonts w:hint="eastAsia"/>
          <w:color w:val="000000"/>
          <w:sz w:val="20"/>
          <w:szCs w:val="20"/>
          <w:rtl/>
        </w:rPr>
        <w:t>ر</w:t>
      </w:r>
      <w:r w:rsidRPr="00217A49">
        <w:rPr>
          <w:color w:val="000000"/>
          <w:sz w:val="20"/>
          <w:szCs w:val="20"/>
          <w:rtl/>
        </w:rPr>
        <w:t xml:space="preserve"> کل محترم ثبت اسناد و املاک استانها</w:t>
      </w:r>
    </w:p>
    <w:p w14:paraId="32F50590" w14:textId="77777777" w:rsidR="002117EC" w:rsidRPr="00217A49" w:rsidRDefault="002117EC" w:rsidP="002117EC">
      <w:pPr>
        <w:spacing w:after="0"/>
        <w:jc w:val="both"/>
        <w:rPr>
          <w:color w:val="000000"/>
          <w:sz w:val="20"/>
          <w:szCs w:val="20"/>
          <w:rtl/>
        </w:rPr>
      </w:pPr>
      <w:r w:rsidRPr="00217A49">
        <w:rPr>
          <w:rFonts w:hint="eastAsia"/>
          <w:color w:val="000000"/>
          <w:sz w:val="20"/>
          <w:szCs w:val="20"/>
          <w:rtl/>
        </w:rPr>
        <w:t>سلام</w:t>
      </w:r>
      <w:r w:rsidRPr="00217A49">
        <w:rPr>
          <w:color w:val="000000"/>
          <w:sz w:val="20"/>
          <w:szCs w:val="20"/>
          <w:rtl/>
        </w:rPr>
        <w:t xml:space="preserve"> عل</w:t>
      </w:r>
      <w:r w:rsidRPr="00217A49">
        <w:rPr>
          <w:rFonts w:hint="cs"/>
          <w:color w:val="000000"/>
          <w:sz w:val="20"/>
          <w:szCs w:val="20"/>
          <w:rtl/>
        </w:rPr>
        <w:t>ی</w:t>
      </w:r>
      <w:r w:rsidRPr="00217A49">
        <w:rPr>
          <w:rFonts w:hint="eastAsia"/>
          <w:color w:val="000000"/>
          <w:sz w:val="20"/>
          <w:szCs w:val="20"/>
          <w:rtl/>
        </w:rPr>
        <w:t>کم</w:t>
      </w:r>
      <w:r w:rsidRPr="00217A49">
        <w:rPr>
          <w:color w:val="000000"/>
          <w:sz w:val="20"/>
          <w:szCs w:val="20"/>
          <w:rtl/>
        </w:rPr>
        <w:t>:</w:t>
      </w:r>
    </w:p>
    <w:p w14:paraId="7CE3328F" w14:textId="77777777" w:rsidR="002117EC" w:rsidRPr="00217A49" w:rsidRDefault="002117EC" w:rsidP="002117EC">
      <w:pPr>
        <w:spacing w:after="0"/>
        <w:jc w:val="both"/>
        <w:rPr>
          <w:color w:val="000000"/>
          <w:sz w:val="20"/>
          <w:szCs w:val="20"/>
          <w:rtl/>
        </w:rPr>
      </w:pPr>
      <w:r w:rsidRPr="00217A49">
        <w:rPr>
          <w:rFonts w:hint="eastAsia"/>
          <w:color w:val="000000"/>
          <w:sz w:val="20"/>
          <w:szCs w:val="20"/>
          <w:rtl/>
        </w:rPr>
        <w:t>با</w:t>
      </w:r>
      <w:r w:rsidRPr="00217A49">
        <w:rPr>
          <w:color w:val="000000"/>
          <w:sz w:val="20"/>
          <w:szCs w:val="20"/>
          <w:rtl/>
        </w:rPr>
        <w:t xml:space="preserve"> توجه به پ</w:t>
      </w:r>
      <w:r w:rsidRPr="00217A49">
        <w:rPr>
          <w:rFonts w:hint="cs"/>
          <w:color w:val="000000"/>
          <w:sz w:val="20"/>
          <w:szCs w:val="20"/>
          <w:rtl/>
        </w:rPr>
        <w:t>ی</w:t>
      </w:r>
      <w:r w:rsidRPr="00217A49">
        <w:rPr>
          <w:rFonts w:hint="eastAsia"/>
          <w:color w:val="000000"/>
          <w:sz w:val="20"/>
          <w:szCs w:val="20"/>
          <w:rtl/>
        </w:rPr>
        <w:t>شنهاد</w:t>
      </w:r>
      <w:r w:rsidRPr="00217A49">
        <w:rPr>
          <w:color w:val="000000"/>
          <w:sz w:val="20"/>
          <w:szCs w:val="20"/>
          <w:rtl/>
        </w:rPr>
        <w:t xml:space="preserve"> مد</w:t>
      </w:r>
      <w:r w:rsidRPr="00217A49">
        <w:rPr>
          <w:rFonts w:hint="cs"/>
          <w:color w:val="000000"/>
          <w:sz w:val="20"/>
          <w:szCs w:val="20"/>
          <w:rtl/>
        </w:rPr>
        <w:t>ی</w:t>
      </w:r>
      <w:r w:rsidRPr="00217A49">
        <w:rPr>
          <w:rFonts w:hint="eastAsia"/>
          <w:color w:val="000000"/>
          <w:sz w:val="20"/>
          <w:szCs w:val="20"/>
          <w:rtl/>
        </w:rPr>
        <w:t>ر</w:t>
      </w:r>
      <w:r w:rsidRPr="00217A49">
        <w:rPr>
          <w:color w:val="000000"/>
          <w:sz w:val="20"/>
          <w:szCs w:val="20"/>
          <w:rtl/>
        </w:rPr>
        <w:t xml:space="preserve"> کل محترم پ</w:t>
      </w:r>
      <w:r w:rsidRPr="00217A49">
        <w:rPr>
          <w:rFonts w:hint="cs"/>
          <w:color w:val="000000"/>
          <w:sz w:val="20"/>
          <w:szCs w:val="20"/>
          <w:rtl/>
        </w:rPr>
        <w:t>ی</w:t>
      </w:r>
      <w:r w:rsidRPr="00217A49">
        <w:rPr>
          <w:rFonts w:hint="eastAsia"/>
          <w:color w:val="000000"/>
          <w:sz w:val="20"/>
          <w:szCs w:val="20"/>
          <w:rtl/>
        </w:rPr>
        <w:t>شگ</w:t>
      </w:r>
      <w:r w:rsidRPr="00217A49">
        <w:rPr>
          <w:rFonts w:hint="cs"/>
          <w:color w:val="000000"/>
          <w:sz w:val="20"/>
          <w:szCs w:val="20"/>
          <w:rtl/>
        </w:rPr>
        <w:t>ی</w:t>
      </w:r>
      <w:r w:rsidRPr="00217A49">
        <w:rPr>
          <w:rFonts w:hint="eastAsia"/>
          <w:color w:val="000000"/>
          <w:sz w:val="20"/>
          <w:szCs w:val="20"/>
          <w:rtl/>
        </w:rPr>
        <w:t>ر</w:t>
      </w:r>
      <w:r w:rsidRPr="00217A49">
        <w:rPr>
          <w:rFonts w:hint="cs"/>
          <w:color w:val="000000"/>
          <w:sz w:val="20"/>
          <w:szCs w:val="20"/>
          <w:rtl/>
        </w:rPr>
        <w:t>ی</w:t>
      </w:r>
      <w:r w:rsidRPr="00217A49">
        <w:rPr>
          <w:color w:val="000000"/>
          <w:sz w:val="20"/>
          <w:szCs w:val="20"/>
          <w:rtl/>
        </w:rPr>
        <w:t xml:space="preserve"> ها</w:t>
      </w:r>
      <w:r w:rsidRPr="00217A49">
        <w:rPr>
          <w:rFonts w:hint="cs"/>
          <w:color w:val="000000"/>
          <w:sz w:val="20"/>
          <w:szCs w:val="20"/>
          <w:rtl/>
        </w:rPr>
        <w:t>ی</w:t>
      </w:r>
      <w:r w:rsidRPr="00217A49">
        <w:rPr>
          <w:color w:val="000000"/>
          <w:sz w:val="20"/>
          <w:szCs w:val="20"/>
          <w:rtl/>
        </w:rPr>
        <w:t xml:space="preserve"> قضا</w:t>
      </w:r>
      <w:r w:rsidRPr="00217A49">
        <w:rPr>
          <w:rFonts w:hint="cs"/>
          <w:color w:val="000000"/>
          <w:sz w:val="20"/>
          <w:szCs w:val="20"/>
          <w:rtl/>
        </w:rPr>
        <w:t>یی</w:t>
      </w:r>
      <w:r w:rsidRPr="00217A49">
        <w:rPr>
          <w:color w:val="000000"/>
          <w:sz w:val="20"/>
          <w:szCs w:val="20"/>
          <w:rtl/>
        </w:rPr>
        <w:t xml:space="preserve"> معاونت اجتماع</w:t>
      </w:r>
      <w:r w:rsidRPr="00217A49">
        <w:rPr>
          <w:rFonts w:hint="cs"/>
          <w:color w:val="000000"/>
          <w:sz w:val="20"/>
          <w:szCs w:val="20"/>
          <w:rtl/>
        </w:rPr>
        <w:t>ی</w:t>
      </w:r>
      <w:r w:rsidRPr="00217A49">
        <w:rPr>
          <w:color w:val="000000"/>
          <w:sz w:val="20"/>
          <w:szCs w:val="20"/>
          <w:rtl/>
        </w:rPr>
        <w:t xml:space="preserve"> و پ</w:t>
      </w:r>
      <w:r w:rsidRPr="00217A49">
        <w:rPr>
          <w:rFonts w:hint="cs"/>
          <w:color w:val="000000"/>
          <w:sz w:val="20"/>
          <w:szCs w:val="20"/>
          <w:rtl/>
        </w:rPr>
        <w:t>ی</w:t>
      </w:r>
      <w:r w:rsidRPr="00217A49">
        <w:rPr>
          <w:rFonts w:hint="eastAsia"/>
          <w:color w:val="000000"/>
          <w:sz w:val="20"/>
          <w:szCs w:val="20"/>
          <w:rtl/>
        </w:rPr>
        <w:t>شگ</w:t>
      </w:r>
      <w:r w:rsidRPr="00217A49">
        <w:rPr>
          <w:rFonts w:hint="cs"/>
          <w:color w:val="000000"/>
          <w:sz w:val="20"/>
          <w:szCs w:val="20"/>
          <w:rtl/>
        </w:rPr>
        <w:t>ی</w:t>
      </w:r>
      <w:r w:rsidRPr="00217A49">
        <w:rPr>
          <w:rFonts w:hint="eastAsia"/>
          <w:color w:val="000000"/>
          <w:sz w:val="20"/>
          <w:szCs w:val="20"/>
          <w:rtl/>
        </w:rPr>
        <w:t>ر</w:t>
      </w:r>
      <w:r w:rsidRPr="00217A49">
        <w:rPr>
          <w:rFonts w:hint="cs"/>
          <w:color w:val="000000"/>
          <w:sz w:val="20"/>
          <w:szCs w:val="20"/>
          <w:rtl/>
        </w:rPr>
        <w:t>ی</w:t>
      </w:r>
      <w:r w:rsidRPr="00217A49">
        <w:rPr>
          <w:color w:val="000000"/>
          <w:sz w:val="20"/>
          <w:szCs w:val="20"/>
          <w:rtl/>
        </w:rPr>
        <w:t xml:space="preserve"> از وقوع جرم قوه قضا</w:t>
      </w:r>
      <w:r w:rsidRPr="00217A49">
        <w:rPr>
          <w:rFonts w:hint="cs"/>
          <w:color w:val="000000"/>
          <w:sz w:val="20"/>
          <w:szCs w:val="20"/>
          <w:rtl/>
        </w:rPr>
        <w:t>یی</w:t>
      </w:r>
      <w:r w:rsidRPr="00217A49">
        <w:rPr>
          <w:rFonts w:hint="eastAsia"/>
          <w:color w:val="000000"/>
          <w:sz w:val="20"/>
          <w:szCs w:val="20"/>
          <w:rtl/>
        </w:rPr>
        <w:t>ه</w:t>
      </w:r>
      <w:r w:rsidRPr="00217A49">
        <w:rPr>
          <w:color w:val="000000"/>
          <w:sz w:val="20"/>
          <w:szCs w:val="20"/>
          <w:rtl/>
        </w:rPr>
        <w:t xml:space="preserve"> و به منظور کاهش آس</w:t>
      </w:r>
      <w:r w:rsidRPr="00217A49">
        <w:rPr>
          <w:rFonts w:hint="cs"/>
          <w:color w:val="000000"/>
          <w:sz w:val="20"/>
          <w:szCs w:val="20"/>
          <w:rtl/>
        </w:rPr>
        <w:t>ی</w:t>
      </w:r>
      <w:r w:rsidRPr="00217A49">
        <w:rPr>
          <w:rFonts w:hint="eastAsia"/>
          <w:color w:val="000000"/>
          <w:sz w:val="20"/>
          <w:szCs w:val="20"/>
          <w:rtl/>
        </w:rPr>
        <w:t>ب</w:t>
      </w:r>
      <w:r w:rsidRPr="00217A49">
        <w:rPr>
          <w:color w:val="000000"/>
          <w:sz w:val="20"/>
          <w:szCs w:val="20"/>
          <w:rtl/>
        </w:rPr>
        <w:t xml:space="preserve"> ها</w:t>
      </w:r>
      <w:r w:rsidRPr="00217A49">
        <w:rPr>
          <w:rFonts w:hint="cs"/>
          <w:color w:val="000000"/>
          <w:sz w:val="20"/>
          <w:szCs w:val="20"/>
          <w:rtl/>
        </w:rPr>
        <w:t>یی</w:t>
      </w:r>
      <w:r w:rsidRPr="00217A49">
        <w:rPr>
          <w:color w:val="000000"/>
          <w:sz w:val="20"/>
          <w:szCs w:val="20"/>
          <w:rtl/>
        </w:rPr>
        <w:t xml:space="preserve"> ناش</w:t>
      </w:r>
      <w:r w:rsidRPr="00217A49">
        <w:rPr>
          <w:rFonts w:hint="cs"/>
          <w:color w:val="000000"/>
          <w:sz w:val="20"/>
          <w:szCs w:val="20"/>
          <w:rtl/>
        </w:rPr>
        <w:t>ی</w:t>
      </w:r>
      <w:r w:rsidRPr="00217A49">
        <w:rPr>
          <w:color w:val="000000"/>
          <w:sz w:val="20"/>
          <w:szCs w:val="20"/>
          <w:rtl/>
        </w:rPr>
        <w:t xml:space="preserve"> از وکالت ها</w:t>
      </w:r>
      <w:r w:rsidRPr="00217A49">
        <w:rPr>
          <w:rFonts w:hint="cs"/>
          <w:color w:val="000000"/>
          <w:sz w:val="20"/>
          <w:szCs w:val="20"/>
          <w:rtl/>
        </w:rPr>
        <w:t>ی</w:t>
      </w:r>
      <w:r w:rsidRPr="00217A49">
        <w:rPr>
          <w:color w:val="000000"/>
          <w:sz w:val="20"/>
          <w:szCs w:val="20"/>
          <w:rtl/>
        </w:rPr>
        <w:t xml:space="preserve"> تعو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پلاک و فروش خودرو دستور فرما</w:t>
      </w:r>
      <w:r w:rsidRPr="00217A49">
        <w:rPr>
          <w:rFonts w:hint="cs"/>
          <w:color w:val="000000"/>
          <w:sz w:val="20"/>
          <w:szCs w:val="20"/>
          <w:rtl/>
        </w:rPr>
        <w:t>یی</w:t>
      </w:r>
      <w:r w:rsidRPr="00217A49">
        <w:rPr>
          <w:rFonts w:hint="eastAsia"/>
          <w:color w:val="000000"/>
          <w:sz w:val="20"/>
          <w:szCs w:val="20"/>
          <w:rtl/>
        </w:rPr>
        <w:t>د</w:t>
      </w:r>
      <w:r w:rsidRPr="00217A49">
        <w:rPr>
          <w:color w:val="000000"/>
          <w:sz w:val="20"/>
          <w:szCs w:val="20"/>
          <w:rtl/>
        </w:rPr>
        <w:t xml:space="preserve"> کراتب ذ</w:t>
      </w:r>
      <w:r w:rsidRPr="00217A49">
        <w:rPr>
          <w:rFonts w:hint="cs"/>
          <w:color w:val="000000"/>
          <w:sz w:val="20"/>
          <w:szCs w:val="20"/>
          <w:rtl/>
        </w:rPr>
        <w:t>ی</w:t>
      </w:r>
      <w:r w:rsidRPr="00217A49">
        <w:rPr>
          <w:rFonts w:hint="eastAsia"/>
          <w:color w:val="000000"/>
          <w:sz w:val="20"/>
          <w:szCs w:val="20"/>
          <w:rtl/>
        </w:rPr>
        <w:t>ل</w:t>
      </w:r>
      <w:r w:rsidRPr="00217A49">
        <w:rPr>
          <w:color w:val="000000"/>
          <w:sz w:val="20"/>
          <w:szCs w:val="20"/>
          <w:rtl/>
        </w:rPr>
        <w:t xml:space="preserve"> به دفاتر اسناد رسم</w:t>
      </w:r>
      <w:r w:rsidRPr="00217A49">
        <w:rPr>
          <w:rFonts w:hint="cs"/>
          <w:color w:val="000000"/>
          <w:sz w:val="20"/>
          <w:szCs w:val="20"/>
          <w:rtl/>
        </w:rPr>
        <w:t>ی</w:t>
      </w:r>
      <w:r w:rsidRPr="00217A49">
        <w:rPr>
          <w:color w:val="000000"/>
          <w:sz w:val="20"/>
          <w:szCs w:val="20"/>
          <w:rtl/>
        </w:rPr>
        <w:t xml:space="preserve"> اعلام  م</w:t>
      </w:r>
      <w:r w:rsidRPr="00217A49">
        <w:rPr>
          <w:rFonts w:hint="cs"/>
          <w:color w:val="000000"/>
          <w:sz w:val="20"/>
          <w:szCs w:val="20"/>
          <w:rtl/>
        </w:rPr>
        <w:t>ی</w:t>
      </w:r>
      <w:r w:rsidRPr="00217A49">
        <w:rPr>
          <w:rFonts w:hint="eastAsia"/>
          <w:color w:val="000000"/>
          <w:sz w:val="20"/>
          <w:szCs w:val="20"/>
          <w:rtl/>
        </w:rPr>
        <w:t>گردد</w:t>
      </w:r>
      <w:r w:rsidRPr="00217A49">
        <w:rPr>
          <w:color w:val="000000"/>
          <w:sz w:val="20"/>
          <w:szCs w:val="20"/>
          <w:rtl/>
        </w:rPr>
        <w:t>.</w:t>
      </w:r>
    </w:p>
    <w:p w14:paraId="3317A291" w14:textId="77777777" w:rsidR="002117EC" w:rsidRPr="00217A49" w:rsidRDefault="002117EC" w:rsidP="002117EC">
      <w:pPr>
        <w:spacing w:after="0"/>
        <w:jc w:val="both"/>
        <w:rPr>
          <w:color w:val="000000"/>
          <w:sz w:val="20"/>
          <w:szCs w:val="20"/>
          <w:rtl/>
        </w:rPr>
      </w:pPr>
      <w:r w:rsidRPr="00217A49">
        <w:rPr>
          <w:color w:val="000000"/>
          <w:sz w:val="20"/>
          <w:szCs w:val="20"/>
          <w:rtl/>
        </w:rPr>
        <w:t>1-هنگام تنظ</w:t>
      </w:r>
      <w:r w:rsidRPr="00217A49">
        <w:rPr>
          <w:rFonts w:hint="cs"/>
          <w:color w:val="000000"/>
          <w:sz w:val="20"/>
          <w:szCs w:val="20"/>
          <w:rtl/>
        </w:rPr>
        <w:t>ی</w:t>
      </w:r>
      <w:r w:rsidRPr="00217A49">
        <w:rPr>
          <w:rFonts w:hint="eastAsia"/>
          <w:color w:val="000000"/>
          <w:sz w:val="20"/>
          <w:szCs w:val="20"/>
          <w:rtl/>
        </w:rPr>
        <w:t>م</w:t>
      </w:r>
      <w:r w:rsidRPr="00217A49">
        <w:rPr>
          <w:color w:val="000000"/>
          <w:sz w:val="20"/>
          <w:szCs w:val="20"/>
          <w:rtl/>
        </w:rPr>
        <w:t xml:space="preserve"> وکالت تعو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پلاک و نقل و انتقال خودرو ، طرف</w:t>
      </w:r>
      <w:r w:rsidRPr="00217A49">
        <w:rPr>
          <w:rFonts w:hint="cs"/>
          <w:color w:val="000000"/>
          <w:sz w:val="20"/>
          <w:szCs w:val="20"/>
          <w:rtl/>
        </w:rPr>
        <w:t>ی</w:t>
      </w:r>
      <w:r w:rsidRPr="00217A49">
        <w:rPr>
          <w:rFonts w:hint="eastAsia"/>
          <w:color w:val="000000"/>
          <w:sz w:val="20"/>
          <w:szCs w:val="20"/>
          <w:rtl/>
        </w:rPr>
        <w:t>ن</w:t>
      </w:r>
      <w:r w:rsidRPr="00217A49">
        <w:rPr>
          <w:color w:val="000000"/>
          <w:sz w:val="20"/>
          <w:szCs w:val="20"/>
          <w:rtl/>
        </w:rPr>
        <w:t xml:space="preserve"> به پ</w:t>
      </w:r>
      <w:r w:rsidRPr="00217A49">
        <w:rPr>
          <w:rFonts w:hint="cs"/>
          <w:color w:val="000000"/>
          <w:sz w:val="20"/>
          <w:szCs w:val="20"/>
          <w:rtl/>
        </w:rPr>
        <w:t>ی</w:t>
      </w:r>
      <w:r w:rsidRPr="00217A49">
        <w:rPr>
          <w:rFonts w:hint="eastAsia"/>
          <w:color w:val="000000"/>
          <w:sz w:val="20"/>
          <w:szCs w:val="20"/>
          <w:rtl/>
        </w:rPr>
        <w:t>ش</w:t>
      </w:r>
      <w:r w:rsidRPr="00217A49">
        <w:rPr>
          <w:color w:val="000000"/>
          <w:sz w:val="20"/>
          <w:szCs w:val="20"/>
          <w:rtl/>
        </w:rPr>
        <w:t xml:space="preserve"> ب</w:t>
      </w:r>
      <w:r w:rsidRPr="00217A49">
        <w:rPr>
          <w:rFonts w:hint="cs"/>
          <w:color w:val="000000"/>
          <w:sz w:val="20"/>
          <w:szCs w:val="20"/>
          <w:rtl/>
        </w:rPr>
        <w:t>ی</w:t>
      </w:r>
      <w:r w:rsidRPr="00217A49">
        <w:rPr>
          <w:rFonts w:hint="eastAsia"/>
          <w:color w:val="000000"/>
          <w:sz w:val="20"/>
          <w:szCs w:val="20"/>
          <w:rtl/>
        </w:rPr>
        <w:t>ن</w:t>
      </w:r>
      <w:r w:rsidRPr="00217A49">
        <w:rPr>
          <w:rFonts w:hint="cs"/>
          <w:color w:val="000000"/>
          <w:sz w:val="20"/>
          <w:szCs w:val="20"/>
          <w:rtl/>
        </w:rPr>
        <w:t>ی</w:t>
      </w:r>
      <w:r w:rsidRPr="00217A49">
        <w:rPr>
          <w:color w:val="000000"/>
          <w:sz w:val="20"/>
          <w:szCs w:val="20"/>
          <w:rtl/>
        </w:rPr>
        <w:t xml:space="preserve"> مهلت مناسب برا</w:t>
      </w:r>
      <w:r w:rsidRPr="00217A49">
        <w:rPr>
          <w:rFonts w:hint="cs"/>
          <w:color w:val="000000"/>
          <w:sz w:val="20"/>
          <w:szCs w:val="20"/>
          <w:rtl/>
        </w:rPr>
        <w:t>ی</w:t>
      </w:r>
      <w:r w:rsidRPr="00217A49">
        <w:rPr>
          <w:color w:val="000000"/>
          <w:sz w:val="20"/>
          <w:szCs w:val="20"/>
          <w:rtl/>
        </w:rPr>
        <w:t xml:space="preserve"> انجام مورد وکالت که ترج</w:t>
      </w:r>
      <w:r w:rsidRPr="00217A49">
        <w:rPr>
          <w:rFonts w:hint="cs"/>
          <w:color w:val="000000"/>
          <w:sz w:val="20"/>
          <w:szCs w:val="20"/>
          <w:rtl/>
        </w:rPr>
        <w:t>ی</w:t>
      </w:r>
      <w:r w:rsidRPr="00217A49">
        <w:rPr>
          <w:rFonts w:hint="eastAsia"/>
          <w:color w:val="000000"/>
          <w:sz w:val="20"/>
          <w:szCs w:val="20"/>
          <w:rtl/>
        </w:rPr>
        <w:t>حا</w:t>
      </w:r>
      <w:r w:rsidRPr="00217A49">
        <w:rPr>
          <w:color w:val="000000"/>
          <w:sz w:val="20"/>
          <w:szCs w:val="20"/>
          <w:rtl/>
        </w:rPr>
        <w:t xml:space="preserve"> از </w:t>
      </w:r>
      <w:r w:rsidRPr="00217A49">
        <w:rPr>
          <w:rFonts w:hint="cs"/>
          <w:color w:val="000000"/>
          <w:sz w:val="20"/>
          <w:szCs w:val="20"/>
          <w:rtl/>
        </w:rPr>
        <w:t>ی</w:t>
      </w:r>
      <w:r w:rsidRPr="00217A49">
        <w:rPr>
          <w:rFonts w:hint="eastAsia"/>
          <w:color w:val="000000"/>
          <w:sz w:val="20"/>
          <w:szCs w:val="20"/>
          <w:rtl/>
        </w:rPr>
        <w:t>ک</w:t>
      </w:r>
      <w:r w:rsidRPr="00217A49">
        <w:rPr>
          <w:color w:val="000000"/>
          <w:sz w:val="20"/>
          <w:szCs w:val="20"/>
          <w:rtl/>
        </w:rPr>
        <w:t xml:space="preserve"> ماه تجاوز ننما</w:t>
      </w:r>
      <w:r w:rsidRPr="00217A49">
        <w:rPr>
          <w:rFonts w:hint="cs"/>
          <w:color w:val="000000"/>
          <w:sz w:val="20"/>
          <w:szCs w:val="20"/>
          <w:rtl/>
        </w:rPr>
        <w:t>ی</w:t>
      </w:r>
      <w:r w:rsidRPr="00217A49">
        <w:rPr>
          <w:rFonts w:hint="eastAsia"/>
          <w:color w:val="000000"/>
          <w:sz w:val="20"/>
          <w:szCs w:val="20"/>
          <w:rtl/>
        </w:rPr>
        <w:t>د</w:t>
      </w:r>
      <w:r w:rsidRPr="00217A49">
        <w:rPr>
          <w:color w:val="000000"/>
          <w:sz w:val="20"/>
          <w:szCs w:val="20"/>
          <w:rtl/>
        </w:rPr>
        <w:t xml:space="preserve"> راهنما</w:t>
      </w:r>
      <w:r w:rsidRPr="00217A49">
        <w:rPr>
          <w:rFonts w:hint="cs"/>
          <w:color w:val="000000"/>
          <w:sz w:val="20"/>
          <w:szCs w:val="20"/>
          <w:rtl/>
        </w:rPr>
        <w:t>یی</w:t>
      </w:r>
      <w:r w:rsidRPr="00217A49">
        <w:rPr>
          <w:color w:val="000000"/>
          <w:sz w:val="20"/>
          <w:szCs w:val="20"/>
          <w:rtl/>
        </w:rPr>
        <w:t xml:space="preserve"> شوند و در صورت توافق آنها ا</w:t>
      </w:r>
      <w:r w:rsidRPr="00217A49">
        <w:rPr>
          <w:rFonts w:hint="cs"/>
          <w:color w:val="000000"/>
          <w:sz w:val="20"/>
          <w:szCs w:val="20"/>
          <w:rtl/>
        </w:rPr>
        <w:t>ی</w:t>
      </w:r>
      <w:r w:rsidRPr="00217A49">
        <w:rPr>
          <w:rFonts w:hint="eastAsia"/>
          <w:color w:val="000000"/>
          <w:sz w:val="20"/>
          <w:szCs w:val="20"/>
          <w:rtl/>
        </w:rPr>
        <w:t>ن</w:t>
      </w:r>
      <w:r w:rsidRPr="00217A49">
        <w:rPr>
          <w:color w:val="000000"/>
          <w:sz w:val="20"/>
          <w:szCs w:val="20"/>
          <w:rtl/>
        </w:rPr>
        <w:t xml:space="preserve"> موضوع در سند مندرج شود.</w:t>
      </w:r>
    </w:p>
    <w:p w14:paraId="2CC47004" w14:textId="77777777" w:rsidR="002117EC" w:rsidRPr="00217A49" w:rsidRDefault="002117EC" w:rsidP="002117EC">
      <w:pPr>
        <w:spacing w:after="0"/>
        <w:jc w:val="both"/>
        <w:rPr>
          <w:color w:val="000000"/>
          <w:sz w:val="20"/>
          <w:szCs w:val="20"/>
          <w:rtl/>
        </w:rPr>
      </w:pPr>
      <w:r w:rsidRPr="00217A49">
        <w:rPr>
          <w:color w:val="000000"/>
          <w:sz w:val="20"/>
          <w:szCs w:val="20"/>
          <w:rtl/>
        </w:rPr>
        <w:t>2-به منظور پ</w:t>
      </w:r>
      <w:r w:rsidRPr="00217A49">
        <w:rPr>
          <w:rFonts w:hint="cs"/>
          <w:color w:val="000000"/>
          <w:sz w:val="20"/>
          <w:szCs w:val="20"/>
          <w:rtl/>
        </w:rPr>
        <w:t>ی</w:t>
      </w:r>
      <w:r w:rsidRPr="00217A49">
        <w:rPr>
          <w:rFonts w:hint="eastAsia"/>
          <w:color w:val="000000"/>
          <w:sz w:val="20"/>
          <w:szCs w:val="20"/>
          <w:rtl/>
        </w:rPr>
        <w:t>شگ</w:t>
      </w:r>
      <w:r w:rsidRPr="00217A49">
        <w:rPr>
          <w:rFonts w:hint="cs"/>
          <w:color w:val="000000"/>
          <w:sz w:val="20"/>
          <w:szCs w:val="20"/>
          <w:rtl/>
        </w:rPr>
        <w:t>ی</w:t>
      </w:r>
      <w:r w:rsidRPr="00217A49">
        <w:rPr>
          <w:rFonts w:hint="eastAsia"/>
          <w:color w:val="000000"/>
          <w:sz w:val="20"/>
          <w:szCs w:val="20"/>
          <w:rtl/>
        </w:rPr>
        <w:t>ر</w:t>
      </w:r>
      <w:r w:rsidRPr="00217A49">
        <w:rPr>
          <w:rFonts w:hint="cs"/>
          <w:color w:val="000000"/>
          <w:sz w:val="20"/>
          <w:szCs w:val="20"/>
          <w:rtl/>
        </w:rPr>
        <w:t>ی</w:t>
      </w:r>
      <w:r w:rsidRPr="00217A49">
        <w:rPr>
          <w:color w:val="000000"/>
          <w:sz w:val="20"/>
          <w:szCs w:val="20"/>
          <w:rtl/>
        </w:rPr>
        <w:t xml:space="preserve"> از نقل و انتقال خودرو ها بدون تنظ</w:t>
      </w:r>
      <w:r w:rsidRPr="00217A49">
        <w:rPr>
          <w:rFonts w:hint="cs"/>
          <w:color w:val="000000"/>
          <w:sz w:val="20"/>
          <w:szCs w:val="20"/>
          <w:rtl/>
        </w:rPr>
        <w:t>ی</w:t>
      </w:r>
      <w:r w:rsidRPr="00217A49">
        <w:rPr>
          <w:rFonts w:hint="eastAsia"/>
          <w:color w:val="000000"/>
          <w:sz w:val="20"/>
          <w:szCs w:val="20"/>
          <w:rtl/>
        </w:rPr>
        <w:t>م</w:t>
      </w:r>
      <w:r w:rsidRPr="00217A49">
        <w:rPr>
          <w:color w:val="000000"/>
          <w:sz w:val="20"/>
          <w:szCs w:val="20"/>
          <w:rtl/>
        </w:rPr>
        <w:t xml:space="preserve"> سندرسم</w:t>
      </w:r>
      <w:r w:rsidRPr="00217A49">
        <w:rPr>
          <w:rFonts w:hint="cs"/>
          <w:color w:val="000000"/>
          <w:sz w:val="20"/>
          <w:szCs w:val="20"/>
          <w:rtl/>
        </w:rPr>
        <w:t>ی</w:t>
      </w:r>
      <w:r w:rsidRPr="00217A49">
        <w:rPr>
          <w:color w:val="000000"/>
          <w:sz w:val="20"/>
          <w:szCs w:val="20"/>
          <w:rtl/>
        </w:rPr>
        <w:t xml:space="preserve"> ضمن تذکر به طرف</w:t>
      </w:r>
      <w:r w:rsidRPr="00217A49">
        <w:rPr>
          <w:rFonts w:hint="cs"/>
          <w:color w:val="000000"/>
          <w:sz w:val="20"/>
          <w:szCs w:val="20"/>
          <w:rtl/>
        </w:rPr>
        <w:t>ی</w:t>
      </w:r>
      <w:r w:rsidRPr="00217A49">
        <w:rPr>
          <w:rFonts w:hint="eastAsia"/>
          <w:color w:val="000000"/>
          <w:sz w:val="20"/>
          <w:szCs w:val="20"/>
          <w:rtl/>
        </w:rPr>
        <w:t>ن</w:t>
      </w:r>
      <w:r w:rsidRPr="00217A49">
        <w:rPr>
          <w:color w:val="000000"/>
          <w:sz w:val="20"/>
          <w:szCs w:val="20"/>
          <w:rtl/>
        </w:rPr>
        <w:t xml:space="preserve"> و ارشاد آنها حت</w:t>
      </w:r>
      <w:r w:rsidRPr="00217A49">
        <w:rPr>
          <w:rFonts w:hint="cs"/>
          <w:color w:val="000000"/>
          <w:sz w:val="20"/>
          <w:szCs w:val="20"/>
          <w:rtl/>
        </w:rPr>
        <w:t>ی</w:t>
      </w:r>
      <w:r w:rsidRPr="00217A49">
        <w:rPr>
          <w:color w:val="000000"/>
          <w:sz w:val="20"/>
          <w:szCs w:val="20"/>
          <w:rtl/>
        </w:rPr>
        <w:t xml:space="preserve"> الامکان در وکالت نامه ها</w:t>
      </w:r>
      <w:r w:rsidRPr="00217A49">
        <w:rPr>
          <w:rFonts w:hint="cs"/>
          <w:color w:val="000000"/>
          <w:sz w:val="20"/>
          <w:szCs w:val="20"/>
          <w:rtl/>
        </w:rPr>
        <w:t>ی</w:t>
      </w:r>
      <w:r w:rsidRPr="00217A49">
        <w:rPr>
          <w:color w:val="000000"/>
          <w:sz w:val="20"/>
          <w:szCs w:val="20"/>
          <w:rtl/>
        </w:rPr>
        <w:t xml:space="preserve"> تعو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پلاک و وکالتنامه ها</w:t>
      </w:r>
      <w:r w:rsidRPr="00217A49">
        <w:rPr>
          <w:rFonts w:hint="cs"/>
          <w:color w:val="000000"/>
          <w:sz w:val="20"/>
          <w:szCs w:val="20"/>
          <w:rtl/>
        </w:rPr>
        <w:t>ی</w:t>
      </w:r>
      <w:r w:rsidRPr="00217A49">
        <w:rPr>
          <w:color w:val="000000"/>
          <w:sz w:val="20"/>
          <w:szCs w:val="20"/>
          <w:rtl/>
        </w:rPr>
        <w:t xml:space="preserve"> فروش خودرو از ذکر اخت</w:t>
      </w:r>
      <w:r w:rsidRPr="00217A49">
        <w:rPr>
          <w:rFonts w:hint="cs"/>
          <w:color w:val="000000"/>
          <w:sz w:val="20"/>
          <w:szCs w:val="20"/>
          <w:rtl/>
        </w:rPr>
        <w:t>ی</w:t>
      </w:r>
      <w:r w:rsidRPr="00217A49">
        <w:rPr>
          <w:rFonts w:hint="eastAsia"/>
          <w:color w:val="000000"/>
          <w:sz w:val="20"/>
          <w:szCs w:val="20"/>
          <w:rtl/>
        </w:rPr>
        <w:t>ار</w:t>
      </w:r>
      <w:r w:rsidRPr="00217A49">
        <w:rPr>
          <w:color w:val="000000"/>
          <w:sz w:val="20"/>
          <w:szCs w:val="20"/>
          <w:rtl/>
        </w:rPr>
        <w:t xml:space="preserve"> تفو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وکالت خوددار</w:t>
      </w:r>
      <w:r w:rsidRPr="00217A49">
        <w:rPr>
          <w:rFonts w:hint="cs"/>
          <w:color w:val="000000"/>
          <w:sz w:val="20"/>
          <w:szCs w:val="20"/>
          <w:rtl/>
        </w:rPr>
        <w:t>ی</w:t>
      </w:r>
      <w:r w:rsidRPr="00217A49">
        <w:rPr>
          <w:color w:val="000000"/>
          <w:sz w:val="20"/>
          <w:szCs w:val="20"/>
          <w:rtl/>
        </w:rPr>
        <w:t xml:space="preserve"> شود.</w:t>
      </w:r>
    </w:p>
    <w:p w14:paraId="070A0D0B" w14:textId="77777777" w:rsidR="002117EC" w:rsidRPr="00217A49" w:rsidRDefault="002117EC" w:rsidP="002117EC">
      <w:pPr>
        <w:spacing w:after="0"/>
        <w:jc w:val="both"/>
        <w:rPr>
          <w:color w:val="000000"/>
          <w:sz w:val="20"/>
          <w:szCs w:val="20"/>
          <w:rtl/>
        </w:rPr>
      </w:pPr>
      <w:r w:rsidRPr="00217A49">
        <w:rPr>
          <w:color w:val="000000"/>
          <w:sz w:val="20"/>
          <w:szCs w:val="20"/>
          <w:rtl/>
        </w:rPr>
        <w:t>3-در اجرا</w:t>
      </w:r>
      <w:r w:rsidRPr="00217A49">
        <w:rPr>
          <w:rFonts w:hint="cs"/>
          <w:color w:val="000000"/>
          <w:sz w:val="20"/>
          <w:szCs w:val="20"/>
          <w:rtl/>
        </w:rPr>
        <w:t>ی</w:t>
      </w:r>
      <w:r w:rsidRPr="00217A49">
        <w:rPr>
          <w:color w:val="000000"/>
          <w:sz w:val="20"/>
          <w:szCs w:val="20"/>
          <w:rtl/>
        </w:rPr>
        <w:t xml:space="preserve"> ماده 29 قانون رس</w:t>
      </w:r>
      <w:r w:rsidRPr="00217A49">
        <w:rPr>
          <w:rFonts w:hint="cs"/>
          <w:color w:val="000000"/>
          <w:sz w:val="20"/>
          <w:szCs w:val="20"/>
          <w:rtl/>
        </w:rPr>
        <w:t>ی</w:t>
      </w:r>
      <w:r w:rsidRPr="00217A49">
        <w:rPr>
          <w:rFonts w:hint="eastAsia"/>
          <w:color w:val="000000"/>
          <w:sz w:val="20"/>
          <w:szCs w:val="20"/>
          <w:rtl/>
        </w:rPr>
        <w:t>دگ</w:t>
      </w:r>
      <w:r w:rsidRPr="00217A49">
        <w:rPr>
          <w:rFonts w:hint="cs"/>
          <w:color w:val="000000"/>
          <w:sz w:val="20"/>
          <w:szCs w:val="20"/>
          <w:rtl/>
        </w:rPr>
        <w:t>ی</w:t>
      </w:r>
      <w:r w:rsidRPr="00217A49">
        <w:rPr>
          <w:color w:val="000000"/>
          <w:sz w:val="20"/>
          <w:szCs w:val="20"/>
          <w:rtl/>
        </w:rPr>
        <w:t xml:space="preserve"> به تخفلات رانندگ</w:t>
      </w:r>
      <w:r w:rsidRPr="00217A49">
        <w:rPr>
          <w:rFonts w:hint="cs"/>
          <w:color w:val="000000"/>
          <w:sz w:val="20"/>
          <w:szCs w:val="20"/>
          <w:rtl/>
        </w:rPr>
        <w:t>ی</w:t>
      </w:r>
      <w:r w:rsidRPr="00217A49">
        <w:rPr>
          <w:color w:val="000000"/>
          <w:sz w:val="20"/>
          <w:szCs w:val="20"/>
          <w:rtl/>
        </w:rPr>
        <w:t xml:space="preserve"> و با توجه به ضرورت قانون</w:t>
      </w:r>
      <w:r w:rsidRPr="00217A49">
        <w:rPr>
          <w:rFonts w:hint="cs"/>
          <w:color w:val="000000"/>
          <w:sz w:val="20"/>
          <w:szCs w:val="20"/>
          <w:rtl/>
        </w:rPr>
        <w:t>ی</w:t>
      </w:r>
      <w:r w:rsidRPr="00217A49">
        <w:rPr>
          <w:color w:val="000000"/>
          <w:sz w:val="20"/>
          <w:szCs w:val="20"/>
          <w:rtl/>
        </w:rPr>
        <w:t xml:space="preserve">  ثبت رسم</w:t>
      </w:r>
      <w:r w:rsidRPr="00217A49">
        <w:rPr>
          <w:rFonts w:hint="cs"/>
          <w:color w:val="000000"/>
          <w:sz w:val="20"/>
          <w:szCs w:val="20"/>
          <w:rtl/>
        </w:rPr>
        <w:t>ی</w:t>
      </w:r>
      <w:r w:rsidRPr="00217A49">
        <w:rPr>
          <w:color w:val="000000"/>
          <w:sz w:val="20"/>
          <w:szCs w:val="20"/>
          <w:rtl/>
        </w:rPr>
        <w:t xml:space="preserve"> نقل و انتقال خودرو کسان</w:t>
      </w:r>
      <w:r w:rsidRPr="00217A49">
        <w:rPr>
          <w:rFonts w:hint="cs"/>
          <w:color w:val="000000"/>
          <w:sz w:val="20"/>
          <w:szCs w:val="20"/>
          <w:rtl/>
        </w:rPr>
        <w:t>ی</w:t>
      </w:r>
      <w:r w:rsidRPr="00217A49">
        <w:rPr>
          <w:color w:val="000000"/>
          <w:sz w:val="20"/>
          <w:szCs w:val="20"/>
          <w:rtl/>
        </w:rPr>
        <w:t xml:space="preserve"> که تعو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پلاک به نام آنها انجام نشده تنها پس از ثبت سند رسم</w:t>
      </w:r>
      <w:r w:rsidRPr="00217A49">
        <w:rPr>
          <w:rFonts w:hint="cs"/>
          <w:color w:val="000000"/>
          <w:sz w:val="20"/>
          <w:szCs w:val="20"/>
          <w:rtl/>
        </w:rPr>
        <w:t>ی</w:t>
      </w:r>
      <w:r w:rsidRPr="00217A49">
        <w:rPr>
          <w:color w:val="000000"/>
          <w:sz w:val="20"/>
          <w:szCs w:val="20"/>
          <w:rtl/>
        </w:rPr>
        <w:t xml:space="preserve"> انتقال م</w:t>
      </w:r>
      <w:r w:rsidRPr="00217A49">
        <w:rPr>
          <w:rFonts w:hint="cs"/>
          <w:color w:val="000000"/>
          <w:sz w:val="20"/>
          <w:szCs w:val="20"/>
          <w:rtl/>
        </w:rPr>
        <w:t>ی</w:t>
      </w:r>
      <w:r w:rsidRPr="00217A49">
        <w:rPr>
          <w:color w:val="000000"/>
          <w:sz w:val="20"/>
          <w:szCs w:val="20"/>
          <w:rtl/>
        </w:rPr>
        <w:t xml:space="preserve"> توانند به عنوان مالک خودرو را به د</w:t>
      </w:r>
      <w:r w:rsidRPr="00217A49">
        <w:rPr>
          <w:rFonts w:hint="cs"/>
          <w:color w:val="000000"/>
          <w:sz w:val="20"/>
          <w:szCs w:val="20"/>
          <w:rtl/>
        </w:rPr>
        <w:t>ی</w:t>
      </w:r>
      <w:r w:rsidRPr="00217A49">
        <w:rPr>
          <w:rFonts w:hint="eastAsia"/>
          <w:color w:val="000000"/>
          <w:sz w:val="20"/>
          <w:szCs w:val="20"/>
          <w:rtl/>
        </w:rPr>
        <w:t>گر</w:t>
      </w:r>
      <w:r w:rsidRPr="00217A49">
        <w:rPr>
          <w:rFonts w:hint="cs"/>
          <w:color w:val="000000"/>
          <w:sz w:val="20"/>
          <w:szCs w:val="20"/>
          <w:rtl/>
        </w:rPr>
        <w:t>ی</w:t>
      </w:r>
      <w:r w:rsidRPr="00217A49">
        <w:rPr>
          <w:color w:val="000000"/>
          <w:sz w:val="20"/>
          <w:szCs w:val="20"/>
          <w:rtl/>
        </w:rPr>
        <w:t xml:space="preserve"> منتقل نما</w:t>
      </w:r>
      <w:r w:rsidRPr="00217A49">
        <w:rPr>
          <w:rFonts w:hint="cs"/>
          <w:color w:val="000000"/>
          <w:sz w:val="20"/>
          <w:szCs w:val="20"/>
          <w:rtl/>
        </w:rPr>
        <w:t>ی</w:t>
      </w:r>
      <w:r w:rsidRPr="00217A49">
        <w:rPr>
          <w:rFonts w:hint="eastAsia"/>
          <w:color w:val="000000"/>
          <w:sz w:val="20"/>
          <w:szCs w:val="20"/>
          <w:rtl/>
        </w:rPr>
        <w:t>ند</w:t>
      </w:r>
      <w:r w:rsidRPr="00217A49">
        <w:rPr>
          <w:color w:val="000000"/>
          <w:sz w:val="20"/>
          <w:szCs w:val="20"/>
          <w:rtl/>
        </w:rPr>
        <w:t xml:space="preserve"> </w:t>
      </w:r>
      <w:r w:rsidRPr="00217A49">
        <w:rPr>
          <w:rFonts w:hint="cs"/>
          <w:color w:val="000000"/>
          <w:sz w:val="20"/>
          <w:szCs w:val="20"/>
          <w:rtl/>
        </w:rPr>
        <w:t>ی</w:t>
      </w:r>
      <w:r w:rsidRPr="00217A49">
        <w:rPr>
          <w:rFonts w:hint="eastAsia"/>
          <w:color w:val="000000"/>
          <w:sz w:val="20"/>
          <w:szCs w:val="20"/>
          <w:rtl/>
        </w:rPr>
        <w:t>ا</w:t>
      </w:r>
      <w:r w:rsidRPr="00217A49">
        <w:rPr>
          <w:color w:val="000000"/>
          <w:sz w:val="20"/>
          <w:szCs w:val="20"/>
          <w:rtl/>
        </w:rPr>
        <w:t xml:space="preserve"> برا</w:t>
      </w:r>
      <w:r w:rsidRPr="00217A49">
        <w:rPr>
          <w:rFonts w:hint="cs"/>
          <w:color w:val="000000"/>
          <w:sz w:val="20"/>
          <w:szCs w:val="20"/>
          <w:rtl/>
        </w:rPr>
        <w:t>ی</w:t>
      </w:r>
      <w:r w:rsidRPr="00217A49">
        <w:rPr>
          <w:color w:val="000000"/>
          <w:sz w:val="20"/>
          <w:szCs w:val="20"/>
          <w:rtl/>
        </w:rPr>
        <w:t xml:space="preserve"> تعو</w:t>
      </w:r>
      <w:r w:rsidRPr="00217A49">
        <w:rPr>
          <w:rFonts w:hint="cs"/>
          <w:color w:val="000000"/>
          <w:sz w:val="20"/>
          <w:szCs w:val="20"/>
          <w:rtl/>
        </w:rPr>
        <w:t>ی</w:t>
      </w:r>
      <w:r w:rsidRPr="00217A49">
        <w:rPr>
          <w:rFonts w:hint="eastAsia"/>
          <w:color w:val="000000"/>
          <w:sz w:val="20"/>
          <w:szCs w:val="20"/>
          <w:rtl/>
        </w:rPr>
        <w:t>ض</w:t>
      </w:r>
      <w:r w:rsidRPr="00217A49">
        <w:rPr>
          <w:color w:val="000000"/>
          <w:sz w:val="20"/>
          <w:szCs w:val="20"/>
          <w:rtl/>
        </w:rPr>
        <w:t xml:space="preserve"> مجدد پلا</w:t>
      </w:r>
      <w:r w:rsidRPr="00217A49">
        <w:rPr>
          <w:rFonts w:hint="eastAsia"/>
          <w:color w:val="000000"/>
          <w:sz w:val="20"/>
          <w:szCs w:val="20"/>
          <w:rtl/>
        </w:rPr>
        <w:t>ک</w:t>
      </w:r>
      <w:r w:rsidRPr="00217A49">
        <w:rPr>
          <w:color w:val="000000"/>
          <w:sz w:val="20"/>
          <w:szCs w:val="20"/>
          <w:rtl/>
        </w:rPr>
        <w:t xml:space="preserve"> و انتقال مالک</w:t>
      </w:r>
      <w:r w:rsidRPr="00217A49">
        <w:rPr>
          <w:rFonts w:hint="cs"/>
          <w:color w:val="000000"/>
          <w:sz w:val="20"/>
          <w:szCs w:val="20"/>
          <w:rtl/>
        </w:rPr>
        <w:t>ی</w:t>
      </w:r>
      <w:r w:rsidRPr="00217A49">
        <w:rPr>
          <w:rFonts w:hint="eastAsia"/>
          <w:color w:val="000000"/>
          <w:sz w:val="20"/>
          <w:szCs w:val="20"/>
          <w:rtl/>
        </w:rPr>
        <w:t>ت</w:t>
      </w:r>
      <w:r w:rsidRPr="00217A49">
        <w:rPr>
          <w:color w:val="000000"/>
          <w:sz w:val="20"/>
          <w:szCs w:val="20"/>
          <w:rtl/>
        </w:rPr>
        <w:t xml:space="preserve"> خودرو به شخص د</w:t>
      </w:r>
      <w:r w:rsidRPr="00217A49">
        <w:rPr>
          <w:rFonts w:hint="cs"/>
          <w:color w:val="000000"/>
          <w:sz w:val="20"/>
          <w:szCs w:val="20"/>
          <w:rtl/>
        </w:rPr>
        <w:t>ی</w:t>
      </w:r>
      <w:r w:rsidRPr="00217A49">
        <w:rPr>
          <w:rFonts w:hint="eastAsia"/>
          <w:color w:val="000000"/>
          <w:sz w:val="20"/>
          <w:szCs w:val="20"/>
          <w:rtl/>
        </w:rPr>
        <w:t>گر</w:t>
      </w:r>
      <w:r w:rsidRPr="00217A49">
        <w:rPr>
          <w:rFonts w:hint="cs"/>
          <w:color w:val="000000"/>
          <w:sz w:val="20"/>
          <w:szCs w:val="20"/>
          <w:rtl/>
        </w:rPr>
        <w:t>ی</w:t>
      </w:r>
      <w:r w:rsidRPr="00217A49">
        <w:rPr>
          <w:color w:val="000000"/>
          <w:sz w:val="20"/>
          <w:szCs w:val="20"/>
          <w:rtl/>
        </w:rPr>
        <w:t xml:space="preserve"> وکالت دهند.</w:t>
      </w:r>
    </w:p>
    <w:p w14:paraId="27A30C54" w14:textId="77777777" w:rsidR="002117EC" w:rsidRPr="00217A49" w:rsidRDefault="002117EC" w:rsidP="002117EC">
      <w:pPr>
        <w:spacing w:after="0"/>
        <w:jc w:val="both"/>
        <w:rPr>
          <w:color w:val="000000"/>
          <w:sz w:val="20"/>
          <w:szCs w:val="20"/>
          <w:rtl/>
        </w:rPr>
      </w:pPr>
      <w:r w:rsidRPr="00217A49">
        <w:rPr>
          <w:rFonts w:hint="eastAsia"/>
          <w:color w:val="000000"/>
          <w:sz w:val="20"/>
          <w:szCs w:val="20"/>
          <w:rtl/>
        </w:rPr>
        <w:t>دکتر</w:t>
      </w:r>
      <w:r w:rsidRPr="00217A49">
        <w:rPr>
          <w:color w:val="000000"/>
          <w:sz w:val="20"/>
          <w:szCs w:val="20"/>
          <w:rtl/>
        </w:rPr>
        <w:t xml:space="preserve"> محمد مهد</w:t>
      </w:r>
      <w:r w:rsidRPr="00217A49">
        <w:rPr>
          <w:rFonts w:hint="cs"/>
          <w:color w:val="000000"/>
          <w:sz w:val="20"/>
          <w:szCs w:val="20"/>
          <w:rtl/>
        </w:rPr>
        <w:t>ی</w:t>
      </w:r>
      <w:r w:rsidRPr="00217A49">
        <w:rPr>
          <w:color w:val="000000"/>
          <w:sz w:val="20"/>
          <w:szCs w:val="20"/>
          <w:rtl/>
        </w:rPr>
        <w:t xml:space="preserve"> انجم شعاع</w:t>
      </w:r>
    </w:p>
    <w:p w14:paraId="351CC83C" w14:textId="77777777" w:rsidR="002117EC" w:rsidRPr="00217A49" w:rsidRDefault="002117EC" w:rsidP="002117EC">
      <w:pPr>
        <w:spacing w:after="0"/>
        <w:jc w:val="both"/>
        <w:rPr>
          <w:color w:val="000000"/>
          <w:sz w:val="20"/>
          <w:szCs w:val="20"/>
          <w:rtl/>
        </w:rPr>
      </w:pPr>
      <w:r w:rsidRPr="00217A49">
        <w:rPr>
          <w:rFonts w:hint="eastAsia"/>
          <w:color w:val="000000"/>
          <w:sz w:val="20"/>
          <w:szCs w:val="20"/>
          <w:rtl/>
        </w:rPr>
        <w:t>معاون</w:t>
      </w:r>
      <w:r w:rsidRPr="00217A49">
        <w:rPr>
          <w:color w:val="000000"/>
          <w:sz w:val="20"/>
          <w:szCs w:val="20"/>
          <w:rtl/>
        </w:rPr>
        <w:t xml:space="preserve"> امور اسناد</w:t>
      </w:r>
    </w:p>
    <w:p w14:paraId="5A146F56" w14:textId="6CBFCC44" w:rsidR="002117EC" w:rsidRDefault="00000000" w:rsidP="002117EC">
      <w:pPr>
        <w:bidi w:val="0"/>
        <w:spacing w:after="0"/>
        <w:rPr>
          <w:lang w:bidi="fa-IR"/>
        </w:rPr>
      </w:pPr>
      <w:hyperlink r:id="rId5" w:tgtFrame="_blank" w:history="1">
        <w:r w:rsidR="002117EC" w:rsidRPr="00217A49">
          <w:rPr>
            <w:rStyle w:val="Hyperlink"/>
            <w:rFonts w:ascii="Times New Roman (Headings CS)" w:hAnsi="Times New Roman (Headings CS)"/>
            <w:sz w:val="20"/>
            <w:szCs w:val="20"/>
          </w:rPr>
          <w:t>http://sabt7.blogfa.com/post/27</w:t>
        </w:r>
      </w:hyperlink>
    </w:p>
  </w:footnote>
  <w:footnote w:id="5">
    <w:p w14:paraId="5A38552F" w14:textId="730FE8F8" w:rsidR="00E856D8" w:rsidRPr="00E856D8" w:rsidRDefault="00E856D8" w:rsidP="00E856D8">
      <w:pPr>
        <w:pStyle w:val="FootnoteText"/>
        <w:jc w:val="left"/>
        <w:rPr>
          <w:rtl/>
        </w:rPr>
      </w:pPr>
      <w:r w:rsidRPr="00E856D8">
        <w:rPr>
          <w:rStyle w:val="FootnoteReference"/>
        </w:rPr>
        <w:footnoteRef/>
      </w:r>
      <w:r w:rsidRPr="00E856D8">
        <w:rPr>
          <w:rtl/>
        </w:rPr>
        <w:t xml:space="preserve"> منبع : اختبار25 اسفند 1399</w:t>
      </w:r>
      <w:r w:rsidRPr="00E856D8">
        <w:rPr>
          <w:rFonts w:hint="cs"/>
          <w:rtl/>
        </w:rPr>
        <w:t xml:space="preserve"> </w:t>
      </w:r>
      <w:hyperlink r:id="rId6" w:history="1">
        <w:r w:rsidRPr="00E856D8">
          <w:rPr>
            <w:rStyle w:val="Hyperlink"/>
            <w:rFonts w:asciiTheme="majorBidi" w:hAnsiTheme="majorBidi" w:cstheme="majorBidi"/>
          </w:rPr>
          <w:t>https://www.ekhtebar.com</w:t>
        </w:r>
        <w:r w:rsidRPr="00E856D8">
          <w:rPr>
            <w:rStyle w:val="Hyperlink"/>
            <w:rFonts w:asciiTheme="majorBidi" w:hAnsiTheme="majorBidi" w:cstheme="majorBidi"/>
            <w:rtl/>
          </w:rPr>
          <w:t>/رای-شماره-1863-مورخ-1399-12-2-هیات-عموم/</w:t>
        </w:r>
      </w:hyperlink>
      <w:r w:rsidRPr="00E856D8">
        <w:rPr>
          <w:rFonts w:hint="cs"/>
          <w:rtl/>
        </w:rPr>
        <w:t xml:space="preserve"> </w:t>
      </w:r>
    </w:p>
    <w:p w14:paraId="13C3FE60" w14:textId="3E28C949" w:rsidR="00E856D8" w:rsidRDefault="00E856D8">
      <w:pPr>
        <w:pStyle w:val="FootnoteText"/>
        <w:rPr>
          <w:lang w:bidi="fa-IR"/>
        </w:rPr>
      </w:pPr>
    </w:p>
  </w:footnote>
  <w:footnote w:id="6">
    <w:p w14:paraId="0622F1B7" w14:textId="77777777" w:rsidR="002F12ED" w:rsidRPr="00AA6B59" w:rsidRDefault="002F12ED" w:rsidP="002F12ED">
      <w:pPr>
        <w:bidi w:val="0"/>
        <w:spacing w:after="0"/>
        <w:rPr>
          <w:rFonts w:asciiTheme="majorBidi" w:hAnsiTheme="majorBidi" w:cstheme="majorBidi"/>
          <w:sz w:val="20"/>
          <w:szCs w:val="20"/>
          <w:lang w:bidi="fa-IR"/>
        </w:rPr>
      </w:pPr>
      <w:r w:rsidRPr="00AA6B59">
        <w:rPr>
          <w:rStyle w:val="FootnoteReference"/>
          <w:rFonts w:asciiTheme="majorBidi" w:hAnsiTheme="majorBidi" w:cstheme="majorBidi"/>
          <w:sz w:val="20"/>
          <w:szCs w:val="20"/>
        </w:rPr>
        <w:footnoteRef/>
      </w:r>
      <w:r w:rsidRPr="00AA6B59">
        <w:rPr>
          <w:rFonts w:asciiTheme="majorBidi" w:hAnsiTheme="majorBidi" w:cstheme="majorBidi"/>
          <w:sz w:val="20"/>
          <w:szCs w:val="20"/>
          <w:rtl/>
        </w:rPr>
        <w:t xml:space="preserve"> </w:t>
      </w:r>
      <w:hyperlink r:id="rId7" w:tgtFrame="_blank" w:history="1">
        <w:r w:rsidRPr="00AA6B59">
          <w:rPr>
            <w:rStyle w:val="Hyperlink"/>
            <w:rFonts w:asciiTheme="majorBidi" w:hAnsiTheme="majorBidi" w:cstheme="majorBidi"/>
            <w:sz w:val="20"/>
            <w:szCs w:val="20"/>
          </w:rPr>
          <w:t>https://www.isna.ir/news/1400022718880/</w:t>
        </w:r>
      </w:hyperlink>
    </w:p>
  </w:footnote>
  <w:footnote w:id="7">
    <w:p w14:paraId="41CEF01E" w14:textId="77777777" w:rsidR="009A76C7" w:rsidRPr="00AA6B59" w:rsidRDefault="009A76C7" w:rsidP="009A76C7">
      <w:pPr>
        <w:bidi w:val="0"/>
        <w:spacing w:after="0"/>
        <w:rPr>
          <w:rFonts w:asciiTheme="majorBidi" w:hAnsiTheme="majorBidi" w:cstheme="majorBidi"/>
          <w:color w:val="000000"/>
          <w:sz w:val="20"/>
          <w:szCs w:val="20"/>
        </w:rPr>
      </w:pPr>
      <w:r w:rsidRPr="00AA6B59">
        <w:rPr>
          <w:rStyle w:val="FootnoteReference"/>
          <w:rFonts w:asciiTheme="majorBidi" w:hAnsiTheme="majorBidi" w:cstheme="majorBidi"/>
          <w:sz w:val="20"/>
          <w:szCs w:val="20"/>
        </w:rPr>
        <w:footnoteRef/>
      </w:r>
      <w:r w:rsidRPr="00AA6B59">
        <w:rPr>
          <w:rFonts w:asciiTheme="majorBidi" w:hAnsiTheme="majorBidi" w:cstheme="majorBidi"/>
          <w:sz w:val="20"/>
          <w:szCs w:val="20"/>
          <w:rtl/>
        </w:rPr>
        <w:t xml:space="preserve"> </w:t>
      </w:r>
      <w:hyperlink r:id="rId8" w:history="1">
        <w:r w:rsidRPr="00AA6B59">
          <w:rPr>
            <w:rStyle w:val="Hyperlink"/>
            <w:rFonts w:asciiTheme="majorBidi" w:hAnsiTheme="majorBidi" w:cstheme="majorBidi"/>
            <w:sz w:val="20"/>
            <w:szCs w:val="20"/>
          </w:rPr>
          <w:t>https://www.mehrnews.com/news/5244477</w:t>
        </w:r>
        <w:r w:rsidRPr="00AA6B59">
          <w:rPr>
            <w:rStyle w:val="Hyperlink"/>
            <w:rFonts w:asciiTheme="majorBidi" w:hAnsiTheme="majorBidi" w:cstheme="majorBidi"/>
            <w:sz w:val="20"/>
            <w:szCs w:val="20"/>
            <w:rtl/>
          </w:rPr>
          <w:t>/</w:t>
        </w:r>
      </w:hyperlink>
      <w:r w:rsidRPr="00AA6B59">
        <w:rPr>
          <w:rFonts w:asciiTheme="majorBidi" w:hAnsiTheme="majorBidi" w:cstheme="majorBidi"/>
          <w:color w:val="000000"/>
          <w:sz w:val="20"/>
          <w:szCs w:val="20"/>
        </w:rPr>
        <w:t xml:space="preserve"> </w:t>
      </w:r>
    </w:p>
    <w:p w14:paraId="3ADE91A8" w14:textId="77777777" w:rsidR="009A76C7" w:rsidRPr="00AA6B59" w:rsidRDefault="009A76C7" w:rsidP="009A76C7">
      <w:pPr>
        <w:pStyle w:val="FootnoteText"/>
        <w:rPr>
          <w:b/>
          <w:lang w:bidi="fa-IR"/>
        </w:rPr>
      </w:pPr>
    </w:p>
  </w:footnote>
  <w:footnote w:id="8">
    <w:p w14:paraId="0712F49C" w14:textId="77777777" w:rsidR="00F356CA" w:rsidRDefault="00F356CA" w:rsidP="00F356CA">
      <w:pPr>
        <w:pStyle w:val="FootnoteText"/>
        <w:jc w:val="both"/>
        <w:rPr>
          <w:rtl/>
        </w:rPr>
      </w:pPr>
      <w:r>
        <w:rPr>
          <w:rStyle w:val="FootnoteReference"/>
        </w:rPr>
        <w:footnoteRef/>
      </w:r>
      <w:r>
        <w:rPr>
          <w:rtl/>
        </w:rPr>
        <w:t>ماده 46 قانون ثبت اسناد و املاک1310/12/26</w:t>
      </w:r>
    </w:p>
    <w:p w14:paraId="7D3EBFDD" w14:textId="77777777" w:rsidR="00F356CA" w:rsidRDefault="00F356CA" w:rsidP="00F356CA">
      <w:pPr>
        <w:pStyle w:val="FootnoteText"/>
        <w:jc w:val="both"/>
        <w:rPr>
          <w:rtl/>
        </w:rPr>
      </w:pPr>
      <w:r>
        <w:rPr>
          <w:rFonts w:hint="cs"/>
          <w:rtl/>
        </w:rPr>
        <w:t>ثبت</w:t>
      </w:r>
      <w:r>
        <w:rPr>
          <w:rtl/>
        </w:rPr>
        <w:t xml:space="preserve"> </w:t>
      </w:r>
      <w:r>
        <w:rPr>
          <w:rFonts w:hint="cs"/>
          <w:rtl/>
        </w:rPr>
        <w:t>اسناد</w:t>
      </w:r>
      <w:r>
        <w:rPr>
          <w:rtl/>
        </w:rPr>
        <w:t xml:space="preserve"> </w:t>
      </w:r>
      <w:r>
        <w:rPr>
          <w:rFonts w:hint="cs"/>
          <w:rtl/>
        </w:rPr>
        <w:t>اختی</w:t>
      </w:r>
      <w:r>
        <w:rPr>
          <w:rFonts w:hint="eastAsia"/>
          <w:rtl/>
        </w:rPr>
        <w:t>ار</w:t>
      </w:r>
      <w:r>
        <w:rPr>
          <w:rFonts w:hint="cs"/>
          <w:rtl/>
        </w:rPr>
        <w:t>ی</w:t>
      </w:r>
      <w:r>
        <w:rPr>
          <w:rtl/>
        </w:rPr>
        <w:t xml:space="preserve"> است مگر در موارد ذ</w:t>
      </w:r>
      <w:r>
        <w:rPr>
          <w:rFonts w:hint="cs"/>
          <w:rtl/>
        </w:rPr>
        <w:t>ی</w:t>
      </w:r>
      <w:r>
        <w:rPr>
          <w:rFonts w:hint="eastAsia"/>
          <w:rtl/>
        </w:rPr>
        <w:t>ل</w:t>
      </w:r>
      <w:r>
        <w:rPr>
          <w:rtl/>
        </w:rPr>
        <w:t>:</w:t>
      </w:r>
    </w:p>
    <w:p w14:paraId="6B536E27" w14:textId="77777777" w:rsidR="00F356CA" w:rsidRDefault="00F356CA" w:rsidP="00F356CA">
      <w:pPr>
        <w:pStyle w:val="FootnoteText"/>
        <w:jc w:val="both"/>
        <w:rPr>
          <w:rtl/>
        </w:rPr>
      </w:pPr>
      <w:r>
        <w:rPr>
          <w:rtl/>
        </w:rPr>
        <w:t>1- کل</w:t>
      </w:r>
      <w:r>
        <w:rPr>
          <w:rFonts w:hint="cs"/>
          <w:rtl/>
        </w:rPr>
        <w:t>ی</w:t>
      </w:r>
      <w:r>
        <w:rPr>
          <w:rFonts w:hint="eastAsia"/>
          <w:rtl/>
        </w:rPr>
        <w:t>ه</w:t>
      </w:r>
      <w:r>
        <w:rPr>
          <w:rtl/>
        </w:rPr>
        <w:t xml:space="preserve"> عقود و معاملات راجع بع</w:t>
      </w:r>
      <w:r>
        <w:rPr>
          <w:rFonts w:hint="cs"/>
          <w:rtl/>
        </w:rPr>
        <w:t>ی</w:t>
      </w:r>
      <w:r>
        <w:rPr>
          <w:rFonts w:hint="eastAsia"/>
          <w:rtl/>
        </w:rPr>
        <w:t>ن</w:t>
      </w:r>
      <w:r>
        <w:rPr>
          <w:rtl/>
        </w:rPr>
        <w:t xml:space="preserve"> </w:t>
      </w:r>
      <w:r>
        <w:rPr>
          <w:rFonts w:hint="cs"/>
          <w:rtl/>
        </w:rPr>
        <w:t>ی</w:t>
      </w:r>
      <w:r>
        <w:rPr>
          <w:rFonts w:hint="eastAsia"/>
          <w:rtl/>
        </w:rPr>
        <w:t>ا</w:t>
      </w:r>
      <w:r>
        <w:rPr>
          <w:rtl/>
        </w:rPr>
        <w:t xml:space="preserve"> منافع املاک</w:t>
      </w:r>
      <w:r>
        <w:rPr>
          <w:rFonts w:hint="cs"/>
          <w:rtl/>
        </w:rPr>
        <w:t>ی</w:t>
      </w:r>
      <w:r>
        <w:rPr>
          <w:rtl/>
        </w:rPr>
        <w:t xml:space="preserve"> که قبلا در دفتر املاک ثبت شده باشد.</w:t>
      </w:r>
    </w:p>
    <w:p w14:paraId="7AB5CB85" w14:textId="77777777" w:rsidR="00F356CA" w:rsidRDefault="00F356CA" w:rsidP="00F356CA">
      <w:pPr>
        <w:pStyle w:val="FootnoteText"/>
        <w:jc w:val="both"/>
        <w:rPr>
          <w:rtl/>
        </w:rPr>
      </w:pPr>
      <w:r>
        <w:rPr>
          <w:rtl/>
        </w:rPr>
        <w:t>2- کل</w:t>
      </w:r>
      <w:r>
        <w:rPr>
          <w:rFonts w:hint="cs"/>
          <w:rtl/>
        </w:rPr>
        <w:t>ی</w:t>
      </w:r>
      <w:r>
        <w:rPr>
          <w:rFonts w:hint="eastAsia"/>
          <w:rtl/>
        </w:rPr>
        <w:t>ه</w:t>
      </w:r>
      <w:r>
        <w:rPr>
          <w:rtl/>
        </w:rPr>
        <w:t xml:space="preserve"> معاملات راجع بحقوق</w:t>
      </w:r>
      <w:r>
        <w:rPr>
          <w:rFonts w:hint="cs"/>
          <w:rtl/>
        </w:rPr>
        <w:t>ی</w:t>
      </w:r>
      <w:r>
        <w:rPr>
          <w:rtl/>
        </w:rPr>
        <w:t xml:space="preserve"> که قبلا در دفتر املاک ثبت شده است.</w:t>
      </w:r>
    </w:p>
    <w:p w14:paraId="2B4DA92D" w14:textId="77777777" w:rsidR="00F356CA" w:rsidRDefault="00F356CA" w:rsidP="00F356CA">
      <w:pPr>
        <w:pStyle w:val="FootnoteText"/>
        <w:jc w:val="both"/>
        <w:rPr>
          <w:rtl/>
        </w:rPr>
      </w:pPr>
      <w:r>
        <w:rPr>
          <w:rFonts w:hint="eastAsia"/>
          <w:rtl/>
        </w:rPr>
        <w:t>ماده</w:t>
      </w:r>
      <w:r>
        <w:rPr>
          <w:rtl/>
        </w:rPr>
        <w:t xml:space="preserve"> چهل و هفتم </w:t>
      </w:r>
      <w:r>
        <w:rPr>
          <w:rFonts w:ascii="Arial" w:hAnsi="Arial" w:cs="Arial" w:hint="cs"/>
          <w:rtl/>
        </w:rPr>
        <w:t>–</w:t>
      </w:r>
      <w:r>
        <w:rPr>
          <w:rtl/>
        </w:rPr>
        <w:t xml:space="preserve"> </w:t>
      </w:r>
      <w:r>
        <w:rPr>
          <w:rFonts w:hint="cs"/>
          <w:rtl/>
        </w:rPr>
        <w:t>در</w:t>
      </w:r>
      <w:r>
        <w:rPr>
          <w:rtl/>
        </w:rPr>
        <w:t xml:space="preserve"> </w:t>
      </w:r>
      <w:r>
        <w:rPr>
          <w:rFonts w:hint="cs"/>
          <w:rtl/>
        </w:rPr>
        <w:t>نقاطی</w:t>
      </w:r>
      <w:r>
        <w:rPr>
          <w:rtl/>
        </w:rPr>
        <w:t xml:space="preserve"> که اداره ثبت اسناد و املاک و دفاتر اسناد رسم</w:t>
      </w:r>
      <w:r>
        <w:rPr>
          <w:rFonts w:hint="cs"/>
          <w:rtl/>
        </w:rPr>
        <w:t>ی</w:t>
      </w:r>
      <w:r>
        <w:rPr>
          <w:rtl/>
        </w:rPr>
        <w:t xml:space="preserve"> موجود بوده و وزارت عدل</w:t>
      </w:r>
      <w:r>
        <w:rPr>
          <w:rFonts w:hint="cs"/>
          <w:rtl/>
        </w:rPr>
        <w:t>ی</w:t>
      </w:r>
      <w:r>
        <w:rPr>
          <w:rFonts w:hint="eastAsia"/>
          <w:rtl/>
        </w:rPr>
        <w:t>ه</w:t>
      </w:r>
      <w:r>
        <w:rPr>
          <w:rtl/>
        </w:rPr>
        <w:t xml:space="preserve"> مقتض</w:t>
      </w:r>
      <w:r>
        <w:rPr>
          <w:rFonts w:hint="cs"/>
          <w:rtl/>
        </w:rPr>
        <w:t>ی</w:t>
      </w:r>
      <w:r>
        <w:rPr>
          <w:rtl/>
        </w:rPr>
        <w:t xml:space="preserve"> بداند ثبت اسناد ذ</w:t>
      </w:r>
      <w:r>
        <w:rPr>
          <w:rFonts w:hint="cs"/>
          <w:rtl/>
        </w:rPr>
        <w:t>ی</w:t>
      </w:r>
      <w:r>
        <w:rPr>
          <w:rFonts w:hint="eastAsia"/>
          <w:rtl/>
        </w:rPr>
        <w:t>ل</w:t>
      </w:r>
      <w:r>
        <w:rPr>
          <w:rtl/>
        </w:rPr>
        <w:t xml:space="preserve"> اجبار</w:t>
      </w:r>
      <w:r>
        <w:rPr>
          <w:rFonts w:hint="cs"/>
          <w:rtl/>
        </w:rPr>
        <w:t>ی</w:t>
      </w:r>
      <w:r>
        <w:rPr>
          <w:rtl/>
        </w:rPr>
        <w:t xml:space="preserve"> است:</w:t>
      </w:r>
    </w:p>
    <w:p w14:paraId="5D5FE090" w14:textId="77777777" w:rsidR="00F356CA" w:rsidRDefault="00F356CA" w:rsidP="00F356CA">
      <w:pPr>
        <w:pStyle w:val="FootnoteText"/>
        <w:jc w:val="both"/>
        <w:rPr>
          <w:rtl/>
        </w:rPr>
      </w:pPr>
      <w:r>
        <w:rPr>
          <w:rtl/>
        </w:rPr>
        <w:t>1- کل</w:t>
      </w:r>
      <w:r>
        <w:rPr>
          <w:rFonts w:hint="cs"/>
          <w:rtl/>
        </w:rPr>
        <w:t>ی</w:t>
      </w:r>
      <w:r>
        <w:rPr>
          <w:rFonts w:hint="eastAsia"/>
          <w:rtl/>
        </w:rPr>
        <w:t>ه</w:t>
      </w:r>
      <w:r>
        <w:rPr>
          <w:rtl/>
        </w:rPr>
        <w:t xml:space="preserve"> عقود و معاملات راجعه بع</w:t>
      </w:r>
      <w:r>
        <w:rPr>
          <w:rFonts w:hint="cs"/>
          <w:rtl/>
        </w:rPr>
        <w:t>ی</w:t>
      </w:r>
      <w:r>
        <w:rPr>
          <w:rFonts w:hint="eastAsia"/>
          <w:rtl/>
        </w:rPr>
        <w:t>ن</w:t>
      </w:r>
      <w:r>
        <w:rPr>
          <w:rtl/>
        </w:rPr>
        <w:t xml:space="preserve"> </w:t>
      </w:r>
      <w:r>
        <w:rPr>
          <w:rFonts w:hint="cs"/>
          <w:rtl/>
        </w:rPr>
        <w:t>ی</w:t>
      </w:r>
      <w:r>
        <w:rPr>
          <w:rFonts w:hint="eastAsia"/>
          <w:rtl/>
        </w:rPr>
        <w:t>ا</w:t>
      </w:r>
      <w:r>
        <w:rPr>
          <w:rtl/>
        </w:rPr>
        <w:t xml:space="preserve"> منافع اموال غ</w:t>
      </w:r>
      <w:r>
        <w:rPr>
          <w:rFonts w:hint="cs"/>
          <w:rtl/>
        </w:rPr>
        <w:t>ی</w:t>
      </w:r>
      <w:r>
        <w:rPr>
          <w:rFonts w:hint="eastAsia"/>
          <w:rtl/>
        </w:rPr>
        <w:t>ر</w:t>
      </w:r>
      <w:r>
        <w:rPr>
          <w:rtl/>
        </w:rPr>
        <w:t xml:space="preserve"> منقوله که در دفتر املاک ثبت نشده.</w:t>
      </w:r>
    </w:p>
    <w:p w14:paraId="4236DD83" w14:textId="77777777" w:rsidR="00F356CA" w:rsidRDefault="00F356CA" w:rsidP="00F356CA">
      <w:pPr>
        <w:pStyle w:val="FootnoteText"/>
        <w:jc w:val="both"/>
        <w:rPr>
          <w:rtl/>
        </w:rPr>
      </w:pPr>
      <w:r>
        <w:rPr>
          <w:rtl/>
        </w:rPr>
        <w:t>2- صلحنامه و هبه نامه و شرکت نامه</w:t>
      </w:r>
    </w:p>
    <w:p w14:paraId="4DDCC554" w14:textId="77777777" w:rsidR="00F356CA" w:rsidRDefault="00F356CA" w:rsidP="00F356CA">
      <w:pPr>
        <w:pStyle w:val="FootnoteText"/>
        <w:jc w:val="both"/>
        <w:rPr>
          <w:rtl/>
        </w:rPr>
      </w:pPr>
      <w:r>
        <w:rPr>
          <w:rFonts w:hint="eastAsia"/>
          <w:rtl/>
        </w:rPr>
        <w:t>ماده</w:t>
      </w:r>
      <w:r>
        <w:rPr>
          <w:rtl/>
        </w:rPr>
        <w:t xml:space="preserve"> چهل و هشتم </w:t>
      </w:r>
      <w:r>
        <w:rPr>
          <w:rFonts w:ascii="Arial" w:hAnsi="Arial" w:cs="Arial" w:hint="cs"/>
          <w:rtl/>
        </w:rPr>
        <w:t>–</w:t>
      </w:r>
      <w:r>
        <w:rPr>
          <w:rtl/>
        </w:rPr>
        <w:t xml:space="preserve"> </w:t>
      </w:r>
      <w:r>
        <w:rPr>
          <w:rFonts w:hint="cs"/>
          <w:rtl/>
        </w:rPr>
        <w:t>سندی</w:t>
      </w:r>
      <w:r>
        <w:rPr>
          <w:rFonts w:hint="eastAsia"/>
          <w:rtl/>
        </w:rPr>
        <w:t>که</w:t>
      </w:r>
      <w:r>
        <w:rPr>
          <w:rtl/>
        </w:rPr>
        <w:t xml:space="preserve"> مطابق مواد فوق با</w:t>
      </w:r>
      <w:r>
        <w:rPr>
          <w:rFonts w:hint="cs"/>
          <w:rtl/>
        </w:rPr>
        <w:t>ی</w:t>
      </w:r>
      <w:r>
        <w:rPr>
          <w:rFonts w:hint="eastAsia"/>
          <w:rtl/>
        </w:rPr>
        <w:t>د</w:t>
      </w:r>
      <w:r>
        <w:rPr>
          <w:rtl/>
        </w:rPr>
        <w:t xml:space="preserve"> بثبت برسد و به ثبت نرس</w:t>
      </w:r>
      <w:r>
        <w:rPr>
          <w:rFonts w:hint="cs"/>
          <w:rtl/>
        </w:rPr>
        <w:t>ی</w:t>
      </w:r>
      <w:r>
        <w:rPr>
          <w:rFonts w:hint="eastAsia"/>
          <w:rtl/>
        </w:rPr>
        <w:t>ده</w:t>
      </w:r>
      <w:r>
        <w:rPr>
          <w:rtl/>
        </w:rPr>
        <w:t xml:space="preserve"> در ه</w:t>
      </w:r>
      <w:r>
        <w:rPr>
          <w:rFonts w:hint="cs"/>
          <w:rtl/>
        </w:rPr>
        <w:t>ی</w:t>
      </w:r>
      <w:r>
        <w:rPr>
          <w:rFonts w:hint="eastAsia"/>
          <w:rtl/>
        </w:rPr>
        <w:t>چ</w:t>
      </w:r>
      <w:r>
        <w:rPr>
          <w:rFonts w:hint="cs"/>
          <w:rtl/>
        </w:rPr>
        <w:t>ی</w:t>
      </w:r>
      <w:r>
        <w:rPr>
          <w:rFonts w:hint="eastAsia"/>
          <w:rtl/>
        </w:rPr>
        <w:t>ک</w:t>
      </w:r>
      <w:r>
        <w:rPr>
          <w:rtl/>
        </w:rPr>
        <w:t xml:space="preserve"> از ادارات و محاکم پذ</w:t>
      </w:r>
      <w:r>
        <w:rPr>
          <w:rFonts w:hint="cs"/>
          <w:rtl/>
        </w:rPr>
        <w:t>ی</w:t>
      </w:r>
      <w:r>
        <w:rPr>
          <w:rFonts w:hint="eastAsia"/>
          <w:rtl/>
        </w:rPr>
        <w:t>رفته</w:t>
      </w:r>
      <w:r>
        <w:rPr>
          <w:rtl/>
        </w:rPr>
        <w:t xml:space="preserve"> نخواهد شد.  </w:t>
      </w:r>
    </w:p>
    <w:p w14:paraId="298B0015" w14:textId="77777777" w:rsidR="00F356CA" w:rsidRPr="00E74338" w:rsidRDefault="00000000" w:rsidP="00F356CA">
      <w:pPr>
        <w:pStyle w:val="FootnoteText"/>
        <w:bidi w:val="0"/>
        <w:jc w:val="both"/>
        <w:rPr>
          <w:rFonts w:asciiTheme="majorBidi" w:hAnsiTheme="majorBidi" w:cstheme="majorBidi"/>
          <w:b/>
          <w:bCs w:val="0"/>
          <w:rtl/>
        </w:rPr>
      </w:pPr>
      <w:hyperlink r:id="rId9" w:history="1">
        <w:r w:rsidR="00F356CA" w:rsidRPr="00E74338">
          <w:rPr>
            <w:rStyle w:val="Hyperlink"/>
            <w:rFonts w:asciiTheme="majorBidi" w:hAnsiTheme="majorBidi" w:cstheme="majorBidi"/>
            <w:b/>
            <w:bCs w:val="0"/>
          </w:rPr>
          <w:t>https://rc.majlis.ir/fa/law/show/92284</w:t>
        </w:r>
      </w:hyperlink>
      <w:r w:rsidR="00F356CA" w:rsidRPr="00E74338">
        <w:rPr>
          <w:rFonts w:asciiTheme="majorBidi" w:hAnsiTheme="majorBidi" w:cstheme="majorBidi"/>
          <w:b/>
          <w:bCs w:val="0"/>
          <w:rtl/>
        </w:rPr>
        <w:t xml:space="preserve"> </w:t>
      </w:r>
    </w:p>
    <w:p w14:paraId="548EF3EE" w14:textId="77777777" w:rsidR="00F356CA" w:rsidRDefault="00F356CA" w:rsidP="00F356CA">
      <w:pPr>
        <w:pStyle w:val="FootnoteText"/>
        <w:jc w:val="both"/>
        <w:rPr>
          <w:lang w:bidi="fa-IR"/>
        </w:rPr>
      </w:pPr>
    </w:p>
  </w:footnote>
  <w:footnote w:id="9">
    <w:p w14:paraId="0B30C42F" w14:textId="77777777" w:rsidR="00F356CA" w:rsidRPr="00AA6B59" w:rsidRDefault="00F356CA" w:rsidP="00F356CA">
      <w:pPr>
        <w:bidi w:val="0"/>
        <w:spacing w:after="0"/>
        <w:rPr>
          <w:lang w:bidi="fa-IR"/>
        </w:rPr>
      </w:pPr>
      <w:r w:rsidRPr="00AA6B59">
        <w:rPr>
          <w:rStyle w:val="FootnoteReference"/>
          <w:rFonts w:asciiTheme="majorBidi" w:hAnsiTheme="majorBidi" w:cstheme="majorBidi"/>
          <w:sz w:val="20"/>
          <w:szCs w:val="20"/>
        </w:rPr>
        <w:footnoteRef/>
      </w:r>
      <w:r w:rsidRPr="00AA6B59">
        <w:rPr>
          <w:rFonts w:asciiTheme="majorBidi" w:hAnsiTheme="majorBidi" w:cstheme="majorBidi"/>
          <w:sz w:val="20"/>
          <w:szCs w:val="20"/>
          <w:rtl/>
        </w:rPr>
        <w:t xml:space="preserve"> </w:t>
      </w:r>
      <w:hyperlink r:id="rId10" w:tgtFrame="_blank" w:history="1">
        <w:r w:rsidRPr="00AA6B59">
          <w:rPr>
            <w:rStyle w:val="Hyperlink"/>
            <w:rFonts w:asciiTheme="majorBidi" w:hAnsiTheme="majorBidi" w:cstheme="majorBidi"/>
            <w:sz w:val="20"/>
            <w:szCs w:val="20"/>
          </w:rPr>
          <w:t>https://www.isna.ir/news/99122922296/</w:t>
        </w:r>
      </w:hyperlink>
    </w:p>
  </w:footnote>
  <w:footnote w:id="10">
    <w:p w14:paraId="07BCF05D" w14:textId="77777777" w:rsidR="00E856D8" w:rsidRPr="00AA6B59" w:rsidRDefault="00E856D8" w:rsidP="00E856D8">
      <w:pPr>
        <w:pStyle w:val="FootnoteText"/>
        <w:bidi w:val="0"/>
        <w:jc w:val="left"/>
        <w:rPr>
          <w:rFonts w:asciiTheme="majorBidi" w:hAnsiTheme="majorBidi" w:cstheme="majorBidi"/>
          <w:b/>
          <w:lang w:bidi="fa-IR"/>
        </w:rPr>
      </w:pPr>
      <w:r w:rsidRPr="00AA6B59">
        <w:rPr>
          <w:rStyle w:val="FootnoteReference"/>
          <w:rFonts w:asciiTheme="majorBidi" w:hAnsiTheme="majorBidi" w:cstheme="majorBidi"/>
          <w:b/>
        </w:rPr>
        <w:footnoteRef/>
      </w:r>
      <w:r w:rsidRPr="00AA6B59">
        <w:rPr>
          <w:rFonts w:asciiTheme="majorBidi" w:hAnsiTheme="majorBidi" w:cstheme="majorBidi"/>
          <w:b/>
          <w:rtl/>
        </w:rPr>
        <w:t xml:space="preserve"> </w:t>
      </w:r>
      <w:hyperlink r:id="rId11" w:tgtFrame="_blank" w:history="1">
        <w:r w:rsidRPr="00AA6B59">
          <w:rPr>
            <w:rStyle w:val="Hyperlink"/>
            <w:rFonts w:asciiTheme="majorBidi" w:hAnsiTheme="majorBidi" w:cstheme="majorBidi"/>
            <w:b/>
            <w:szCs w:val="28"/>
          </w:rPr>
          <w:t>https://www.khabaronline.ir/news/1310174/</w:t>
        </w:r>
      </w:hyperlink>
    </w:p>
  </w:footnote>
  <w:footnote w:id="11">
    <w:p w14:paraId="765DDECC" w14:textId="77777777" w:rsidR="00E856D8" w:rsidRPr="00AA6B59" w:rsidRDefault="00E856D8" w:rsidP="00E856D8">
      <w:pPr>
        <w:bidi w:val="0"/>
        <w:spacing w:after="0"/>
        <w:rPr>
          <w:rFonts w:asciiTheme="majorBidi" w:hAnsiTheme="majorBidi" w:cstheme="majorBidi"/>
          <w:sz w:val="20"/>
          <w:szCs w:val="20"/>
          <w:lang w:bidi="fa-IR"/>
        </w:rPr>
      </w:pPr>
      <w:r w:rsidRPr="00AA6B59">
        <w:rPr>
          <w:rStyle w:val="FootnoteReference"/>
          <w:rFonts w:asciiTheme="majorBidi" w:hAnsiTheme="majorBidi" w:cstheme="majorBidi"/>
          <w:sz w:val="20"/>
          <w:szCs w:val="20"/>
        </w:rPr>
        <w:footnoteRef/>
      </w:r>
      <w:r w:rsidRPr="00AA6B59">
        <w:rPr>
          <w:rFonts w:asciiTheme="majorBidi" w:hAnsiTheme="majorBidi" w:cstheme="majorBidi"/>
          <w:sz w:val="20"/>
          <w:szCs w:val="20"/>
          <w:rtl/>
        </w:rPr>
        <w:t xml:space="preserve"> </w:t>
      </w:r>
      <w:hyperlink r:id="rId12" w:history="1">
        <w:r w:rsidRPr="00AA6B59">
          <w:rPr>
            <w:rStyle w:val="Hyperlink"/>
            <w:rFonts w:asciiTheme="majorBidi" w:hAnsiTheme="majorBidi" w:cstheme="majorBidi"/>
            <w:sz w:val="20"/>
            <w:szCs w:val="20"/>
            <w:lang w:bidi="fa-IR"/>
          </w:rPr>
          <w:t>http://www.farsnews.com/newstext.php?nn=13951222000746</w:t>
        </w:r>
      </w:hyperlink>
      <w:r w:rsidRPr="00AA6B59">
        <w:rPr>
          <w:rFonts w:asciiTheme="majorBidi" w:hAnsiTheme="majorBidi" w:cstheme="majorBidi"/>
          <w:sz w:val="20"/>
          <w:szCs w:val="20"/>
          <w:rtl/>
        </w:rPr>
        <w:t xml:space="preserve"> </w:t>
      </w:r>
    </w:p>
  </w:footnote>
  <w:footnote w:id="12">
    <w:p w14:paraId="0A392F19" w14:textId="178F94F9" w:rsidR="00E856D8" w:rsidRPr="00AA6B59" w:rsidRDefault="00E856D8" w:rsidP="00E856D8">
      <w:pPr>
        <w:pStyle w:val="FootnoteText"/>
        <w:jc w:val="both"/>
        <w:rPr>
          <w:rFonts w:asciiTheme="majorBidi" w:hAnsiTheme="majorBidi" w:cstheme="majorBidi"/>
          <w:b/>
        </w:rPr>
      </w:pPr>
      <w:r w:rsidRPr="00AA6B59">
        <w:rPr>
          <w:rStyle w:val="FootnoteReference"/>
          <w:b/>
        </w:rPr>
        <w:footnoteRef/>
      </w:r>
      <w:r w:rsidRPr="00AA6B59">
        <w:rPr>
          <w:b/>
          <w:rtl/>
        </w:rPr>
        <w:t xml:space="preserve"> </w:t>
      </w:r>
      <w:r w:rsidR="003D1550">
        <w:rPr>
          <w:rFonts w:hint="cs"/>
          <w:b/>
          <w:rtl/>
        </w:rPr>
        <w:t xml:space="preserve">سایت </w:t>
      </w:r>
      <w:r w:rsidRPr="00AA6B59">
        <w:rPr>
          <w:b/>
          <w:rtl/>
        </w:rPr>
        <w:t>شرکت کلان داده شهر فناوران</w:t>
      </w:r>
    </w:p>
    <w:p w14:paraId="4ED096A4" w14:textId="77777777" w:rsidR="00E856D8" w:rsidRPr="00AA6B59" w:rsidRDefault="00000000" w:rsidP="00E856D8">
      <w:pPr>
        <w:pStyle w:val="FootnoteText"/>
        <w:bidi w:val="0"/>
        <w:jc w:val="left"/>
        <w:rPr>
          <w:rFonts w:asciiTheme="majorBidi" w:hAnsiTheme="majorBidi" w:cstheme="majorBidi"/>
          <w:b/>
        </w:rPr>
      </w:pPr>
      <w:hyperlink r:id="rId13" w:history="1">
        <w:r w:rsidR="00E856D8" w:rsidRPr="00AA6B59">
          <w:rPr>
            <w:rStyle w:val="Hyperlink"/>
            <w:rFonts w:asciiTheme="majorBidi" w:hAnsiTheme="majorBidi" w:cstheme="majorBidi"/>
            <w:b/>
          </w:rPr>
          <w:t>https://kilid.com/mag/buy-and-rent-advice/financial-training-and-advice/1163</w:t>
        </w:r>
        <w:r w:rsidR="00E856D8" w:rsidRPr="00AA6B59">
          <w:rPr>
            <w:rStyle w:val="Hyperlink"/>
            <w:rFonts w:asciiTheme="majorBidi" w:hAnsiTheme="majorBidi" w:cstheme="majorBidi"/>
            <w:b/>
            <w:rtl/>
          </w:rPr>
          <w:t>/</w:t>
        </w:r>
      </w:hyperlink>
      <w:r w:rsidR="00E856D8" w:rsidRPr="00AA6B59">
        <w:rPr>
          <w:rFonts w:asciiTheme="majorBidi" w:hAnsiTheme="majorBidi" w:cstheme="majorBidi"/>
          <w:b/>
        </w:rPr>
        <w:t xml:space="preserve"> </w:t>
      </w:r>
    </w:p>
  </w:footnote>
  <w:footnote w:id="13">
    <w:p w14:paraId="1B739488" w14:textId="77777777" w:rsidR="009D092E" w:rsidRPr="00AA5EB4" w:rsidRDefault="009D092E" w:rsidP="009D092E">
      <w:pPr>
        <w:pStyle w:val="FootnoteText"/>
        <w:bidi w:val="0"/>
        <w:jc w:val="left"/>
        <w:rPr>
          <w:rFonts w:asciiTheme="majorBidi" w:hAnsiTheme="majorBidi" w:cstheme="majorBidi"/>
          <w:b/>
          <w:bCs w:val="0"/>
          <w:color w:val="auto"/>
          <w:lang w:bidi="fa-IR"/>
        </w:rPr>
      </w:pPr>
      <w:r w:rsidRPr="00AA5EB4">
        <w:rPr>
          <w:rStyle w:val="FootnoteReference"/>
          <w:rFonts w:asciiTheme="majorBidi" w:hAnsiTheme="majorBidi" w:cstheme="majorBidi"/>
          <w:b/>
          <w:bCs w:val="0"/>
          <w:color w:val="auto"/>
        </w:rPr>
        <w:footnoteRef/>
      </w:r>
      <w:r w:rsidRPr="00AA5EB4">
        <w:rPr>
          <w:rFonts w:asciiTheme="majorBidi" w:hAnsiTheme="majorBidi" w:cstheme="majorBidi"/>
          <w:b/>
          <w:bCs w:val="0"/>
          <w:color w:val="auto"/>
          <w:rtl/>
        </w:rPr>
        <w:t xml:space="preserve"> </w:t>
      </w:r>
      <w:r w:rsidRPr="00AA5EB4">
        <w:rPr>
          <w:rFonts w:asciiTheme="majorBidi" w:hAnsiTheme="majorBidi" w:cstheme="majorBidi"/>
          <w:b/>
          <w:bCs w:val="0"/>
          <w:color w:val="auto"/>
        </w:rPr>
        <w:t xml:space="preserve">Maryam </w:t>
      </w:r>
      <w:proofErr w:type="spellStart"/>
      <w:r w:rsidRPr="00AA5EB4">
        <w:rPr>
          <w:rFonts w:asciiTheme="majorBidi" w:hAnsiTheme="majorBidi" w:cstheme="majorBidi"/>
          <w:b/>
          <w:bCs w:val="0"/>
          <w:color w:val="auto"/>
        </w:rPr>
        <w:t>Asadollahi</w:t>
      </w:r>
      <w:proofErr w:type="spellEnd"/>
      <w:r w:rsidRPr="00AA5EB4">
        <w:rPr>
          <w:rFonts w:asciiTheme="majorBidi" w:hAnsiTheme="majorBidi" w:cstheme="majorBidi"/>
          <w:b/>
          <w:bCs w:val="0"/>
          <w:color w:val="auto"/>
        </w:rPr>
        <w:t xml:space="preserve"> </w:t>
      </w:r>
      <w:proofErr w:type="spellStart"/>
      <w:r w:rsidRPr="00AA5EB4">
        <w:rPr>
          <w:rFonts w:asciiTheme="majorBidi" w:hAnsiTheme="majorBidi" w:cstheme="majorBidi"/>
          <w:b/>
          <w:bCs w:val="0"/>
          <w:color w:val="auto"/>
        </w:rPr>
        <w:t>Kheirabadi</w:t>
      </w:r>
      <w:proofErr w:type="spellEnd"/>
      <w:r w:rsidRPr="00AA5EB4">
        <w:rPr>
          <w:rFonts w:asciiTheme="majorBidi" w:hAnsiTheme="majorBidi" w:cstheme="majorBidi"/>
          <w:b/>
          <w:bCs w:val="0"/>
          <w:color w:val="auto"/>
        </w:rPr>
        <w:t>, Mohammad Hossein Jafari,</w:t>
      </w:r>
      <w:r>
        <w:rPr>
          <w:rFonts w:asciiTheme="majorBidi" w:hAnsiTheme="majorBidi" w:cstheme="majorBidi"/>
          <w:b/>
          <w:bCs w:val="0"/>
          <w:color w:val="auto"/>
        </w:rPr>
        <w:t xml:space="preserve"> </w:t>
      </w:r>
      <w:r w:rsidRPr="00AA5EB4">
        <w:rPr>
          <w:rFonts w:asciiTheme="majorBidi" w:hAnsiTheme="majorBidi" w:cstheme="majorBidi"/>
          <w:b/>
          <w:bCs w:val="0"/>
          <w:color w:val="auto"/>
        </w:rPr>
        <w:t xml:space="preserve">Fereshteh Alizadeh, “Making an entity-relationship model of the knowledge management process with strategic thinking” , </w:t>
      </w:r>
      <w:hyperlink r:id="rId14" w:history="1">
        <w:r w:rsidRPr="00AA5EB4">
          <w:rPr>
            <w:rStyle w:val="Hyperlink"/>
            <w:rFonts w:asciiTheme="majorBidi" w:hAnsiTheme="majorBidi" w:cstheme="majorBidi"/>
            <w:b/>
            <w:bCs w:val="0"/>
          </w:rPr>
          <w:t>http://www.revhipertension.com/rlh_1_2019/9_making_entity_relationship_model.pdf</w:t>
        </w:r>
      </w:hyperlink>
      <w:r w:rsidRPr="00AA5EB4">
        <w:rPr>
          <w:rFonts w:asciiTheme="majorBidi" w:hAnsiTheme="majorBidi" w:cstheme="majorBidi"/>
          <w:b/>
          <w:bCs w:val="0"/>
          <w:color w:val="auto"/>
        </w:rPr>
        <w:t xml:space="preserve"> , 2019</w:t>
      </w:r>
    </w:p>
  </w:footnote>
  <w:footnote w:id="14">
    <w:p w14:paraId="5185995A" w14:textId="77777777" w:rsidR="00586BDC" w:rsidRPr="002873B6" w:rsidRDefault="00586BDC" w:rsidP="00586BDC">
      <w:pPr>
        <w:bidi w:val="0"/>
        <w:spacing w:after="0"/>
        <w:rPr>
          <w:rFonts w:asciiTheme="majorBidi" w:hAnsiTheme="majorBidi" w:cstheme="majorBidi"/>
          <w:bCs w:val="0"/>
          <w:sz w:val="20"/>
          <w:szCs w:val="20"/>
          <w:lang w:bidi="fa-IR"/>
        </w:rPr>
      </w:pPr>
      <w:r w:rsidRPr="002873B6">
        <w:rPr>
          <w:rFonts w:asciiTheme="majorBidi" w:eastAsia="B Mitra" w:hAnsiTheme="majorBidi" w:cstheme="majorBidi"/>
          <w:bCs w:val="0"/>
          <w:sz w:val="20"/>
          <w:szCs w:val="20"/>
        </w:rPr>
        <w:footnoteRef/>
      </w:r>
      <w:r w:rsidRPr="002873B6">
        <w:rPr>
          <w:rFonts w:asciiTheme="majorBidi" w:eastAsia="B Mitra" w:hAnsiTheme="majorBidi" w:cstheme="majorBidi"/>
          <w:bCs w:val="0"/>
          <w:sz w:val="20"/>
          <w:szCs w:val="20"/>
          <w:rtl/>
        </w:rPr>
        <w:t xml:space="preserve"> </w:t>
      </w:r>
      <w:r w:rsidRPr="002873B6">
        <w:rPr>
          <w:rFonts w:asciiTheme="majorBidi" w:eastAsia="B Mitra" w:hAnsiTheme="majorBidi" w:cstheme="majorBidi"/>
          <w:bCs w:val="0"/>
          <w:sz w:val="20"/>
          <w:szCs w:val="20"/>
        </w:rPr>
        <w:t>Knowledge management (KM)</w:t>
      </w:r>
    </w:p>
  </w:footnote>
  <w:footnote w:id="15">
    <w:p w14:paraId="74A9AE9E" w14:textId="77777777" w:rsidR="009D092E" w:rsidRPr="002873B6" w:rsidRDefault="009D092E" w:rsidP="009D092E">
      <w:pPr>
        <w:bidi w:val="0"/>
        <w:spacing w:after="0"/>
        <w:rPr>
          <w:rFonts w:asciiTheme="majorBidi" w:eastAsia="Calibri" w:hAnsiTheme="majorBidi" w:cstheme="majorBidi"/>
          <w:bCs w:val="0"/>
          <w:sz w:val="20"/>
          <w:szCs w:val="20"/>
        </w:rPr>
      </w:pPr>
      <w:r w:rsidRPr="002873B6">
        <w:rPr>
          <w:rStyle w:val="FootnoteReference"/>
          <w:rFonts w:asciiTheme="majorBidi" w:hAnsiTheme="majorBidi" w:cstheme="majorBidi"/>
          <w:bCs w:val="0"/>
          <w:sz w:val="20"/>
          <w:szCs w:val="20"/>
        </w:rPr>
        <w:footnoteRef/>
      </w:r>
      <w:r w:rsidRPr="002873B6">
        <w:rPr>
          <w:rFonts w:asciiTheme="majorBidi" w:hAnsiTheme="majorBidi" w:cstheme="majorBidi"/>
          <w:bCs w:val="0"/>
          <w:sz w:val="20"/>
          <w:szCs w:val="20"/>
          <w:rtl/>
        </w:rPr>
        <w:t xml:space="preserve"> </w:t>
      </w:r>
      <w:proofErr w:type="spellStart"/>
      <w:r w:rsidRPr="002873B6">
        <w:rPr>
          <w:rFonts w:asciiTheme="majorBidi" w:eastAsia="Calibri" w:hAnsiTheme="majorBidi" w:cstheme="majorBidi"/>
          <w:bCs w:val="0"/>
          <w:sz w:val="20"/>
          <w:szCs w:val="20"/>
        </w:rPr>
        <w:t>Haradhan</w:t>
      </w:r>
      <w:proofErr w:type="spellEnd"/>
      <w:r w:rsidRPr="002873B6">
        <w:rPr>
          <w:rFonts w:asciiTheme="majorBidi" w:eastAsia="Calibri" w:hAnsiTheme="majorBidi" w:cstheme="majorBidi"/>
          <w:bCs w:val="0"/>
          <w:sz w:val="20"/>
          <w:szCs w:val="20"/>
        </w:rPr>
        <w:t xml:space="preserve"> Kumar </w:t>
      </w:r>
      <w:proofErr w:type="spellStart"/>
      <w:r w:rsidRPr="002873B6">
        <w:rPr>
          <w:rFonts w:asciiTheme="majorBidi" w:eastAsia="Calibri" w:hAnsiTheme="majorBidi" w:cstheme="majorBidi"/>
          <w:bCs w:val="0"/>
          <w:sz w:val="20"/>
          <w:szCs w:val="20"/>
        </w:rPr>
        <w:t>Mohajan</w:t>
      </w:r>
      <w:proofErr w:type="spellEnd"/>
      <w:r w:rsidRPr="002873B6">
        <w:rPr>
          <w:rFonts w:asciiTheme="majorBidi" w:eastAsia="Calibri" w:hAnsiTheme="majorBidi" w:cstheme="majorBidi"/>
          <w:bCs w:val="0"/>
          <w:sz w:val="20"/>
          <w:szCs w:val="20"/>
        </w:rPr>
        <w:t xml:space="preserve">, “The Roles of Knowledge Management for the Development of Organizations”, </w:t>
      </w:r>
      <w:hyperlink r:id="rId15" w:history="1">
        <w:r w:rsidRPr="002873B6">
          <w:rPr>
            <w:rStyle w:val="Hyperlink"/>
            <w:rFonts w:asciiTheme="majorBidi" w:eastAsia="Calibri" w:hAnsiTheme="majorBidi" w:cstheme="majorBidi"/>
            <w:bCs w:val="0"/>
            <w:sz w:val="20"/>
            <w:szCs w:val="20"/>
          </w:rPr>
          <w:t>https://www.researchgate.net/publication/314063315_The_Roles_of_Knowledge_Management_for_the_Development_of_Organizations</w:t>
        </w:r>
      </w:hyperlink>
      <w:r w:rsidRPr="002873B6">
        <w:rPr>
          <w:rFonts w:asciiTheme="majorBidi" w:eastAsia="Calibri" w:hAnsiTheme="majorBidi" w:cstheme="majorBidi"/>
          <w:bCs w:val="0"/>
          <w:sz w:val="20"/>
          <w:szCs w:val="20"/>
        </w:rPr>
        <w:t xml:space="preserve"> ,</w:t>
      </w:r>
      <w:r w:rsidRPr="002873B6">
        <w:rPr>
          <w:rFonts w:asciiTheme="majorBidi" w:hAnsiTheme="majorBidi" w:cstheme="majorBidi"/>
          <w:bCs w:val="0"/>
          <w:sz w:val="20"/>
          <w:szCs w:val="20"/>
        </w:rPr>
        <w:t xml:space="preserve"> </w:t>
      </w:r>
      <w:r w:rsidRPr="002873B6">
        <w:rPr>
          <w:rFonts w:asciiTheme="majorBidi" w:eastAsia="Calibri" w:hAnsiTheme="majorBidi" w:cstheme="majorBidi"/>
          <w:bCs w:val="0"/>
          <w:sz w:val="20"/>
          <w:szCs w:val="20"/>
        </w:rPr>
        <w:t xml:space="preserve">26 February 2017. </w:t>
      </w:r>
      <w:r w:rsidRPr="00BC3114">
        <w:rPr>
          <w:rFonts w:asciiTheme="majorBidi" w:eastAsia="Calibri" w:hAnsiTheme="majorBidi"/>
          <w:b w:val="0"/>
          <w:sz w:val="20"/>
          <w:szCs w:val="20"/>
          <w:rtl/>
        </w:rPr>
        <w:t>نقش مدیریت دانش در توسعه سازمان ها</w:t>
      </w:r>
    </w:p>
    <w:p w14:paraId="2C9CC794" w14:textId="77777777" w:rsidR="009D092E" w:rsidRPr="001C3CD8" w:rsidRDefault="009D092E" w:rsidP="009D092E">
      <w:pPr>
        <w:pStyle w:val="FootnoteText"/>
        <w:rPr>
          <w:lang w:bidi="fa-IR"/>
        </w:rPr>
      </w:pPr>
    </w:p>
  </w:footnote>
  <w:footnote w:id="16">
    <w:p w14:paraId="25E5EEBB" w14:textId="77777777" w:rsidR="0075166B" w:rsidRDefault="0075166B" w:rsidP="0075166B">
      <w:pPr>
        <w:pStyle w:val="FootnoteText"/>
        <w:bidi w:val="0"/>
        <w:jc w:val="left"/>
        <w:rPr>
          <w:rFonts w:asciiTheme="majorBidi" w:hAnsiTheme="majorBidi"/>
          <w:b/>
          <w:bCs w:val="0"/>
          <w:rtl/>
          <w:lang w:bidi="fa-IR"/>
        </w:rPr>
      </w:pPr>
      <w:r>
        <w:rPr>
          <w:rStyle w:val="FootnoteReference"/>
          <w:rFonts w:asciiTheme="majorBidi" w:hAnsiTheme="majorBidi"/>
          <w:b/>
          <w:bCs w:val="0"/>
        </w:rPr>
        <w:footnoteRef/>
      </w:r>
      <w:r>
        <w:rPr>
          <w:rFonts w:asciiTheme="majorBidi" w:hAnsiTheme="majorBidi" w:hint="cs"/>
          <w:b/>
          <w:bCs w:val="0"/>
          <w:rtl/>
        </w:rPr>
        <w:t xml:space="preserve"> </w:t>
      </w:r>
      <w:r>
        <w:rPr>
          <w:rFonts w:asciiTheme="majorBidi" w:hAnsiTheme="majorBidi"/>
          <w:b/>
          <w:bCs w:val="0"/>
          <w:color w:val="000000"/>
        </w:rPr>
        <w:t>Information society</w:t>
      </w:r>
    </w:p>
  </w:footnote>
  <w:footnote w:id="17">
    <w:p w14:paraId="010444EB" w14:textId="77777777" w:rsidR="0075166B" w:rsidRDefault="0075166B" w:rsidP="0075166B">
      <w:pPr>
        <w:pStyle w:val="FootnoteText"/>
        <w:bidi w:val="0"/>
        <w:jc w:val="left"/>
        <w:rPr>
          <w:rFonts w:asciiTheme="majorBidi" w:hAnsiTheme="majorBidi"/>
          <w:lang w:bidi="fa-IR"/>
        </w:rPr>
      </w:pPr>
      <w:r>
        <w:rPr>
          <w:rStyle w:val="FootnoteReference"/>
          <w:rFonts w:asciiTheme="majorBidi" w:hAnsiTheme="majorBidi"/>
          <w:b/>
          <w:bCs w:val="0"/>
        </w:rPr>
        <w:footnoteRef/>
      </w:r>
      <w:r>
        <w:rPr>
          <w:rFonts w:asciiTheme="majorBidi" w:hAnsiTheme="majorBidi" w:hint="cs"/>
          <w:b/>
          <w:bCs w:val="0"/>
          <w:rtl/>
        </w:rPr>
        <w:t xml:space="preserve"> </w:t>
      </w:r>
      <w:r>
        <w:rPr>
          <w:rFonts w:asciiTheme="majorBidi" w:hAnsiTheme="majorBidi"/>
          <w:b/>
          <w:bCs w:val="0"/>
        </w:rPr>
        <w:t>Electronic transactions</w:t>
      </w:r>
    </w:p>
  </w:footnote>
  <w:footnote w:id="18">
    <w:p w14:paraId="51776D74" w14:textId="3D8AD570" w:rsidR="00CB7973" w:rsidRDefault="00CB7973" w:rsidP="00F363DC">
      <w:pPr>
        <w:spacing w:after="0"/>
        <w:rPr>
          <w:lang w:bidi="fa-IR"/>
        </w:rPr>
      </w:pPr>
      <w:bookmarkStart w:id="48" w:name="_Hlk76148687"/>
      <w:r w:rsidRPr="00F363DC">
        <w:rPr>
          <w:rStyle w:val="FootnoteReference"/>
          <w:sz w:val="20"/>
          <w:szCs w:val="20"/>
        </w:rPr>
        <w:footnoteRef/>
      </w:r>
      <w:r w:rsidRPr="00F363DC">
        <w:rPr>
          <w:sz w:val="20"/>
          <w:szCs w:val="20"/>
          <w:rtl/>
        </w:rPr>
        <w:t xml:space="preserve"> </w:t>
      </w:r>
      <w:r w:rsidRPr="00F363DC">
        <w:rPr>
          <w:rFonts w:asciiTheme="majorBidi" w:hAnsiTheme="majorBidi" w:hint="cs"/>
          <w:b w:val="0"/>
          <w:sz w:val="20"/>
          <w:szCs w:val="20"/>
          <w:rtl/>
        </w:rPr>
        <w:t>مصطفی بختیاروند ، "</w:t>
      </w:r>
      <w:r w:rsidRPr="00422BDB">
        <w:rPr>
          <w:rFonts w:asciiTheme="majorBidi" w:hAnsiTheme="majorBidi" w:hint="cs"/>
          <w:b w:val="0"/>
          <w:sz w:val="20"/>
          <w:szCs w:val="20"/>
          <w:rtl/>
        </w:rPr>
        <w:t xml:space="preserve">حقوق مالکیت فکری و قراردادهای الکترونیکی"، </w:t>
      </w:r>
      <w:hyperlink r:id="rId16" w:history="1">
        <w:r w:rsidRPr="00422BDB">
          <w:rPr>
            <w:rStyle w:val="Hyperlink"/>
            <w:rFonts w:asciiTheme="majorBidi" w:hAnsiTheme="majorBidi"/>
            <w:bCs w:val="0"/>
            <w:sz w:val="20"/>
            <w:szCs w:val="20"/>
          </w:rPr>
          <w:t>http://www.ipeclawyer.blogfa.com/post/6</w:t>
        </w:r>
      </w:hyperlink>
      <w:r w:rsidRPr="00422BDB">
        <w:rPr>
          <w:rFonts w:asciiTheme="majorBidi" w:hAnsiTheme="majorBidi" w:hint="cs"/>
          <w:b w:val="0"/>
          <w:sz w:val="20"/>
          <w:szCs w:val="20"/>
          <w:rtl/>
        </w:rPr>
        <w:t xml:space="preserve"> </w:t>
      </w:r>
      <w:bookmarkEnd w:id="48"/>
    </w:p>
  </w:footnote>
  <w:footnote w:id="19">
    <w:p w14:paraId="4C4801F6" w14:textId="77777777" w:rsidR="003353FB" w:rsidRPr="00943F5E" w:rsidRDefault="003353FB" w:rsidP="003353FB">
      <w:pPr>
        <w:bidi w:val="0"/>
        <w:spacing w:after="0"/>
        <w:rPr>
          <w:rFonts w:asciiTheme="majorBidi" w:hAnsiTheme="majorBidi"/>
          <w:bCs w:val="0"/>
          <w:lang w:bidi="fa-IR"/>
        </w:rPr>
      </w:pPr>
      <w:r w:rsidRPr="00F3566B">
        <w:rPr>
          <w:rStyle w:val="FootnoteReference"/>
          <w:rFonts w:asciiTheme="majorBidi" w:hAnsiTheme="majorBidi" w:cstheme="majorBidi"/>
          <w:bCs w:val="0"/>
          <w:sz w:val="20"/>
          <w:szCs w:val="20"/>
        </w:rPr>
        <w:footnoteRef/>
      </w:r>
      <w:r w:rsidRPr="00F3566B">
        <w:rPr>
          <w:rFonts w:asciiTheme="majorBidi" w:hAnsiTheme="majorBidi" w:cstheme="majorBidi"/>
          <w:bCs w:val="0"/>
          <w:sz w:val="20"/>
          <w:szCs w:val="20"/>
          <w:rtl/>
        </w:rPr>
        <w:t xml:space="preserve"> </w:t>
      </w:r>
      <w:proofErr w:type="spellStart"/>
      <w:r w:rsidRPr="00F3566B">
        <w:rPr>
          <w:rFonts w:asciiTheme="majorBidi" w:hAnsiTheme="majorBidi" w:cstheme="majorBidi"/>
          <w:bCs w:val="0"/>
          <w:sz w:val="20"/>
          <w:szCs w:val="20"/>
        </w:rPr>
        <w:t>dave</w:t>
      </w:r>
      <w:proofErr w:type="spellEnd"/>
      <w:r w:rsidRPr="00F3566B">
        <w:rPr>
          <w:rFonts w:asciiTheme="majorBidi" w:hAnsiTheme="majorBidi" w:cstheme="majorBidi"/>
          <w:bCs w:val="0"/>
          <w:sz w:val="20"/>
          <w:szCs w:val="20"/>
        </w:rPr>
        <w:t xml:space="preserve"> </w:t>
      </w:r>
      <w:proofErr w:type="spellStart"/>
      <w:r w:rsidRPr="00F3566B">
        <w:rPr>
          <w:rFonts w:asciiTheme="majorBidi" w:hAnsiTheme="majorBidi" w:cstheme="majorBidi"/>
          <w:bCs w:val="0"/>
          <w:sz w:val="20"/>
          <w:szCs w:val="20"/>
        </w:rPr>
        <w:t>chavez</w:t>
      </w:r>
      <w:proofErr w:type="spellEnd"/>
      <w:r w:rsidRPr="00F3566B">
        <w:rPr>
          <w:rFonts w:asciiTheme="majorBidi" w:hAnsiTheme="majorBidi" w:cstheme="majorBidi"/>
          <w:bCs w:val="0"/>
          <w:sz w:val="20"/>
          <w:szCs w:val="20"/>
        </w:rPr>
        <w:t xml:space="preserve">, jr., </w:t>
      </w:r>
      <w:proofErr w:type="spellStart"/>
      <w:r w:rsidRPr="00F3566B">
        <w:rPr>
          <w:rFonts w:asciiTheme="majorBidi" w:hAnsiTheme="majorBidi" w:cstheme="majorBidi"/>
          <w:bCs w:val="0"/>
          <w:sz w:val="20"/>
          <w:szCs w:val="20"/>
        </w:rPr>
        <w:t>m.s.</w:t>
      </w:r>
      <w:proofErr w:type="spellEnd"/>
      <w:r w:rsidRPr="00F3566B">
        <w:rPr>
          <w:rFonts w:asciiTheme="majorBidi" w:hAnsiTheme="majorBidi" w:cstheme="majorBidi"/>
          <w:bCs w:val="0"/>
          <w:sz w:val="20"/>
          <w:szCs w:val="20"/>
        </w:rPr>
        <w:t xml:space="preserve">, </w:t>
      </w:r>
      <w:proofErr w:type="spellStart"/>
      <w:r w:rsidRPr="00F3566B">
        <w:rPr>
          <w:rFonts w:asciiTheme="majorBidi" w:hAnsiTheme="majorBidi" w:cstheme="majorBidi"/>
          <w:bCs w:val="0"/>
          <w:sz w:val="20"/>
          <w:szCs w:val="20"/>
        </w:rPr>
        <w:t>michael</w:t>
      </w:r>
      <w:proofErr w:type="spellEnd"/>
      <w:r w:rsidRPr="00F3566B">
        <w:rPr>
          <w:rFonts w:asciiTheme="majorBidi" w:hAnsiTheme="majorBidi" w:cstheme="majorBidi"/>
          <w:bCs w:val="0"/>
          <w:sz w:val="20"/>
          <w:szCs w:val="20"/>
        </w:rPr>
        <w:t xml:space="preserve"> r. </w:t>
      </w:r>
      <w:proofErr w:type="spellStart"/>
      <w:r w:rsidRPr="00F3566B">
        <w:rPr>
          <w:rFonts w:asciiTheme="majorBidi" w:hAnsiTheme="majorBidi" w:cstheme="majorBidi"/>
          <w:bCs w:val="0"/>
          <w:sz w:val="20"/>
          <w:szCs w:val="20"/>
        </w:rPr>
        <w:t>pendleton</w:t>
      </w:r>
      <w:proofErr w:type="spellEnd"/>
      <w:r w:rsidRPr="00F3566B">
        <w:rPr>
          <w:rFonts w:asciiTheme="majorBidi" w:hAnsiTheme="majorBidi" w:cstheme="majorBidi"/>
          <w:bCs w:val="0"/>
          <w:sz w:val="20"/>
          <w:szCs w:val="20"/>
        </w:rPr>
        <w:t xml:space="preserve">, </w:t>
      </w:r>
      <w:proofErr w:type="spellStart"/>
      <w:r w:rsidRPr="00F3566B">
        <w:rPr>
          <w:rFonts w:asciiTheme="majorBidi" w:hAnsiTheme="majorBidi" w:cstheme="majorBidi"/>
          <w:bCs w:val="0"/>
          <w:sz w:val="20"/>
          <w:szCs w:val="20"/>
        </w:rPr>
        <w:t>ph.d.</w:t>
      </w:r>
      <w:proofErr w:type="spellEnd"/>
      <w:r w:rsidRPr="00F3566B">
        <w:rPr>
          <w:rFonts w:asciiTheme="majorBidi" w:hAnsiTheme="majorBidi" w:cstheme="majorBidi"/>
          <w:bCs w:val="0"/>
          <w:sz w:val="20"/>
          <w:szCs w:val="20"/>
        </w:rPr>
        <w:t xml:space="preserve">, and chief </w:t>
      </w:r>
      <w:proofErr w:type="spellStart"/>
      <w:r w:rsidRPr="00F3566B">
        <w:rPr>
          <w:rFonts w:asciiTheme="majorBidi" w:hAnsiTheme="majorBidi" w:cstheme="majorBidi"/>
          <w:bCs w:val="0"/>
          <w:sz w:val="20"/>
          <w:szCs w:val="20"/>
        </w:rPr>
        <w:t>jim</w:t>
      </w:r>
      <w:proofErr w:type="spellEnd"/>
      <w:r w:rsidRPr="00F3566B">
        <w:rPr>
          <w:rFonts w:asciiTheme="majorBidi" w:hAnsiTheme="majorBidi" w:cstheme="majorBidi"/>
          <w:bCs w:val="0"/>
          <w:sz w:val="20"/>
          <w:szCs w:val="20"/>
        </w:rPr>
        <w:t xml:space="preserve"> </w:t>
      </w:r>
      <w:proofErr w:type="spellStart"/>
      <w:r w:rsidRPr="00F3566B">
        <w:rPr>
          <w:rFonts w:asciiTheme="majorBidi" w:hAnsiTheme="majorBidi" w:cstheme="majorBidi"/>
          <w:bCs w:val="0"/>
          <w:sz w:val="20"/>
          <w:szCs w:val="20"/>
        </w:rPr>
        <w:t>bueerman</w:t>
      </w:r>
      <w:proofErr w:type="spellEnd"/>
      <w:r w:rsidRPr="00F3566B">
        <w:rPr>
          <w:rFonts w:asciiTheme="majorBidi" w:hAnsiTheme="majorBidi" w:cstheme="majorBidi"/>
          <w:bCs w:val="0"/>
          <w:sz w:val="20"/>
          <w:szCs w:val="20"/>
        </w:rPr>
        <w:t>,” knowledge management in policing</w:t>
      </w:r>
      <w:r>
        <w:rPr>
          <w:rFonts w:asciiTheme="majorBidi" w:hAnsiTheme="majorBidi" w:cstheme="majorBidi"/>
          <w:bCs w:val="0"/>
          <w:sz w:val="20"/>
          <w:szCs w:val="20"/>
        </w:rPr>
        <w:t xml:space="preserve"> </w:t>
      </w:r>
      <w:r w:rsidRPr="00F3566B">
        <w:rPr>
          <w:rFonts w:asciiTheme="majorBidi" w:hAnsiTheme="majorBidi" w:cstheme="majorBidi"/>
          <w:bCs w:val="0"/>
          <w:sz w:val="20"/>
          <w:szCs w:val="20"/>
          <w:rtl/>
        </w:rPr>
        <w:t xml:space="preserve">”, </w:t>
      </w:r>
      <w:hyperlink r:id="rId17" w:history="1">
        <w:r w:rsidRPr="00943F5E">
          <w:rPr>
            <w:rStyle w:val="Hyperlink"/>
            <w:rFonts w:asciiTheme="majorBidi" w:hAnsiTheme="majorBidi" w:cstheme="majorBidi"/>
            <w:bCs w:val="0"/>
            <w:sz w:val="20"/>
            <w:szCs w:val="20"/>
          </w:rPr>
          <w:t>http://www.justiceacademy.org/iShare/Library-CrimeAnalysis/PoliceKnowledgeManagement.pdf</w:t>
        </w:r>
      </w:hyperlink>
      <w:r w:rsidRPr="00943F5E">
        <w:rPr>
          <w:rFonts w:asciiTheme="majorBidi" w:hAnsiTheme="majorBidi" w:cstheme="majorBidi"/>
          <w:bCs w:val="0"/>
          <w:sz w:val="20"/>
          <w:szCs w:val="20"/>
        </w:rPr>
        <w:t xml:space="preserve"> </w:t>
      </w:r>
      <w:r w:rsidRPr="00943F5E">
        <w:rPr>
          <w:rFonts w:asciiTheme="majorBidi" w:hAnsiTheme="majorBidi" w:cstheme="majorBidi"/>
          <w:bCs w:val="0"/>
          <w:sz w:val="20"/>
          <w:szCs w:val="20"/>
          <w:rtl/>
        </w:rPr>
        <w:t xml:space="preserve">, </w:t>
      </w:r>
      <w:r w:rsidRPr="00943F5E">
        <w:rPr>
          <w:rFonts w:asciiTheme="majorBidi" w:hAnsiTheme="majorBidi" w:cstheme="majorBidi"/>
          <w:bCs w:val="0"/>
          <w:sz w:val="20"/>
          <w:szCs w:val="20"/>
        </w:rPr>
        <w:t>October 25, 2005</w:t>
      </w:r>
    </w:p>
  </w:footnote>
  <w:footnote w:id="20">
    <w:p w14:paraId="466601F0" w14:textId="266C868E" w:rsidR="0075166B" w:rsidRPr="00422BDB" w:rsidRDefault="0075166B" w:rsidP="00F363DC">
      <w:pPr>
        <w:spacing w:after="0"/>
        <w:rPr>
          <w:rFonts w:asciiTheme="majorBidi" w:hAnsiTheme="majorBidi"/>
          <w:b w:val="0"/>
          <w:sz w:val="20"/>
          <w:szCs w:val="20"/>
          <w:rtl/>
          <w:lang w:bidi="fa-IR"/>
        </w:rPr>
      </w:pPr>
      <w:r w:rsidRPr="00422BDB">
        <w:rPr>
          <w:rStyle w:val="FootnoteReference"/>
          <w:rFonts w:asciiTheme="majorBidi" w:hAnsiTheme="majorBidi"/>
          <w:b w:val="0"/>
          <w:sz w:val="20"/>
          <w:szCs w:val="20"/>
        </w:rPr>
        <w:footnoteRef/>
      </w:r>
      <w:r w:rsidRPr="00422BDB">
        <w:rPr>
          <w:rFonts w:asciiTheme="majorBidi" w:hAnsiTheme="majorBidi" w:hint="cs"/>
          <w:b w:val="0"/>
          <w:sz w:val="20"/>
          <w:szCs w:val="20"/>
          <w:rtl/>
        </w:rPr>
        <w:t xml:space="preserve"> مصطفی بختیاروند ، </w:t>
      </w:r>
      <w:r w:rsidR="00F363DC">
        <w:rPr>
          <w:rFonts w:asciiTheme="majorBidi" w:hAnsiTheme="majorBidi" w:hint="cs"/>
          <w:b w:val="0"/>
          <w:sz w:val="20"/>
          <w:szCs w:val="20"/>
          <w:rtl/>
        </w:rPr>
        <w:t xml:space="preserve"> همان</w:t>
      </w:r>
      <w:r w:rsidRPr="00422BDB">
        <w:rPr>
          <w:rFonts w:asciiTheme="majorBidi" w:hAnsiTheme="majorBidi" w:hint="cs"/>
          <w:b w:val="0"/>
          <w:sz w:val="20"/>
          <w:szCs w:val="20"/>
          <w:rtl/>
        </w:rPr>
        <w:t xml:space="preserve"> </w:t>
      </w:r>
    </w:p>
  </w:footnote>
  <w:footnote w:id="21">
    <w:p w14:paraId="2C06610C" w14:textId="77777777" w:rsidR="00034611" w:rsidRPr="00422BDB" w:rsidRDefault="00034611" w:rsidP="00F363DC">
      <w:pPr>
        <w:spacing w:after="0"/>
        <w:rPr>
          <w:rFonts w:asciiTheme="majorBidi" w:eastAsia="Times New Roman" w:hAnsiTheme="majorBidi"/>
          <w:b w:val="0"/>
          <w:color w:val="FF0000"/>
          <w:sz w:val="20"/>
          <w:szCs w:val="20"/>
          <w:rtl/>
        </w:rPr>
      </w:pPr>
      <w:r w:rsidRPr="00422BDB">
        <w:rPr>
          <w:rStyle w:val="FootnoteReference"/>
          <w:rFonts w:asciiTheme="majorBidi" w:hAnsiTheme="majorBidi"/>
          <w:b w:val="0"/>
          <w:color w:val="000000" w:themeColor="text1"/>
          <w:sz w:val="20"/>
          <w:szCs w:val="20"/>
        </w:rPr>
        <w:footnoteRef/>
      </w:r>
      <w:r w:rsidRPr="00422BDB">
        <w:rPr>
          <w:rFonts w:asciiTheme="majorBidi" w:hAnsiTheme="majorBidi"/>
          <w:b w:val="0"/>
          <w:color w:val="000000" w:themeColor="text1"/>
          <w:sz w:val="20"/>
          <w:szCs w:val="20"/>
          <w:rtl/>
        </w:rPr>
        <w:t xml:space="preserve"> </w:t>
      </w:r>
      <w:r w:rsidRPr="00422BDB">
        <w:rPr>
          <w:rFonts w:asciiTheme="majorBidi" w:eastAsia="Times New Roman" w:hAnsiTheme="majorBidi"/>
          <w:b w:val="0"/>
          <w:color w:val="000000" w:themeColor="text1"/>
          <w:sz w:val="20"/>
          <w:szCs w:val="20"/>
          <w:rtl/>
        </w:rPr>
        <w:t xml:space="preserve">سام سوادکوهی فر ، "دادرسی دعاوی مدنی، کیفری و اداری مرتبط با بستر مبادلات الکترونیکی" ، </w:t>
      </w:r>
      <w:hyperlink r:id="rId18" w:history="1">
        <w:r w:rsidRPr="00422BDB">
          <w:rPr>
            <w:rStyle w:val="Hyperlink"/>
            <w:rFonts w:asciiTheme="majorBidi" w:eastAsia="Times New Roman" w:hAnsiTheme="majorBidi" w:cstheme="majorBidi"/>
            <w:bCs w:val="0"/>
            <w:sz w:val="20"/>
            <w:szCs w:val="20"/>
          </w:rPr>
          <w:t>http://ensani.ir/file/download/article/20110102155917</w:t>
        </w:r>
      </w:hyperlink>
      <w:r w:rsidRPr="00422BDB">
        <w:rPr>
          <w:rFonts w:asciiTheme="majorBidi" w:eastAsia="Times New Roman" w:hAnsiTheme="majorBidi"/>
          <w:b w:val="0"/>
          <w:color w:val="FF0000"/>
          <w:sz w:val="20"/>
          <w:szCs w:val="20"/>
          <w:rtl/>
        </w:rPr>
        <w:t xml:space="preserve"> </w:t>
      </w:r>
      <w:r w:rsidRPr="00422BDB">
        <w:rPr>
          <w:rFonts w:asciiTheme="majorBidi" w:eastAsia="Times New Roman" w:hAnsiTheme="majorBidi"/>
          <w:b w:val="0"/>
          <w:color w:val="000000" w:themeColor="text1"/>
          <w:sz w:val="20"/>
          <w:szCs w:val="20"/>
          <w:rtl/>
        </w:rPr>
        <w:t>، ماهنامه شماره 46 سال هشتم مهر و آبان 1383</w:t>
      </w:r>
    </w:p>
    <w:p w14:paraId="0BC5E620" w14:textId="77777777" w:rsidR="00034611" w:rsidRPr="00AA6B59" w:rsidRDefault="00034611" w:rsidP="00034611">
      <w:pPr>
        <w:pStyle w:val="FootnoteText"/>
        <w:jc w:val="left"/>
        <w:rPr>
          <w:rFonts w:asciiTheme="majorBidi" w:hAnsiTheme="majorBidi"/>
          <w:b/>
          <w:lang w:bidi="fa-IR"/>
        </w:rPr>
      </w:pPr>
    </w:p>
  </w:footnote>
  <w:footnote w:id="22">
    <w:p w14:paraId="421A13A8" w14:textId="77777777" w:rsidR="00034611" w:rsidRPr="00AA6B59" w:rsidRDefault="00034611" w:rsidP="00034611">
      <w:pPr>
        <w:pStyle w:val="NormalWeb"/>
        <w:spacing w:before="0" w:beforeAutospacing="0" w:after="0" w:afterAutospacing="0"/>
        <w:jc w:val="both"/>
        <w:rPr>
          <w:rFonts w:cs="B Compset"/>
          <w:color w:val="000000"/>
          <w:sz w:val="20"/>
          <w:szCs w:val="20"/>
          <w:rtl/>
        </w:rPr>
      </w:pPr>
      <w:r w:rsidRPr="00AA6B59">
        <w:rPr>
          <w:rStyle w:val="FootnoteReference"/>
          <w:sz w:val="20"/>
          <w:szCs w:val="20"/>
        </w:rPr>
        <w:footnoteRef/>
      </w:r>
      <w:bookmarkStart w:id="56" w:name="_Hlk76148773"/>
      <w:r w:rsidRPr="00AA6B59">
        <w:rPr>
          <w:sz w:val="20"/>
          <w:szCs w:val="20"/>
          <w:rtl/>
        </w:rPr>
        <w:t xml:space="preserve"> </w:t>
      </w:r>
      <w:r w:rsidRPr="00AA6B59">
        <w:rPr>
          <w:rFonts w:cs="B Compset"/>
          <w:color w:val="000000"/>
          <w:sz w:val="20"/>
          <w:szCs w:val="20"/>
          <w:rtl/>
        </w:rPr>
        <w:t>قانون تجارت الکترونیکی مصوب 17/10/1382</w:t>
      </w:r>
    </w:p>
    <w:p w14:paraId="7D70F4CC" w14:textId="77777777" w:rsidR="00034611" w:rsidRPr="00AA6B59" w:rsidRDefault="00000000" w:rsidP="00034611">
      <w:pPr>
        <w:pStyle w:val="NormalWeb"/>
        <w:bidi w:val="0"/>
        <w:spacing w:before="0" w:beforeAutospacing="0" w:after="0" w:afterAutospacing="0"/>
        <w:jc w:val="both"/>
        <w:rPr>
          <w:sz w:val="20"/>
          <w:szCs w:val="20"/>
          <w:lang w:bidi="fa-IR"/>
        </w:rPr>
      </w:pPr>
      <w:hyperlink r:id="rId19" w:tgtFrame="_blank" w:history="1">
        <w:r w:rsidR="00034611" w:rsidRPr="00AA6B59">
          <w:rPr>
            <w:rStyle w:val="Hyperlink"/>
            <w:rFonts w:ascii="Times New Roman (Headings CS)" w:hAnsi="Times New Roman (Headings CS)" w:cs="B Compset"/>
            <w:sz w:val="20"/>
            <w:szCs w:val="20"/>
          </w:rPr>
          <w:t>https://rc.majlis.ir/fa/law/show/93997</w:t>
        </w:r>
      </w:hyperlink>
      <w:bookmarkEnd w:id="56"/>
    </w:p>
  </w:footnote>
  <w:footnote w:id="23">
    <w:p w14:paraId="5FEDC6EA" w14:textId="14E53EC3" w:rsidR="00034611" w:rsidRPr="00AA6B59" w:rsidRDefault="00034611" w:rsidP="003D1550">
      <w:pPr>
        <w:pStyle w:val="NormalWeb"/>
        <w:spacing w:before="0" w:beforeAutospacing="0" w:after="0" w:afterAutospacing="0"/>
        <w:jc w:val="both"/>
        <w:rPr>
          <w:sz w:val="20"/>
          <w:szCs w:val="20"/>
          <w:lang w:bidi="fa-IR"/>
        </w:rPr>
      </w:pPr>
      <w:r w:rsidRPr="00AA6B59">
        <w:rPr>
          <w:rStyle w:val="FootnoteReference"/>
          <w:sz w:val="20"/>
          <w:szCs w:val="20"/>
        </w:rPr>
        <w:footnoteRef/>
      </w:r>
      <w:r w:rsidRPr="00AA6B59">
        <w:rPr>
          <w:sz w:val="20"/>
          <w:szCs w:val="20"/>
          <w:rtl/>
        </w:rPr>
        <w:t xml:space="preserve"> </w:t>
      </w:r>
      <w:r w:rsidR="003D1550">
        <w:rPr>
          <w:rFonts w:cs="B Compset" w:hint="cs"/>
          <w:color w:val="000000"/>
          <w:sz w:val="20"/>
          <w:szCs w:val="20"/>
          <w:rtl/>
        </w:rPr>
        <w:t>همان</w:t>
      </w:r>
    </w:p>
  </w:footnote>
  <w:footnote w:id="24">
    <w:p w14:paraId="1C02A9F4" w14:textId="77777777" w:rsidR="00761129" w:rsidRPr="00AA6B59" w:rsidRDefault="00761129" w:rsidP="00761129">
      <w:pPr>
        <w:spacing w:after="0"/>
        <w:rPr>
          <w:rFonts w:asciiTheme="majorBidi" w:hAnsiTheme="majorBidi"/>
          <w:color w:val="000000"/>
          <w:sz w:val="20"/>
          <w:szCs w:val="20"/>
          <w:rtl/>
        </w:rPr>
      </w:pPr>
      <w:r w:rsidRPr="00AA6B59">
        <w:rPr>
          <w:rStyle w:val="FootnoteReference"/>
          <w:rFonts w:asciiTheme="majorBidi" w:hAnsiTheme="majorBidi"/>
          <w:sz w:val="20"/>
          <w:szCs w:val="20"/>
        </w:rPr>
        <w:footnoteRef/>
      </w:r>
      <w:r w:rsidRPr="00AA6B59">
        <w:rPr>
          <w:rFonts w:asciiTheme="majorBidi" w:hAnsiTheme="majorBidi"/>
          <w:sz w:val="20"/>
          <w:szCs w:val="20"/>
          <w:rtl/>
        </w:rPr>
        <w:t xml:space="preserve"> حمید والائی ، " ادله الکترونیکی (دیجیتال) به عنوان ادله اثبات جرم و دعوی" ، </w:t>
      </w:r>
      <w:hyperlink r:id="rId20" w:tgtFrame="_blank" w:history="1">
        <w:r w:rsidRPr="00AA6B59">
          <w:rPr>
            <w:rStyle w:val="Hyperlink"/>
            <w:rFonts w:asciiTheme="majorBidi" w:hAnsiTheme="majorBidi" w:cstheme="majorBidi"/>
            <w:sz w:val="20"/>
            <w:szCs w:val="20"/>
          </w:rPr>
          <w:t>https://www.civilica.com/Paper-CYBERM02-CYBERM02_135</w:t>
        </w:r>
        <w:r w:rsidRPr="00AA6B59">
          <w:rPr>
            <w:rStyle w:val="Hyperlink"/>
            <w:rFonts w:asciiTheme="majorBidi" w:hAnsiTheme="majorBidi" w:cstheme="majorBidi"/>
            <w:sz w:val="20"/>
            <w:szCs w:val="20"/>
            <w:rtl/>
          </w:rPr>
          <w:t>=ادله-الکترونیکی-دیجیتال-به-عنوان-ادله-اثبات-جرم-و-دعوی.</w:t>
        </w:r>
        <w:r w:rsidRPr="00AA6B59">
          <w:rPr>
            <w:rStyle w:val="Hyperlink"/>
            <w:rFonts w:asciiTheme="majorBidi" w:hAnsiTheme="majorBidi" w:cstheme="majorBidi"/>
            <w:sz w:val="20"/>
            <w:szCs w:val="20"/>
          </w:rPr>
          <w:t>html</w:t>
        </w:r>
      </w:hyperlink>
    </w:p>
    <w:p w14:paraId="2D3EC298" w14:textId="77777777" w:rsidR="00761129" w:rsidRPr="00AA6B59" w:rsidRDefault="00761129" w:rsidP="00761129">
      <w:pPr>
        <w:pStyle w:val="FootnoteText"/>
        <w:jc w:val="left"/>
        <w:rPr>
          <w:rFonts w:asciiTheme="majorBidi" w:hAnsiTheme="majorBidi"/>
          <w:b/>
          <w:lang w:bidi="fa-IR"/>
        </w:rPr>
      </w:pPr>
    </w:p>
  </w:footnote>
  <w:footnote w:id="25">
    <w:p w14:paraId="1A3B9D24" w14:textId="77777777" w:rsidR="00205B60" w:rsidRPr="00AA6B59" w:rsidRDefault="00205B60" w:rsidP="00AA6B59">
      <w:pPr>
        <w:spacing w:after="0"/>
        <w:rPr>
          <w:color w:val="000000"/>
          <w:sz w:val="20"/>
          <w:szCs w:val="20"/>
          <w:rtl/>
        </w:rPr>
      </w:pPr>
      <w:r w:rsidRPr="00AA6B59">
        <w:rPr>
          <w:rStyle w:val="FootnoteReference"/>
          <w:sz w:val="20"/>
          <w:szCs w:val="20"/>
        </w:rPr>
        <w:footnoteRef/>
      </w:r>
      <w:r w:rsidRPr="00AA6B59">
        <w:rPr>
          <w:sz w:val="20"/>
          <w:szCs w:val="20"/>
          <w:rtl/>
        </w:rPr>
        <w:t xml:space="preserve"> </w:t>
      </w:r>
      <w:r w:rsidRPr="00AA6B59">
        <w:rPr>
          <w:color w:val="000000"/>
          <w:sz w:val="20"/>
          <w:szCs w:val="20"/>
          <w:rtl/>
        </w:rPr>
        <w:t>قانون آ</w:t>
      </w:r>
      <w:r w:rsidRPr="00AA6B59">
        <w:rPr>
          <w:rFonts w:hint="cs"/>
          <w:color w:val="000000"/>
          <w:sz w:val="20"/>
          <w:szCs w:val="20"/>
          <w:rtl/>
        </w:rPr>
        <w:t>یی</w:t>
      </w:r>
      <w:r w:rsidRPr="00AA6B59">
        <w:rPr>
          <w:rFonts w:hint="eastAsia"/>
          <w:color w:val="000000"/>
          <w:sz w:val="20"/>
          <w:szCs w:val="20"/>
          <w:rtl/>
        </w:rPr>
        <w:t>ن</w:t>
      </w:r>
      <w:r w:rsidRPr="00AA6B59">
        <w:rPr>
          <w:color w:val="000000"/>
          <w:sz w:val="20"/>
          <w:szCs w:val="20"/>
          <w:rtl/>
        </w:rPr>
        <w:t xml:space="preserve"> دادرس</w:t>
      </w:r>
      <w:r w:rsidRPr="00AA6B59">
        <w:rPr>
          <w:rFonts w:hint="cs"/>
          <w:color w:val="000000"/>
          <w:sz w:val="20"/>
          <w:szCs w:val="20"/>
          <w:rtl/>
        </w:rPr>
        <w:t>ی</w:t>
      </w:r>
      <w:r w:rsidRPr="00AA6B59">
        <w:rPr>
          <w:color w:val="000000"/>
          <w:sz w:val="20"/>
          <w:szCs w:val="20"/>
          <w:rtl/>
        </w:rPr>
        <w:t xml:space="preserve"> جرائم ن</w:t>
      </w:r>
      <w:r w:rsidRPr="00AA6B59">
        <w:rPr>
          <w:rFonts w:hint="cs"/>
          <w:color w:val="000000"/>
          <w:sz w:val="20"/>
          <w:szCs w:val="20"/>
          <w:rtl/>
        </w:rPr>
        <w:t>ی</w:t>
      </w:r>
      <w:r w:rsidRPr="00AA6B59">
        <w:rPr>
          <w:rFonts w:hint="eastAsia"/>
          <w:color w:val="000000"/>
          <w:sz w:val="20"/>
          <w:szCs w:val="20"/>
          <w:rtl/>
        </w:rPr>
        <w:t>روها</w:t>
      </w:r>
      <w:r w:rsidRPr="00AA6B59">
        <w:rPr>
          <w:rFonts w:hint="cs"/>
          <w:color w:val="000000"/>
          <w:sz w:val="20"/>
          <w:szCs w:val="20"/>
          <w:rtl/>
        </w:rPr>
        <w:t>ی</w:t>
      </w:r>
      <w:r w:rsidRPr="00AA6B59">
        <w:rPr>
          <w:color w:val="000000"/>
          <w:sz w:val="20"/>
          <w:szCs w:val="20"/>
          <w:rtl/>
        </w:rPr>
        <w:t xml:space="preserve"> مسلح و دادرس</w:t>
      </w:r>
      <w:r w:rsidRPr="00AA6B59">
        <w:rPr>
          <w:rFonts w:hint="cs"/>
          <w:color w:val="000000"/>
          <w:sz w:val="20"/>
          <w:szCs w:val="20"/>
          <w:rtl/>
        </w:rPr>
        <w:t>ی</w:t>
      </w:r>
      <w:r w:rsidRPr="00AA6B59">
        <w:rPr>
          <w:color w:val="000000"/>
          <w:sz w:val="20"/>
          <w:szCs w:val="20"/>
          <w:rtl/>
        </w:rPr>
        <w:t xml:space="preserve"> الکترون</w:t>
      </w:r>
      <w:r w:rsidRPr="00AA6B59">
        <w:rPr>
          <w:rFonts w:hint="cs"/>
          <w:color w:val="000000"/>
          <w:sz w:val="20"/>
          <w:szCs w:val="20"/>
          <w:rtl/>
        </w:rPr>
        <w:t>ی</w:t>
      </w:r>
      <w:r w:rsidRPr="00AA6B59">
        <w:rPr>
          <w:rFonts w:hint="eastAsia"/>
          <w:color w:val="000000"/>
          <w:sz w:val="20"/>
          <w:szCs w:val="20"/>
          <w:rtl/>
        </w:rPr>
        <w:t>ک</w:t>
      </w:r>
      <w:r w:rsidRPr="00AA6B59">
        <w:rPr>
          <w:rFonts w:hint="cs"/>
          <w:color w:val="000000"/>
          <w:sz w:val="20"/>
          <w:szCs w:val="20"/>
          <w:rtl/>
        </w:rPr>
        <w:t xml:space="preserve">ی </w:t>
      </w:r>
      <w:r w:rsidRPr="00AA6B59">
        <w:rPr>
          <w:rFonts w:ascii="Arial" w:hAnsi="Arial" w:cs="Arial" w:hint="cs"/>
          <w:color w:val="000000"/>
          <w:sz w:val="20"/>
          <w:szCs w:val="20"/>
          <w:rtl/>
        </w:rPr>
        <w:t>–</w:t>
      </w:r>
      <w:r w:rsidRPr="00AA6B59">
        <w:rPr>
          <w:rFonts w:hint="cs"/>
          <w:color w:val="000000"/>
          <w:sz w:val="20"/>
          <w:szCs w:val="20"/>
          <w:rtl/>
        </w:rPr>
        <w:t xml:space="preserve"> مصوب 10/08/</w:t>
      </w:r>
      <w:r w:rsidRPr="00AA6B59">
        <w:rPr>
          <w:color w:val="000000"/>
          <w:sz w:val="20"/>
          <w:szCs w:val="20"/>
          <w:rtl/>
        </w:rPr>
        <w:t>1393</w:t>
      </w:r>
    </w:p>
    <w:p w14:paraId="7C083375" w14:textId="77777777" w:rsidR="00205B60" w:rsidRPr="00AA6B59" w:rsidRDefault="00000000" w:rsidP="00AA6B59">
      <w:pPr>
        <w:bidi w:val="0"/>
        <w:spacing w:after="0"/>
        <w:rPr>
          <w:sz w:val="20"/>
          <w:szCs w:val="20"/>
          <w:lang w:bidi="fa-IR"/>
        </w:rPr>
      </w:pPr>
      <w:hyperlink r:id="rId21" w:history="1">
        <w:r w:rsidR="00205B60" w:rsidRPr="00AA6B59">
          <w:rPr>
            <w:rStyle w:val="Hyperlink"/>
            <w:rFonts w:ascii="Times New Roman (Headings CS)" w:hAnsi="Times New Roman (Headings CS)" w:hint="cs"/>
            <w:sz w:val="20"/>
            <w:szCs w:val="20"/>
          </w:rPr>
          <w:t>https://rc.majlis.ir/fa/law/print_version/913396</w:t>
        </w:r>
      </w:hyperlink>
    </w:p>
  </w:footnote>
  <w:footnote w:id="26">
    <w:p w14:paraId="4DAD6A01" w14:textId="77777777" w:rsidR="00404E57" w:rsidRPr="00AA6B59" w:rsidRDefault="00404E57" w:rsidP="00404E57">
      <w:pPr>
        <w:pStyle w:val="NormalWeb"/>
        <w:spacing w:before="0" w:beforeAutospacing="0" w:after="0" w:afterAutospacing="0"/>
        <w:jc w:val="both"/>
        <w:rPr>
          <w:rFonts w:cs="B Compset"/>
          <w:color w:val="000000"/>
          <w:sz w:val="20"/>
          <w:szCs w:val="20"/>
          <w:rtl/>
        </w:rPr>
      </w:pPr>
      <w:r w:rsidRPr="00AA6B59">
        <w:rPr>
          <w:rStyle w:val="FootnoteReference"/>
          <w:sz w:val="20"/>
          <w:szCs w:val="20"/>
        </w:rPr>
        <w:footnoteRef/>
      </w:r>
      <w:r w:rsidRPr="00AA6B59">
        <w:rPr>
          <w:sz w:val="20"/>
          <w:szCs w:val="20"/>
          <w:rtl/>
        </w:rPr>
        <w:t xml:space="preserve"> </w:t>
      </w:r>
      <w:r w:rsidRPr="00AA6B59">
        <w:rPr>
          <w:rFonts w:cs="B Compset"/>
          <w:color w:val="000000"/>
          <w:sz w:val="20"/>
          <w:szCs w:val="20"/>
          <w:rtl/>
        </w:rPr>
        <w:t>قانون تجارت الکترونیکی مصوب 17/10/1382</w:t>
      </w:r>
    </w:p>
    <w:p w14:paraId="10C88D85" w14:textId="77777777" w:rsidR="00404E57" w:rsidRPr="00AA6B59" w:rsidRDefault="00000000" w:rsidP="00404E57">
      <w:pPr>
        <w:pStyle w:val="NormalWeb"/>
        <w:bidi w:val="0"/>
        <w:spacing w:before="0" w:beforeAutospacing="0" w:after="0" w:afterAutospacing="0"/>
        <w:jc w:val="both"/>
        <w:rPr>
          <w:sz w:val="20"/>
          <w:szCs w:val="20"/>
          <w:lang w:bidi="fa-IR"/>
        </w:rPr>
      </w:pPr>
      <w:hyperlink r:id="rId22" w:tgtFrame="_blank" w:history="1">
        <w:r w:rsidR="00404E57" w:rsidRPr="00AA6B59">
          <w:rPr>
            <w:rStyle w:val="Hyperlink"/>
            <w:rFonts w:ascii="Times New Roman (Headings CS)" w:hAnsi="Times New Roman (Headings CS)" w:cs="B Compset"/>
            <w:sz w:val="20"/>
            <w:szCs w:val="20"/>
          </w:rPr>
          <w:t>https://rc.majlis.ir/fa/law/show/93997</w:t>
        </w:r>
      </w:hyperlink>
    </w:p>
  </w:footnote>
  <w:footnote w:id="27">
    <w:p w14:paraId="78E9E308" w14:textId="77777777" w:rsidR="00404E57" w:rsidRPr="00AA6B59" w:rsidRDefault="00404E57" w:rsidP="00404E57">
      <w:pPr>
        <w:pStyle w:val="NormalWeb"/>
        <w:spacing w:before="0" w:beforeAutospacing="0" w:after="0" w:afterAutospacing="0"/>
        <w:jc w:val="both"/>
        <w:rPr>
          <w:rFonts w:cs="B Compset"/>
          <w:color w:val="000000"/>
          <w:sz w:val="20"/>
          <w:szCs w:val="20"/>
          <w:rtl/>
        </w:rPr>
      </w:pPr>
      <w:r w:rsidRPr="00AA6B59">
        <w:rPr>
          <w:rStyle w:val="FootnoteReference"/>
          <w:sz w:val="20"/>
          <w:szCs w:val="20"/>
        </w:rPr>
        <w:footnoteRef/>
      </w:r>
      <w:r w:rsidRPr="00AA6B59">
        <w:rPr>
          <w:sz w:val="20"/>
          <w:szCs w:val="20"/>
          <w:rtl/>
        </w:rPr>
        <w:t xml:space="preserve"> </w:t>
      </w:r>
      <w:r w:rsidRPr="00AA6B59">
        <w:rPr>
          <w:rFonts w:cs="B Compset"/>
          <w:color w:val="000000"/>
          <w:sz w:val="20"/>
          <w:szCs w:val="20"/>
          <w:rtl/>
        </w:rPr>
        <w:t>قانون تجارت الکترونیکی مصوب 17/10/1382</w:t>
      </w:r>
    </w:p>
    <w:p w14:paraId="3FB7A131" w14:textId="77777777" w:rsidR="00404E57" w:rsidRPr="00AA6B59" w:rsidRDefault="00000000" w:rsidP="00404E57">
      <w:pPr>
        <w:pStyle w:val="NormalWeb"/>
        <w:bidi w:val="0"/>
        <w:spacing w:before="0" w:beforeAutospacing="0" w:after="0" w:afterAutospacing="0"/>
        <w:jc w:val="both"/>
        <w:rPr>
          <w:sz w:val="20"/>
          <w:szCs w:val="20"/>
          <w:lang w:bidi="fa-IR"/>
        </w:rPr>
      </w:pPr>
      <w:hyperlink r:id="rId23" w:tgtFrame="_blank" w:history="1">
        <w:r w:rsidR="00404E57" w:rsidRPr="00AA6B59">
          <w:rPr>
            <w:rStyle w:val="Hyperlink"/>
            <w:rFonts w:ascii="Times New Roman (Headings CS)" w:hAnsi="Times New Roman (Headings CS)" w:cs="B Compset"/>
            <w:sz w:val="20"/>
            <w:szCs w:val="20"/>
          </w:rPr>
          <w:t>https://rc.majlis.ir/fa/law/show/93997</w:t>
        </w:r>
      </w:hyperlink>
    </w:p>
  </w:footnote>
  <w:footnote w:id="28">
    <w:p w14:paraId="5C609B13" w14:textId="77777777" w:rsidR="00A04BE1" w:rsidRPr="00AA6B59" w:rsidRDefault="00A04BE1" w:rsidP="00AA6B59">
      <w:pPr>
        <w:pStyle w:val="FootnoteText"/>
        <w:bidi w:val="0"/>
        <w:jc w:val="left"/>
        <w:rPr>
          <w:rFonts w:asciiTheme="majorBidi" w:hAnsiTheme="majorBidi" w:cstheme="majorBidi"/>
          <w:b/>
          <w:color w:val="auto"/>
          <w:lang w:bidi="fa-IR"/>
        </w:rPr>
      </w:pPr>
      <w:r w:rsidRPr="00AA6B59">
        <w:rPr>
          <w:rStyle w:val="FootnoteReference"/>
          <w:rFonts w:asciiTheme="majorBidi" w:hAnsiTheme="majorBidi" w:cstheme="majorBidi"/>
          <w:b/>
          <w:color w:val="auto"/>
        </w:rPr>
        <w:footnoteRef/>
      </w:r>
      <w:r w:rsidRPr="00AA6B59">
        <w:rPr>
          <w:rFonts w:asciiTheme="majorBidi" w:hAnsiTheme="majorBidi" w:cstheme="majorBidi"/>
          <w:b/>
          <w:color w:val="auto"/>
          <w:rtl/>
        </w:rPr>
        <w:t xml:space="preserve"> </w:t>
      </w:r>
      <w:hyperlink r:id="rId24" w:history="1">
        <w:r w:rsidRPr="00AA6B59">
          <w:rPr>
            <w:rStyle w:val="Hyperlink"/>
            <w:rFonts w:asciiTheme="majorBidi" w:hAnsiTheme="majorBidi" w:cstheme="majorBidi"/>
            <w:b/>
          </w:rPr>
          <w:t>https://rc.majlis.ir/fa/law/show/1014547</w:t>
        </w:r>
      </w:hyperlink>
      <w:r w:rsidRPr="00AA6B59">
        <w:rPr>
          <w:rFonts w:asciiTheme="majorBidi" w:hAnsiTheme="majorBidi" w:cstheme="majorBidi" w:hint="cs"/>
          <w:b/>
          <w:color w:val="auto"/>
          <w:rtl/>
        </w:rPr>
        <w:t xml:space="preserve"> </w:t>
      </w:r>
    </w:p>
  </w:footnote>
  <w:footnote w:id="29">
    <w:p w14:paraId="01EFCC71" w14:textId="77777777" w:rsidR="00935005" w:rsidRDefault="00935005" w:rsidP="00935005">
      <w:pPr>
        <w:pStyle w:val="FootnoteText"/>
        <w:jc w:val="both"/>
      </w:pPr>
      <w:r>
        <w:rPr>
          <w:rStyle w:val="FootnoteReference"/>
        </w:rPr>
        <w:footnoteRef/>
      </w:r>
      <w:r>
        <w:rPr>
          <w:rtl/>
        </w:rPr>
        <w:t xml:space="preserve"> 15 خرداد 1400 عل</w:t>
      </w:r>
      <w:r>
        <w:rPr>
          <w:rFonts w:hint="cs"/>
          <w:rtl/>
        </w:rPr>
        <w:t>ی</w:t>
      </w:r>
      <w:r>
        <w:rPr>
          <w:rtl/>
        </w:rPr>
        <w:t xml:space="preserve"> خندان</w:t>
      </w:r>
      <w:r>
        <w:rPr>
          <w:rFonts w:hint="cs"/>
          <w:rtl/>
        </w:rPr>
        <w:t>ی</w:t>
      </w:r>
      <w:r>
        <w:rPr>
          <w:rtl/>
        </w:rPr>
        <w:t xml:space="preserve"> رئ</w:t>
      </w:r>
      <w:r>
        <w:rPr>
          <w:rFonts w:hint="cs"/>
          <w:rtl/>
        </w:rPr>
        <w:t>ی</w:t>
      </w:r>
      <w:r>
        <w:rPr>
          <w:rFonts w:hint="eastAsia"/>
          <w:rtl/>
        </w:rPr>
        <w:t>س</w:t>
      </w:r>
      <w:r>
        <w:rPr>
          <w:rtl/>
        </w:rPr>
        <w:t xml:space="preserve"> کانون سردفتران و دفتر</w:t>
      </w:r>
      <w:r>
        <w:rPr>
          <w:rFonts w:hint="cs"/>
          <w:rtl/>
        </w:rPr>
        <w:t>ی</w:t>
      </w:r>
      <w:r>
        <w:rPr>
          <w:rFonts w:hint="eastAsia"/>
          <w:rtl/>
        </w:rPr>
        <w:t>اران</w:t>
      </w:r>
      <w:r>
        <w:rPr>
          <w:rtl/>
        </w:rPr>
        <w:t xml:space="preserve"> در گفتگو با خبرنگار مهر در پاسخ به سوال</w:t>
      </w:r>
      <w:r>
        <w:rPr>
          <w:rFonts w:hint="cs"/>
          <w:rtl/>
        </w:rPr>
        <w:t>ی</w:t>
      </w:r>
      <w:r>
        <w:rPr>
          <w:rtl/>
        </w:rPr>
        <w:t xml:space="preserve"> مبن</w:t>
      </w:r>
      <w:r>
        <w:rPr>
          <w:rFonts w:hint="cs"/>
          <w:rtl/>
        </w:rPr>
        <w:t>ی</w:t>
      </w:r>
      <w:r>
        <w:rPr>
          <w:rtl/>
        </w:rPr>
        <w:t xml:space="preserve"> بر ا</w:t>
      </w:r>
      <w:r>
        <w:rPr>
          <w:rFonts w:hint="cs"/>
          <w:rtl/>
        </w:rPr>
        <w:t>ی</w:t>
      </w:r>
      <w:r>
        <w:rPr>
          <w:rFonts w:hint="eastAsia"/>
          <w:rtl/>
        </w:rPr>
        <w:t>نکه</w:t>
      </w:r>
      <w:r>
        <w:rPr>
          <w:rtl/>
        </w:rPr>
        <w:t xml:space="preserve"> هز</w:t>
      </w:r>
      <w:r>
        <w:rPr>
          <w:rFonts w:hint="cs"/>
          <w:rtl/>
        </w:rPr>
        <w:t>ی</w:t>
      </w:r>
      <w:r>
        <w:rPr>
          <w:rFonts w:hint="eastAsia"/>
          <w:rtl/>
        </w:rPr>
        <w:t>نه</w:t>
      </w:r>
      <w:r>
        <w:rPr>
          <w:rtl/>
        </w:rPr>
        <w:t xml:space="preserve"> ثبت سند خودرو با چه کس</w:t>
      </w:r>
      <w:r>
        <w:rPr>
          <w:rFonts w:hint="cs"/>
          <w:rtl/>
        </w:rPr>
        <w:t>ی</w:t>
      </w:r>
      <w:r>
        <w:rPr>
          <w:rtl/>
        </w:rPr>
        <w:t xml:space="preserve"> است، اظهار کرد: هز</w:t>
      </w:r>
      <w:r>
        <w:rPr>
          <w:rFonts w:hint="cs"/>
          <w:rtl/>
        </w:rPr>
        <w:t>ی</w:t>
      </w:r>
      <w:r>
        <w:rPr>
          <w:rFonts w:hint="eastAsia"/>
          <w:rtl/>
        </w:rPr>
        <w:t>نه</w:t>
      </w:r>
      <w:r>
        <w:rPr>
          <w:rtl/>
        </w:rPr>
        <w:t xml:space="preserve"> ها در قانون کامل مشخص است. اگر خر</w:t>
      </w:r>
      <w:r>
        <w:rPr>
          <w:rFonts w:hint="cs"/>
          <w:rtl/>
        </w:rPr>
        <w:t>ی</w:t>
      </w:r>
      <w:r>
        <w:rPr>
          <w:rFonts w:hint="eastAsia"/>
          <w:rtl/>
        </w:rPr>
        <w:t>دار</w:t>
      </w:r>
      <w:r>
        <w:rPr>
          <w:rtl/>
        </w:rPr>
        <w:t xml:space="preserve"> و فروشنده توافق با هم داشتند که هز</w:t>
      </w:r>
      <w:r>
        <w:rPr>
          <w:rFonts w:hint="cs"/>
          <w:rtl/>
        </w:rPr>
        <w:t>ی</w:t>
      </w:r>
      <w:r>
        <w:rPr>
          <w:rFonts w:hint="eastAsia"/>
          <w:rtl/>
        </w:rPr>
        <w:t>نه</w:t>
      </w:r>
      <w:r>
        <w:rPr>
          <w:rtl/>
        </w:rPr>
        <w:t xml:space="preserve"> را توافق</w:t>
      </w:r>
      <w:r>
        <w:rPr>
          <w:rFonts w:hint="cs"/>
          <w:rtl/>
        </w:rPr>
        <w:t>ی</w:t>
      </w:r>
      <w:r>
        <w:rPr>
          <w:rtl/>
        </w:rPr>
        <w:t xml:space="preserve"> پرداخت کنند که د</w:t>
      </w:r>
      <w:r>
        <w:rPr>
          <w:rFonts w:hint="cs"/>
          <w:rtl/>
        </w:rPr>
        <w:t>ی</w:t>
      </w:r>
      <w:r>
        <w:rPr>
          <w:rFonts w:hint="eastAsia"/>
          <w:rtl/>
        </w:rPr>
        <w:t>گر</w:t>
      </w:r>
      <w:r>
        <w:rPr>
          <w:rtl/>
        </w:rPr>
        <w:t xml:space="preserve"> بحث</w:t>
      </w:r>
      <w:r>
        <w:rPr>
          <w:rFonts w:hint="cs"/>
          <w:rtl/>
        </w:rPr>
        <w:t>ی</w:t>
      </w:r>
      <w:r>
        <w:rPr>
          <w:rtl/>
        </w:rPr>
        <w:t xml:space="preserve"> ن</w:t>
      </w:r>
      <w:r>
        <w:rPr>
          <w:rFonts w:hint="cs"/>
          <w:rtl/>
        </w:rPr>
        <w:t>ی</w:t>
      </w:r>
      <w:r>
        <w:rPr>
          <w:rFonts w:hint="eastAsia"/>
          <w:rtl/>
        </w:rPr>
        <w:t>ست</w:t>
      </w:r>
      <w:r>
        <w:rPr>
          <w:rtl/>
        </w:rPr>
        <w:t>.</w:t>
      </w:r>
      <w:r>
        <w:rPr>
          <w:rFonts w:hint="cs"/>
          <w:rtl/>
        </w:rPr>
        <w:t xml:space="preserve"> ی</w:t>
      </w:r>
      <w:r>
        <w:rPr>
          <w:rFonts w:hint="eastAsia"/>
          <w:rtl/>
        </w:rPr>
        <w:t>عن</w:t>
      </w:r>
      <w:r>
        <w:rPr>
          <w:rFonts w:hint="cs"/>
          <w:rtl/>
        </w:rPr>
        <w:t>ی</w:t>
      </w:r>
      <w:r>
        <w:rPr>
          <w:rtl/>
        </w:rPr>
        <w:t xml:space="preserve"> خر</w:t>
      </w:r>
      <w:r>
        <w:rPr>
          <w:rFonts w:hint="cs"/>
          <w:rtl/>
        </w:rPr>
        <w:t>ی</w:t>
      </w:r>
      <w:r>
        <w:rPr>
          <w:rFonts w:hint="eastAsia"/>
          <w:rtl/>
        </w:rPr>
        <w:t>دار</w:t>
      </w:r>
      <w:r>
        <w:rPr>
          <w:rtl/>
        </w:rPr>
        <w:t xml:space="preserve"> و فروشنده در مبا</w:t>
      </w:r>
      <w:r>
        <w:rPr>
          <w:rFonts w:hint="cs"/>
          <w:rtl/>
        </w:rPr>
        <w:t>ی</w:t>
      </w:r>
      <w:r>
        <w:rPr>
          <w:rFonts w:hint="eastAsia"/>
          <w:rtl/>
        </w:rPr>
        <w:t>عه</w:t>
      </w:r>
      <w:r>
        <w:rPr>
          <w:rtl/>
        </w:rPr>
        <w:t xml:space="preserve"> نامه ا</w:t>
      </w:r>
      <w:r>
        <w:rPr>
          <w:rFonts w:hint="cs"/>
          <w:rtl/>
        </w:rPr>
        <w:t>ی</w:t>
      </w:r>
      <w:r>
        <w:rPr>
          <w:rtl/>
        </w:rPr>
        <w:t xml:space="preserve"> که م</w:t>
      </w:r>
      <w:r>
        <w:rPr>
          <w:rFonts w:hint="cs"/>
          <w:rtl/>
        </w:rPr>
        <w:t>ی</w:t>
      </w:r>
      <w:r>
        <w:rPr>
          <w:rtl/>
        </w:rPr>
        <w:t xml:space="preserve"> نو</w:t>
      </w:r>
      <w:r>
        <w:rPr>
          <w:rFonts w:hint="cs"/>
          <w:rtl/>
        </w:rPr>
        <w:t>ی</w:t>
      </w:r>
      <w:r>
        <w:rPr>
          <w:rFonts w:hint="eastAsia"/>
          <w:rtl/>
        </w:rPr>
        <w:t>سند</w:t>
      </w:r>
      <w:r>
        <w:rPr>
          <w:rtl/>
        </w:rPr>
        <w:t xml:space="preserve"> قرار م</w:t>
      </w:r>
      <w:r>
        <w:rPr>
          <w:rFonts w:hint="cs"/>
          <w:rtl/>
        </w:rPr>
        <w:t>ی</w:t>
      </w:r>
      <w:r>
        <w:rPr>
          <w:rtl/>
        </w:rPr>
        <w:t xml:space="preserve"> گذارند هز</w:t>
      </w:r>
      <w:r>
        <w:rPr>
          <w:rFonts w:hint="cs"/>
          <w:rtl/>
        </w:rPr>
        <w:t>ی</w:t>
      </w:r>
      <w:r>
        <w:rPr>
          <w:rFonts w:hint="eastAsia"/>
          <w:rtl/>
        </w:rPr>
        <w:t>نه</w:t>
      </w:r>
      <w:r>
        <w:rPr>
          <w:rtl/>
        </w:rPr>
        <w:t xml:space="preserve"> به عهده فروشنده </w:t>
      </w:r>
      <w:r>
        <w:rPr>
          <w:rFonts w:hint="cs"/>
          <w:rtl/>
        </w:rPr>
        <w:t>ی</w:t>
      </w:r>
      <w:r>
        <w:rPr>
          <w:rFonts w:hint="eastAsia"/>
          <w:rtl/>
        </w:rPr>
        <w:t>ا</w:t>
      </w:r>
      <w:r>
        <w:rPr>
          <w:rtl/>
        </w:rPr>
        <w:t xml:space="preserve"> خر</w:t>
      </w:r>
      <w:r>
        <w:rPr>
          <w:rFonts w:hint="cs"/>
          <w:rtl/>
        </w:rPr>
        <w:t>ی</w:t>
      </w:r>
      <w:r>
        <w:rPr>
          <w:rFonts w:hint="eastAsia"/>
          <w:rtl/>
        </w:rPr>
        <w:t>دار</w:t>
      </w:r>
      <w:r>
        <w:rPr>
          <w:rtl/>
        </w:rPr>
        <w:t xml:space="preserve"> باشد و </w:t>
      </w:r>
      <w:r>
        <w:rPr>
          <w:rFonts w:hint="cs"/>
          <w:rtl/>
        </w:rPr>
        <w:t>ی</w:t>
      </w:r>
      <w:r>
        <w:rPr>
          <w:rFonts w:hint="eastAsia"/>
          <w:rtl/>
        </w:rPr>
        <w:t>ا</w:t>
      </w:r>
      <w:r>
        <w:rPr>
          <w:rtl/>
        </w:rPr>
        <w:t xml:space="preserve"> اصلاً نصف نصف باشد، ا</w:t>
      </w:r>
      <w:r>
        <w:rPr>
          <w:rFonts w:hint="cs"/>
          <w:rtl/>
        </w:rPr>
        <w:t>ی</w:t>
      </w:r>
      <w:r>
        <w:rPr>
          <w:rFonts w:hint="eastAsia"/>
          <w:rtl/>
        </w:rPr>
        <w:t>نجا</w:t>
      </w:r>
      <w:r>
        <w:rPr>
          <w:rtl/>
        </w:rPr>
        <w:t xml:space="preserve"> مشخص است و حرف</w:t>
      </w:r>
      <w:r>
        <w:rPr>
          <w:rFonts w:hint="cs"/>
          <w:rtl/>
        </w:rPr>
        <w:t>ی</w:t>
      </w:r>
      <w:r>
        <w:rPr>
          <w:rtl/>
        </w:rPr>
        <w:t xml:space="preserve"> د</w:t>
      </w:r>
      <w:r>
        <w:rPr>
          <w:rFonts w:hint="cs"/>
          <w:rtl/>
        </w:rPr>
        <w:t>ی</w:t>
      </w:r>
      <w:r>
        <w:rPr>
          <w:rFonts w:hint="eastAsia"/>
          <w:rtl/>
        </w:rPr>
        <w:t>گر</w:t>
      </w:r>
      <w:r>
        <w:rPr>
          <w:rtl/>
        </w:rPr>
        <w:t xml:space="preserve"> باق</w:t>
      </w:r>
      <w:r>
        <w:rPr>
          <w:rFonts w:hint="cs"/>
          <w:rtl/>
        </w:rPr>
        <w:t>ی</w:t>
      </w:r>
      <w:r>
        <w:rPr>
          <w:rtl/>
        </w:rPr>
        <w:t xml:space="preserve"> نم</w:t>
      </w:r>
      <w:r>
        <w:rPr>
          <w:rFonts w:hint="cs"/>
          <w:rtl/>
        </w:rPr>
        <w:t>ی</w:t>
      </w:r>
      <w:r>
        <w:rPr>
          <w:rtl/>
        </w:rPr>
        <w:t xml:space="preserve"> ماند.</w:t>
      </w:r>
    </w:p>
    <w:p w14:paraId="6782BFE0" w14:textId="77777777" w:rsidR="00935005" w:rsidRDefault="00935005" w:rsidP="00935005">
      <w:pPr>
        <w:pStyle w:val="FootnoteText"/>
        <w:jc w:val="both"/>
      </w:pPr>
      <w:r>
        <w:rPr>
          <w:rtl/>
        </w:rPr>
        <w:t>اگر توافق</w:t>
      </w:r>
      <w:r>
        <w:rPr>
          <w:rFonts w:hint="cs"/>
          <w:rtl/>
        </w:rPr>
        <w:t>ی</w:t>
      </w:r>
      <w:r>
        <w:rPr>
          <w:rtl/>
        </w:rPr>
        <w:t xml:space="preserve"> ا</w:t>
      </w:r>
      <w:r>
        <w:rPr>
          <w:rFonts w:hint="cs"/>
          <w:rtl/>
        </w:rPr>
        <w:t>ی</w:t>
      </w:r>
      <w:r>
        <w:rPr>
          <w:rFonts w:hint="eastAsia"/>
          <w:rtl/>
        </w:rPr>
        <w:t>جاد</w:t>
      </w:r>
      <w:r>
        <w:rPr>
          <w:rtl/>
        </w:rPr>
        <w:t xml:space="preserve"> نشد، در بحث خودرو عمدتاً هز</w:t>
      </w:r>
      <w:r>
        <w:rPr>
          <w:rFonts w:hint="cs"/>
          <w:rtl/>
        </w:rPr>
        <w:t>ی</w:t>
      </w:r>
      <w:r>
        <w:rPr>
          <w:rFonts w:hint="eastAsia"/>
          <w:rtl/>
        </w:rPr>
        <w:t>نه</w:t>
      </w:r>
      <w:r>
        <w:rPr>
          <w:rtl/>
        </w:rPr>
        <w:t xml:space="preserve"> ثبت سند با فروشنده است. قانون مال</w:t>
      </w:r>
      <w:r>
        <w:rPr>
          <w:rFonts w:hint="cs"/>
          <w:rtl/>
        </w:rPr>
        <w:t>ی</w:t>
      </w:r>
      <w:r>
        <w:rPr>
          <w:rFonts w:hint="eastAsia"/>
          <w:rtl/>
        </w:rPr>
        <w:t>ات</w:t>
      </w:r>
      <w:r>
        <w:rPr>
          <w:rtl/>
        </w:rPr>
        <w:t xml:space="preserve"> ها و حق الثبت م</w:t>
      </w:r>
      <w:r>
        <w:rPr>
          <w:rFonts w:hint="cs"/>
          <w:rtl/>
        </w:rPr>
        <w:t>ی</w:t>
      </w:r>
      <w:r>
        <w:rPr>
          <w:rtl/>
        </w:rPr>
        <w:t xml:space="preserve"> گو</w:t>
      </w:r>
      <w:r>
        <w:rPr>
          <w:rFonts w:hint="cs"/>
          <w:rtl/>
        </w:rPr>
        <w:t>ی</w:t>
      </w:r>
      <w:r>
        <w:rPr>
          <w:rFonts w:hint="eastAsia"/>
          <w:rtl/>
        </w:rPr>
        <w:t>د</w:t>
      </w:r>
      <w:r>
        <w:rPr>
          <w:rtl/>
        </w:rPr>
        <w:t xml:space="preserve"> کس</w:t>
      </w:r>
      <w:r>
        <w:rPr>
          <w:rFonts w:hint="cs"/>
          <w:rtl/>
        </w:rPr>
        <w:t>ی</w:t>
      </w:r>
      <w:r>
        <w:rPr>
          <w:rtl/>
        </w:rPr>
        <w:t xml:space="preserve"> که مالک با</w:t>
      </w:r>
      <w:r>
        <w:rPr>
          <w:rFonts w:hint="cs"/>
          <w:rtl/>
        </w:rPr>
        <w:t>ی</w:t>
      </w:r>
      <w:r>
        <w:rPr>
          <w:rFonts w:hint="eastAsia"/>
          <w:rtl/>
        </w:rPr>
        <w:t>د</w:t>
      </w:r>
      <w:r>
        <w:rPr>
          <w:rtl/>
        </w:rPr>
        <w:t xml:space="preserve"> هز</w:t>
      </w:r>
      <w:r>
        <w:rPr>
          <w:rFonts w:hint="cs"/>
          <w:rtl/>
        </w:rPr>
        <w:t>ی</w:t>
      </w:r>
      <w:r>
        <w:rPr>
          <w:rFonts w:hint="eastAsia"/>
          <w:rtl/>
        </w:rPr>
        <w:t>نه</w:t>
      </w:r>
      <w:r>
        <w:rPr>
          <w:rtl/>
        </w:rPr>
        <w:t xml:space="preserve"> ها را پرداخت کند.</w:t>
      </w:r>
      <w:r>
        <w:rPr>
          <w:rFonts w:hint="cs"/>
          <w:rtl/>
        </w:rPr>
        <w:t xml:space="preserve"> </w:t>
      </w:r>
      <w:r>
        <w:rPr>
          <w:rtl/>
        </w:rPr>
        <w:t>در قانون مال</w:t>
      </w:r>
      <w:r>
        <w:rPr>
          <w:rFonts w:hint="cs"/>
          <w:rtl/>
        </w:rPr>
        <w:t>ی</w:t>
      </w:r>
      <w:r>
        <w:rPr>
          <w:rFonts w:hint="eastAsia"/>
          <w:rtl/>
        </w:rPr>
        <w:t>ات</w:t>
      </w:r>
      <w:r>
        <w:rPr>
          <w:rtl/>
        </w:rPr>
        <w:t xml:space="preserve"> ها تاک</w:t>
      </w:r>
      <w:r>
        <w:rPr>
          <w:rFonts w:hint="cs"/>
          <w:rtl/>
        </w:rPr>
        <w:t>ی</w:t>
      </w:r>
      <w:r>
        <w:rPr>
          <w:rFonts w:hint="eastAsia"/>
          <w:rtl/>
        </w:rPr>
        <w:t>د</w:t>
      </w:r>
      <w:r>
        <w:rPr>
          <w:rtl/>
        </w:rPr>
        <w:t xml:space="preserve"> شده که حق الثبت با فروشنده است مگر ا</w:t>
      </w:r>
      <w:r>
        <w:rPr>
          <w:rFonts w:hint="cs"/>
          <w:rtl/>
        </w:rPr>
        <w:t>ی</w:t>
      </w:r>
      <w:r>
        <w:rPr>
          <w:rFonts w:hint="eastAsia"/>
          <w:rtl/>
        </w:rPr>
        <w:t>نکه</w:t>
      </w:r>
      <w:r>
        <w:rPr>
          <w:rtl/>
        </w:rPr>
        <w:t xml:space="preserve"> خر</w:t>
      </w:r>
      <w:r>
        <w:rPr>
          <w:rFonts w:hint="cs"/>
          <w:rtl/>
        </w:rPr>
        <w:t>ی</w:t>
      </w:r>
      <w:r>
        <w:rPr>
          <w:rFonts w:hint="eastAsia"/>
          <w:rtl/>
        </w:rPr>
        <w:t>دار</w:t>
      </w:r>
      <w:r>
        <w:rPr>
          <w:rtl/>
        </w:rPr>
        <w:t xml:space="preserve"> و فروشنده توافق د</w:t>
      </w:r>
      <w:r>
        <w:rPr>
          <w:rFonts w:hint="cs"/>
          <w:rtl/>
        </w:rPr>
        <w:t>ی</w:t>
      </w:r>
      <w:r>
        <w:rPr>
          <w:rFonts w:hint="eastAsia"/>
          <w:rtl/>
        </w:rPr>
        <w:t>گر</w:t>
      </w:r>
      <w:r>
        <w:rPr>
          <w:rFonts w:hint="cs"/>
          <w:rtl/>
        </w:rPr>
        <w:t>ی</w:t>
      </w:r>
      <w:r>
        <w:rPr>
          <w:rtl/>
        </w:rPr>
        <w:t xml:space="preserve"> داشته باشند که ا</w:t>
      </w:r>
      <w:r>
        <w:rPr>
          <w:rFonts w:hint="cs"/>
          <w:rtl/>
        </w:rPr>
        <w:t>ی</w:t>
      </w:r>
      <w:r>
        <w:rPr>
          <w:rFonts w:hint="eastAsia"/>
          <w:rtl/>
        </w:rPr>
        <w:t>ن</w:t>
      </w:r>
      <w:r>
        <w:rPr>
          <w:rtl/>
        </w:rPr>
        <w:t xml:space="preserve"> را نم</w:t>
      </w:r>
      <w:r>
        <w:rPr>
          <w:rFonts w:hint="cs"/>
          <w:rtl/>
        </w:rPr>
        <w:t>ی</w:t>
      </w:r>
      <w:r>
        <w:rPr>
          <w:rtl/>
        </w:rPr>
        <w:t xml:space="preserve"> توان بر اساس دو اتحاد</w:t>
      </w:r>
      <w:r>
        <w:rPr>
          <w:rFonts w:hint="cs"/>
          <w:rtl/>
        </w:rPr>
        <w:t>ی</w:t>
      </w:r>
      <w:r>
        <w:rPr>
          <w:rFonts w:hint="eastAsia"/>
          <w:rtl/>
        </w:rPr>
        <w:t>ه</w:t>
      </w:r>
      <w:r>
        <w:rPr>
          <w:rtl/>
        </w:rPr>
        <w:t xml:space="preserve"> </w:t>
      </w:r>
      <w:r>
        <w:rPr>
          <w:rFonts w:hint="cs"/>
          <w:rtl/>
        </w:rPr>
        <w:t>ی</w:t>
      </w:r>
      <w:r>
        <w:rPr>
          <w:rFonts w:hint="eastAsia"/>
          <w:rtl/>
        </w:rPr>
        <w:t>ا</w:t>
      </w:r>
      <w:r>
        <w:rPr>
          <w:rtl/>
        </w:rPr>
        <w:t xml:space="preserve"> دو گروه با هم قانون را تغ</w:t>
      </w:r>
      <w:r>
        <w:rPr>
          <w:rFonts w:hint="cs"/>
          <w:rtl/>
        </w:rPr>
        <w:t>یی</w:t>
      </w:r>
      <w:r>
        <w:rPr>
          <w:rFonts w:hint="eastAsia"/>
          <w:rtl/>
        </w:rPr>
        <w:t>ر</w:t>
      </w:r>
      <w:r>
        <w:rPr>
          <w:rtl/>
        </w:rPr>
        <w:t xml:space="preserve"> داد.</w:t>
      </w:r>
      <w:r>
        <w:rPr>
          <w:rFonts w:hint="cs"/>
          <w:rtl/>
        </w:rPr>
        <w:t xml:space="preserve"> </w:t>
      </w:r>
      <w:r>
        <w:rPr>
          <w:rtl/>
        </w:rPr>
        <w:t>برخ</w:t>
      </w:r>
      <w:r>
        <w:rPr>
          <w:rFonts w:hint="cs"/>
          <w:rtl/>
        </w:rPr>
        <w:t>ی</w:t>
      </w:r>
      <w:r>
        <w:rPr>
          <w:rtl/>
        </w:rPr>
        <w:t xml:space="preserve"> از شهرستان ها نوشته بودند از ا</w:t>
      </w:r>
      <w:r>
        <w:rPr>
          <w:rFonts w:hint="cs"/>
          <w:rtl/>
        </w:rPr>
        <w:t>ی</w:t>
      </w:r>
      <w:r>
        <w:rPr>
          <w:rFonts w:hint="eastAsia"/>
          <w:rtl/>
        </w:rPr>
        <w:t>ن</w:t>
      </w:r>
      <w:r>
        <w:rPr>
          <w:rtl/>
        </w:rPr>
        <w:t xml:space="preserve"> به بعد هز</w:t>
      </w:r>
      <w:r>
        <w:rPr>
          <w:rFonts w:hint="cs"/>
          <w:rtl/>
        </w:rPr>
        <w:t>ی</w:t>
      </w:r>
      <w:r>
        <w:rPr>
          <w:rFonts w:hint="eastAsia"/>
          <w:rtl/>
        </w:rPr>
        <w:t>نه</w:t>
      </w:r>
      <w:r>
        <w:rPr>
          <w:rtl/>
        </w:rPr>
        <w:t xml:space="preserve"> تنظ</w:t>
      </w:r>
      <w:r>
        <w:rPr>
          <w:rFonts w:hint="cs"/>
          <w:rtl/>
        </w:rPr>
        <w:t>ی</w:t>
      </w:r>
      <w:r>
        <w:rPr>
          <w:rFonts w:hint="eastAsia"/>
          <w:rtl/>
        </w:rPr>
        <w:t>م</w:t>
      </w:r>
      <w:r>
        <w:rPr>
          <w:rtl/>
        </w:rPr>
        <w:t xml:space="preserve"> سند با خر</w:t>
      </w:r>
      <w:r>
        <w:rPr>
          <w:rFonts w:hint="cs"/>
          <w:rtl/>
        </w:rPr>
        <w:t>ی</w:t>
      </w:r>
      <w:r>
        <w:rPr>
          <w:rFonts w:hint="eastAsia"/>
          <w:rtl/>
        </w:rPr>
        <w:t>دار</w:t>
      </w:r>
      <w:r>
        <w:rPr>
          <w:rtl/>
        </w:rPr>
        <w:t xml:space="preserve"> است که ا</w:t>
      </w:r>
      <w:r>
        <w:rPr>
          <w:rFonts w:hint="cs"/>
          <w:rtl/>
        </w:rPr>
        <w:t>ی</w:t>
      </w:r>
      <w:r>
        <w:rPr>
          <w:rFonts w:hint="eastAsia"/>
          <w:rtl/>
        </w:rPr>
        <w:t>ن</w:t>
      </w:r>
      <w:r>
        <w:rPr>
          <w:rtl/>
        </w:rPr>
        <w:t xml:space="preserve"> تصم</w:t>
      </w:r>
      <w:r>
        <w:rPr>
          <w:rFonts w:hint="cs"/>
          <w:rtl/>
        </w:rPr>
        <w:t>ی</w:t>
      </w:r>
      <w:r>
        <w:rPr>
          <w:rFonts w:hint="eastAsia"/>
          <w:rtl/>
        </w:rPr>
        <w:t>م</w:t>
      </w:r>
      <w:r>
        <w:rPr>
          <w:rtl/>
        </w:rPr>
        <w:t xml:space="preserve"> غ</w:t>
      </w:r>
      <w:r>
        <w:rPr>
          <w:rFonts w:hint="cs"/>
          <w:rtl/>
        </w:rPr>
        <w:t>ی</w:t>
      </w:r>
      <w:r>
        <w:rPr>
          <w:rFonts w:hint="eastAsia"/>
          <w:rtl/>
        </w:rPr>
        <w:t>رقانون</w:t>
      </w:r>
      <w:r>
        <w:rPr>
          <w:rFonts w:hint="cs"/>
          <w:rtl/>
        </w:rPr>
        <w:t>ی</w:t>
      </w:r>
      <w:r>
        <w:rPr>
          <w:rtl/>
        </w:rPr>
        <w:t xml:space="preserve"> است. قانون تکل</w:t>
      </w:r>
      <w:r>
        <w:rPr>
          <w:rFonts w:hint="cs"/>
          <w:rtl/>
        </w:rPr>
        <w:t>ی</w:t>
      </w:r>
      <w:r>
        <w:rPr>
          <w:rFonts w:hint="eastAsia"/>
          <w:rtl/>
        </w:rPr>
        <w:t>ف</w:t>
      </w:r>
      <w:r>
        <w:rPr>
          <w:rtl/>
        </w:rPr>
        <w:t xml:space="preserve"> را مشخص کرده است، </w:t>
      </w:r>
      <w:r>
        <w:rPr>
          <w:rFonts w:hint="cs"/>
          <w:rtl/>
        </w:rPr>
        <w:t>ی</w:t>
      </w:r>
      <w:r>
        <w:rPr>
          <w:rFonts w:hint="eastAsia"/>
          <w:rtl/>
        </w:rPr>
        <w:t>ا</w:t>
      </w:r>
      <w:r>
        <w:rPr>
          <w:rtl/>
        </w:rPr>
        <w:t xml:space="preserve"> توافق است و در صورت عدم توافق با فروشنده است.</w:t>
      </w:r>
    </w:p>
    <w:p w14:paraId="1E07D064" w14:textId="77777777" w:rsidR="00935005" w:rsidRPr="00CD19E7" w:rsidRDefault="00000000" w:rsidP="00935005">
      <w:pPr>
        <w:pStyle w:val="FootnoteText"/>
        <w:bidi w:val="0"/>
        <w:jc w:val="left"/>
        <w:rPr>
          <w:rFonts w:asciiTheme="majorBidi" w:hAnsiTheme="majorBidi" w:cstheme="majorBidi"/>
          <w:b/>
          <w:bCs w:val="0"/>
          <w:lang w:bidi="fa-IR"/>
        </w:rPr>
      </w:pPr>
      <w:hyperlink r:id="rId25" w:history="1">
        <w:r w:rsidR="00935005" w:rsidRPr="00CD19E7">
          <w:rPr>
            <w:rStyle w:val="Hyperlink"/>
            <w:rFonts w:asciiTheme="majorBidi" w:hAnsiTheme="majorBidi" w:cstheme="majorBidi"/>
            <w:b/>
            <w:bCs w:val="0"/>
          </w:rPr>
          <w:t>https://www.mehrnews.com/news/5227934</w:t>
        </w:r>
        <w:r w:rsidR="00935005" w:rsidRPr="00CD19E7">
          <w:rPr>
            <w:rStyle w:val="Hyperlink"/>
            <w:rFonts w:asciiTheme="majorBidi" w:hAnsiTheme="majorBidi" w:cstheme="majorBidi"/>
            <w:b/>
            <w:bCs w:val="0"/>
            <w:rtl/>
          </w:rPr>
          <w:t>/</w:t>
        </w:r>
      </w:hyperlink>
      <w:r w:rsidR="00935005" w:rsidRPr="00CD19E7">
        <w:rPr>
          <w:rFonts w:asciiTheme="majorBidi" w:hAnsiTheme="majorBidi" w:cstheme="majorBidi"/>
          <w:b/>
          <w:bCs w:val="0"/>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8ED"/>
    <w:multiLevelType w:val="hybridMultilevel"/>
    <w:tmpl w:val="A452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A32A4"/>
    <w:multiLevelType w:val="multilevel"/>
    <w:tmpl w:val="15B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C1930"/>
    <w:multiLevelType w:val="multilevel"/>
    <w:tmpl w:val="1D9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A2E48"/>
    <w:multiLevelType w:val="hybridMultilevel"/>
    <w:tmpl w:val="81BCA5B8"/>
    <w:styleLink w:val="List05"/>
    <w:lvl w:ilvl="0" w:tplc="1916E2CC">
      <w:start w:val="67"/>
      <w:numFmt w:val="decimal"/>
      <w:lvlText w:val="%1."/>
      <w:lvlJc w:val="left"/>
      <w:pPr>
        <w:ind w:left="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9A1C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9819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7A213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6458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6042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3C48C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E8296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063B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F07851"/>
    <w:multiLevelType w:val="multilevel"/>
    <w:tmpl w:val="2A08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E7561"/>
    <w:multiLevelType w:val="multilevel"/>
    <w:tmpl w:val="D8F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B2493"/>
    <w:multiLevelType w:val="multilevel"/>
    <w:tmpl w:val="9510FE90"/>
    <w:styleLink w:val="List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1780B"/>
    <w:multiLevelType w:val="hybridMultilevel"/>
    <w:tmpl w:val="05BC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922AA"/>
    <w:multiLevelType w:val="hybridMultilevel"/>
    <w:tmpl w:val="2B581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86E18"/>
    <w:multiLevelType w:val="multilevel"/>
    <w:tmpl w:val="9D9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5528D"/>
    <w:multiLevelType w:val="hybridMultilevel"/>
    <w:tmpl w:val="71902FB0"/>
    <w:styleLink w:val="List013"/>
    <w:lvl w:ilvl="0" w:tplc="FFECA142">
      <w:start w:val="1"/>
      <w:numFmt w:val="bullet"/>
      <w:lvlText w:val="•"/>
      <w:lvlJc w:val="left"/>
      <w:pPr>
        <w:ind w:left="345"/>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1" w:tplc="D47060BC">
      <w:start w:val="1"/>
      <w:numFmt w:val="bullet"/>
      <w:lvlText w:val="o"/>
      <w:lvlJc w:val="left"/>
      <w:pPr>
        <w:ind w:left="126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2" w:tplc="6B3A2434">
      <w:start w:val="1"/>
      <w:numFmt w:val="bullet"/>
      <w:lvlText w:val="▪"/>
      <w:lvlJc w:val="left"/>
      <w:pPr>
        <w:ind w:left="198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3" w:tplc="2408A8B8">
      <w:start w:val="1"/>
      <w:numFmt w:val="bullet"/>
      <w:lvlText w:val="•"/>
      <w:lvlJc w:val="left"/>
      <w:pPr>
        <w:ind w:left="270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4" w:tplc="4ACE47B2">
      <w:start w:val="1"/>
      <w:numFmt w:val="bullet"/>
      <w:lvlText w:val="o"/>
      <w:lvlJc w:val="left"/>
      <w:pPr>
        <w:ind w:left="342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5" w:tplc="F844DABA">
      <w:start w:val="1"/>
      <w:numFmt w:val="bullet"/>
      <w:lvlText w:val="▪"/>
      <w:lvlJc w:val="left"/>
      <w:pPr>
        <w:ind w:left="414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6" w:tplc="B72E15DC">
      <w:start w:val="1"/>
      <w:numFmt w:val="bullet"/>
      <w:lvlText w:val="•"/>
      <w:lvlJc w:val="left"/>
      <w:pPr>
        <w:ind w:left="486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7" w:tplc="D6CE3C62">
      <w:start w:val="1"/>
      <w:numFmt w:val="bullet"/>
      <w:lvlText w:val="o"/>
      <w:lvlJc w:val="left"/>
      <w:pPr>
        <w:ind w:left="558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lvl w:ilvl="8" w:tplc="ED1CE28A">
      <w:start w:val="1"/>
      <w:numFmt w:val="bullet"/>
      <w:lvlText w:val="▪"/>
      <w:lvlJc w:val="left"/>
      <w:pPr>
        <w:ind w:left="6300"/>
      </w:pPr>
      <w:rPr>
        <w:rFonts w:ascii="Calibri" w:eastAsia="Calibri" w:hAnsi="Calibri" w:cs="Calibri"/>
        <w:b w:val="0"/>
        <w:i w:val="0"/>
        <w:strike w:val="0"/>
        <w:dstrike w:val="0"/>
        <w:color w:val="45B3D4"/>
        <w:sz w:val="18"/>
        <w:szCs w:val="18"/>
        <w:u w:val="none" w:color="000000"/>
        <w:bdr w:val="none" w:sz="0" w:space="0" w:color="auto"/>
        <w:shd w:val="clear" w:color="auto" w:fill="auto"/>
        <w:vertAlign w:val="baseline"/>
      </w:rPr>
    </w:lvl>
  </w:abstractNum>
  <w:abstractNum w:abstractNumId="11" w15:restartNumberingAfterBreak="0">
    <w:nsid w:val="1E06025E"/>
    <w:multiLevelType w:val="multilevel"/>
    <w:tmpl w:val="087A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F27E7"/>
    <w:multiLevelType w:val="multilevel"/>
    <w:tmpl w:val="FEE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0726E"/>
    <w:multiLevelType w:val="multilevel"/>
    <w:tmpl w:val="90B03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7823A3"/>
    <w:multiLevelType w:val="multilevel"/>
    <w:tmpl w:val="9EA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15DD6"/>
    <w:multiLevelType w:val="multilevel"/>
    <w:tmpl w:val="4408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FD0DA0"/>
    <w:multiLevelType w:val="multilevel"/>
    <w:tmpl w:val="C10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B6693A"/>
    <w:multiLevelType w:val="hybridMultilevel"/>
    <w:tmpl w:val="30BA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50096C"/>
    <w:multiLevelType w:val="multilevel"/>
    <w:tmpl w:val="3D3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E4533"/>
    <w:multiLevelType w:val="hybridMultilevel"/>
    <w:tmpl w:val="0CC8C044"/>
    <w:styleLink w:val="List03"/>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15:restartNumberingAfterBreak="0">
    <w:nsid w:val="32006C9C"/>
    <w:multiLevelType w:val="multilevel"/>
    <w:tmpl w:val="D4A0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5C3AEB"/>
    <w:multiLevelType w:val="multilevel"/>
    <w:tmpl w:val="07E6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24B52"/>
    <w:multiLevelType w:val="multilevel"/>
    <w:tmpl w:val="8FC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311562"/>
    <w:multiLevelType w:val="multilevel"/>
    <w:tmpl w:val="25C21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8F54F1"/>
    <w:multiLevelType w:val="hybridMultilevel"/>
    <w:tmpl w:val="448C3BA8"/>
    <w:lvl w:ilvl="0" w:tplc="3ED83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72597"/>
    <w:multiLevelType w:val="multilevel"/>
    <w:tmpl w:val="971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035E7"/>
    <w:multiLevelType w:val="multilevel"/>
    <w:tmpl w:val="149E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F24CF0"/>
    <w:multiLevelType w:val="multilevel"/>
    <w:tmpl w:val="A61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0C0AD0"/>
    <w:multiLevelType w:val="multilevel"/>
    <w:tmpl w:val="DF4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B5BD4"/>
    <w:multiLevelType w:val="hybridMultilevel"/>
    <w:tmpl w:val="9A8EBFAE"/>
    <w:lvl w:ilvl="0" w:tplc="CEA06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93D88"/>
    <w:multiLevelType w:val="hybridMultilevel"/>
    <w:tmpl w:val="95205FB0"/>
    <w:lvl w:ilvl="0" w:tplc="0409000B">
      <w:start w:val="1"/>
      <w:numFmt w:val="bullet"/>
      <w:lvlText w:val=""/>
      <w:lvlJc w:val="left"/>
      <w:pPr>
        <w:tabs>
          <w:tab w:val="num" w:pos="1080"/>
        </w:tabs>
        <w:ind w:left="1080" w:hanging="360"/>
      </w:pPr>
      <w:rPr>
        <w:rFonts w:ascii="Wingdings" w:hAnsi="Wingdings" w:hint="default"/>
      </w:rPr>
    </w:lvl>
    <w:lvl w:ilvl="1" w:tplc="824AF2B6">
      <w:start w:val="1"/>
      <w:numFmt w:val="bullet"/>
      <w:lvlText w:val=""/>
      <w:lvlJc w:val="left"/>
      <w:pPr>
        <w:tabs>
          <w:tab w:val="num" w:pos="1800"/>
        </w:tabs>
        <w:ind w:left="1800" w:hanging="360"/>
      </w:pPr>
      <w:rPr>
        <w:rFonts w:ascii="Wingdings" w:hAnsi="Wingdings" w:hint="default"/>
      </w:rPr>
    </w:lvl>
    <w:lvl w:ilvl="2" w:tplc="C2689F38" w:tentative="1">
      <w:start w:val="1"/>
      <w:numFmt w:val="bullet"/>
      <w:lvlText w:val=""/>
      <w:lvlJc w:val="left"/>
      <w:pPr>
        <w:tabs>
          <w:tab w:val="num" w:pos="2520"/>
        </w:tabs>
        <w:ind w:left="2520" w:hanging="360"/>
      </w:pPr>
      <w:rPr>
        <w:rFonts w:ascii="Wingdings" w:hAnsi="Wingdings" w:hint="default"/>
      </w:rPr>
    </w:lvl>
    <w:lvl w:ilvl="3" w:tplc="C5AC0190" w:tentative="1">
      <w:start w:val="1"/>
      <w:numFmt w:val="bullet"/>
      <w:lvlText w:val=""/>
      <w:lvlJc w:val="left"/>
      <w:pPr>
        <w:tabs>
          <w:tab w:val="num" w:pos="3240"/>
        </w:tabs>
        <w:ind w:left="3240" w:hanging="360"/>
      </w:pPr>
      <w:rPr>
        <w:rFonts w:ascii="Wingdings" w:hAnsi="Wingdings" w:hint="default"/>
      </w:rPr>
    </w:lvl>
    <w:lvl w:ilvl="4" w:tplc="31086F3C" w:tentative="1">
      <w:start w:val="1"/>
      <w:numFmt w:val="bullet"/>
      <w:lvlText w:val=""/>
      <w:lvlJc w:val="left"/>
      <w:pPr>
        <w:tabs>
          <w:tab w:val="num" w:pos="3960"/>
        </w:tabs>
        <w:ind w:left="3960" w:hanging="360"/>
      </w:pPr>
      <w:rPr>
        <w:rFonts w:ascii="Wingdings" w:hAnsi="Wingdings" w:hint="default"/>
      </w:rPr>
    </w:lvl>
    <w:lvl w:ilvl="5" w:tplc="D3A04B88" w:tentative="1">
      <w:start w:val="1"/>
      <w:numFmt w:val="bullet"/>
      <w:lvlText w:val=""/>
      <w:lvlJc w:val="left"/>
      <w:pPr>
        <w:tabs>
          <w:tab w:val="num" w:pos="4680"/>
        </w:tabs>
        <w:ind w:left="4680" w:hanging="360"/>
      </w:pPr>
      <w:rPr>
        <w:rFonts w:ascii="Wingdings" w:hAnsi="Wingdings" w:hint="default"/>
      </w:rPr>
    </w:lvl>
    <w:lvl w:ilvl="6" w:tplc="F7C87772" w:tentative="1">
      <w:start w:val="1"/>
      <w:numFmt w:val="bullet"/>
      <w:lvlText w:val=""/>
      <w:lvlJc w:val="left"/>
      <w:pPr>
        <w:tabs>
          <w:tab w:val="num" w:pos="5400"/>
        </w:tabs>
        <w:ind w:left="5400" w:hanging="360"/>
      </w:pPr>
      <w:rPr>
        <w:rFonts w:ascii="Wingdings" w:hAnsi="Wingdings" w:hint="default"/>
      </w:rPr>
    </w:lvl>
    <w:lvl w:ilvl="7" w:tplc="F2CABDD4" w:tentative="1">
      <w:start w:val="1"/>
      <w:numFmt w:val="bullet"/>
      <w:lvlText w:val=""/>
      <w:lvlJc w:val="left"/>
      <w:pPr>
        <w:tabs>
          <w:tab w:val="num" w:pos="6120"/>
        </w:tabs>
        <w:ind w:left="6120" w:hanging="360"/>
      </w:pPr>
      <w:rPr>
        <w:rFonts w:ascii="Wingdings" w:hAnsi="Wingdings" w:hint="default"/>
      </w:rPr>
    </w:lvl>
    <w:lvl w:ilvl="8" w:tplc="1B84F33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3948E2"/>
    <w:multiLevelType w:val="multilevel"/>
    <w:tmpl w:val="A5B20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F1535D"/>
    <w:multiLevelType w:val="multilevel"/>
    <w:tmpl w:val="C748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0F2A95"/>
    <w:multiLevelType w:val="hybridMultilevel"/>
    <w:tmpl w:val="41FA9822"/>
    <w:lvl w:ilvl="0" w:tplc="08D65E20">
      <w:start w:val="1"/>
      <w:numFmt w:val="bullet"/>
      <w:lvlText w:val=""/>
      <w:lvlJc w:val="left"/>
      <w:pPr>
        <w:tabs>
          <w:tab w:val="num" w:pos="720"/>
        </w:tabs>
        <w:ind w:left="720" w:hanging="360"/>
      </w:pPr>
      <w:rPr>
        <w:rFonts w:ascii="Wingdings" w:hAnsi="Wingdings" w:hint="default"/>
      </w:rPr>
    </w:lvl>
    <w:lvl w:ilvl="1" w:tplc="824AF2B6">
      <w:start w:val="1"/>
      <w:numFmt w:val="bullet"/>
      <w:lvlText w:val=""/>
      <w:lvlJc w:val="left"/>
      <w:pPr>
        <w:tabs>
          <w:tab w:val="num" w:pos="1440"/>
        </w:tabs>
        <w:ind w:left="1440" w:hanging="360"/>
      </w:pPr>
      <w:rPr>
        <w:rFonts w:ascii="Wingdings" w:hAnsi="Wingdings" w:hint="default"/>
      </w:rPr>
    </w:lvl>
    <w:lvl w:ilvl="2" w:tplc="C2689F38" w:tentative="1">
      <w:start w:val="1"/>
      <w:numFmt w:val="bullet"/>
      <w:lvlText w:val=""/>
      <w:lvlJc w:val="left"/>
      <w:pPr>
        <w:tabs>
          <w:tab w:val="num" w:pos="2160"/>
        </w:tabs>
        <w:ind w:left="2160" w:hanging="360"/>
      </w:pPr>
      <w:rPr>
        <w:rFonts w:ascii="Wingdings" w:hAnsi="Wingdings" w:hint="default"/>
      </w:rPr>
    </w:lvl>
    <w:lvl w:ilvl="3" w:tplc="C5AC0190" w:tentative="1">
      <w:start w:val="1"/>
      <w:numFmt w:val="bullet"/>
      <w:lvlText w:val=""/>
      <w:lvlJc w:val="left"/>
      <w:pPr>
        <w:tabs>
          <w:tab w:val="num" w:pos="2880"/>
        </w:tabs>
        <w:ind w:left="2880" w:hanging="360"/>
      </w:pPr>
      <w:rPr>
        <w:rFonts w:ascii="Wingdings" w:hAnsi="Wingdings" w:hint="default"/>
      </w:rPr>
    </w:lvl>
    <w:lvl w:ilvl="4" w:tplc="31086F3C" w:tentative="1">
      <w:start w:val="1"/>
      <w:numFmt w:val="bullet"/>
      <w:lvlText w:val=""/>
      <w:lvlJc w:val="left"/>
      <w:pPr>
        <w:tabs>
          <w:tab w:val="num" w:pos="3600"/>
        </w:tabs>
        <w:ind w:left="3600" w:hanging="360"/>
      </w:pPr>
      <w:rPr>
        <w:rFonts w:ascii="Wingdings" w:hAnsi="Wingdings" w:hint="default"/>
      </w:rPr>
    </w:lvl>
    <w:lvl w:ilvl="5" w:tplc="D3A04B88" w:tentative="1">
      <w:start w:val="1"/>
      <w:numFmt w:val="bullet"/>
      <w:lvlText w:val=""/>
      <w:lvlJc w:val="left"/>
      <w:pPr>
        <w:tabs>
          <w:tab w:val="num" w:pos="4320"/>
        </w:tabs>
        <w:ind w:left="4320" w:hanging="360"/>
      </w:pPr>
      <w:rPr>
        <w:rFonts w:ascii="Wingdings" w:hAnsi="Wingdings" w:hint="default"/>
      </w:rPr>
    </w:lvl>
    <w:lvl w:ilvl="6" w:tplc="F7C87772" w:tentative="1">
      <w:start w:val="1"/>
      <w:numFmt w:val="bullet"/>
      <w:lvlText w:val=""/>
      <w:lvlJc w:val="left"/>
      <w:pPr>
        <w:tabs>
          <w:tab w:val="num" w:pos="5040"/>
        </w:tabs>
        <w:ind w:left="5040" w:hanging="360"/>
      </w:pPr>
      <w:rPr>
        <w:rFonts w:ascii="Wingdings" w:hAnsi="Wingdings" w:hint="default"/>
      </w:rPr>
    </w:lvl>
    <w:lvl w:ilvl="7" w:tplc="F2CABDD4" w:tentative="1">
      <w:start w:val="1"/>
      <w:numFmt w:val="bullet"/>
      <w:lvlText w:val=""/>
      <w:lvlJc w:val="left"/>
      <w:pPr>
        <w:tabs>
          <w:tab w:val="num" w:pos="5760"/>
        </w:tabs>
        <w:ind w:left="5760" w:hanging="360"/>
      </w:pPr>
      <w:rPr>
        <w:rFonts w:ascii="Wingdings" w:hAnsi="Wingdings" w:hint="default"/>
      </w:rPr>
    </w:lvl>
    <w:lvl w:ilvl="8" w:tplc="1B84F3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B7970"/>
    <w:multiLevelType w:val="multilevel"/>
    <w:tmpl w:val="169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FF2453"/>
    <w:multiLevelType w:val="hybridMultilevel"/>
    <w:tmpl w:val="6DDE5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6A4DE6"/>
    <w:multiLevelType w:val="multilevel"/>
    <w:tmpl w:val="8946C3FE"/>
    <w:styleLink w:val="List01"/>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3E07F2"/>
    <w:multiLevelType w:val="multilevel"/>
    <w:tmpl w:val="1AA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2E3135"/>
    <w:multiLevelType w:val="multilevel"/>
    <w:tmpl w:val="F7D6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174F71"/>
    <w:multiLevelType w:val="multilevel"/>
    <w:tmpl w:val="D7C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85416"/>
    <w:multiLevelType w:val="hybridMultilevel"/>
    <w:tmpl w:val="21DC38E4"/>
    <w:styleLink w:val="List033"/>
    <w:lvl w:ilvl="0" w:tplc="0F06D50A">
      <w:start w:val="1"/>
      <w:numFmt w:val="lowerLetter"/>
      <w:lvlText w:val="%1."/>
      <w:lvlJc w:val="left"/>
      <w:pPr>
        <w:ind w:left="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925F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074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A018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82F4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701A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B414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1248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5A0D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8C82153"/>
    <w:multiLevelType w:val="hybridMultilevel"/>
    <w:tmpl w:val="3F0282AC"/>
    <w:styleLink w:val="List011"/>
    <w:lvl w:ilvl="0" w:tplc="5F02323A">
      <w:start w:val="1"/>
      <w:numFmt w:val="lowerLetter"/>
      <w:lvlText w:val="(%1)"/>
      <w:lvlJc w:val="left"/>
      <w:pPr>
        <w:ind w:left="7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C683FD0">
      <w:start w:val="1"/>
      <w:numFmt w:val="lowerLetter"/>
      <w:lvlText w:val="%2"/>
      <w:lvlJc w:val="left"/>
      <w:pPr>
        <w:ind w:left="13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286B090">
      <w:start w:val="1"/>
      <w:numFmt w:val="lowerRoman"/>
      <w:lvlText w:val="%3"/>
      <w:lvlJc w:val="left"/>
      <w:pPr>
        <w:ind w:left="21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3025094">
      <w:start w:val="1"/>
      <w:numFmt w:val="decimal"/>
      <w:lvlText w:val="%4"/>
      <w:lvlJc w:val="left"/>
      <w:pPr>
        <w:ind w:left="28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83A415C">
      <w:start w:val="1"/>
      <w:numFmt w:val="lowerLetter"/>
      <w:lvlText w:val="%5"/>
      <w:lvlJc w:val="left"/>
      <w:pPr>
        <w:ind w:left="35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AA435EA">
      <w:start w:val="1"/>
      <w:numFmt w:val="lowerRoman"/>
      <w:lvlText w:val="%6"/>
      <w:lvlJc w:val="left"/>
      <w:pPr>
        <w:ind w:left="42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7BC3A06">
      <w:start w:val="1"/>
      <w:numFmt w:val="decimal"/>
      <w:lvlText w:val="%7"/>
      <w:lvlJc w:val="left"/>
      <w:pPr>
        <w:ind w:left="49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390BB14">
      <w:start w:val="1"/>
      <w:numFmt w:val="lowerLetter"/>
      <w:lvlText w:val="%8"/>
      <w:lvlJc w:val="left"/>
      <w:pPr>
        <w:ind w:left="57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17A5592">
      <w:start w:val="1"/>
      <w:numFmt w:val="lowerRoman"/>
      <w:lvlText w:val="%9"/>
      <w:lvlJc w:val="left"/>
      <w:pPr>
        <w:ind w:left="64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6B63107F"/>
    <w:multiLevelType w:val="multilevel"/>
    <w:tmpl w:val="096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AF154C"/>
    <w:multiLevelType w:val="hybridMultilevel"/>
    <w:tmpl w:val="116A7BEA"/>
    <w:lvl w:ilvl="0" w:tplc="0409000F">
      <w:start w:val="1"/>
      <w:numFmt w:val="decimal"/>
      <w:lvlText w:val="%1."/>
      <w:lvlJc w:val="left"/>
      <w:pPr>
        <w:ind w:left="0" w:hanging="360"/>
      </w:pPr>
      <w:rPr>
        <w:sz w:val="3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4" w15:restartNumberingAfterBreak="0">
    <w:nsid w:val="6EA8737E"/>
    <w:multiLevelType w:val="hybridMultilevel"/>
    <w:tmpl w:val="0CD21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D87A00"/>
    <w:multiLevelType w:val="multilevel"/>
    <w:tmpl w:val="5B9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120602"/>
    <w:multiLevelType w:val="hybridMultilevel"/>
    <w:tmpl w:val="64BC0392"/>
    <w:lvl w:ilvl="0" w:tplc="0409000F">
      <w:start w:val="1"/>
      <w:numFmt w:val="decimal"/>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7" w15:restartNumberingAfterBreak="0">
    <w:nsid w:val="759E10A6"/>
    <w:multiLevelType w:val="multilevel"/>
    <w:tmpl w:val="C17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64E09"/>
    <w:multiLevelType w:val="hybridMultilevel"/>
    <w:tmpl w:val="B0461008"/>
    <w:lvl w:ilvl="0" w:tplc="63BCBB7E">
      <w:start w:val="1"/>
      <w:numFmt w:val="decimal"/>
      <w:lvlText w:val="%1."/>
      <w:lvlJc w:val="left"/>
      <w:pPr>
        <w:ind w:left="360" w:hanging="360"/>
      </w:pPr>
      <w:rPr>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2132967078">
    <w:abstractNumId w:val="49"/>
  </w:num>
  <w:num w:numId="2" w16cid:durableId="1171871041">
    <w:abstractNumId w:val="19"/>
  </w:num>
  <w:num w:numId="3" w16cid:durableId="681278601">
    <w:abstractNumId w:val="36"/>
  </w:num>
  <w:num w:numId="4" w16cid:durableId="348410022">
    <w:abstractNumId w:val="17"/>
  </w:num>
  <w:num w:numId="5" w16cid:durableId="1635796062">
    <w:abstractNumId w:val="14"/>
  </w:num>
  <w:num w:numId="6" w16cid:durableId="1377895195">
    <w:abstractNumId w:val="41"/>
  </w:num>
  <w:num w:numId="7" w16cid:durableId="20364169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530961">
    <w:abstractNumId w:val="33"/>
  </w:num>
  <w:num w:numId="9" w16cid:durableId="916400519">
    <w:abstractNumId w:val="30"/>
  </w:num>
  <w:num w:numId="10" w16cid:durableId="1708293294">
    <w:abstractNumId w:val="35"/>
  </w:num>
  <w:num w:numId="11" w16cid:durableId="1654678906">
    <w:abstractNumId w:val="1"/>
  </w:num>
  <w:num w:numId="12" w16cid:durableId="1289504755">
    <w:abstractNumId w:val="25"/>
  </w:num>
  <w:num w:numId="13" w16cid:durableId="1526671381">
    <w:abstractNumId w:val="3"/>
  </w:num>
  <w:num w:numId="14" w16cid:durableId="17003563">
    <w:abstractNumId w:val="40"/>
  </w:num>
  <w:num w:numId="15" w16cid:durableId="610013673">
    <w:abstractNumId w:val="10"/>
  </w:num>
  <w:num w:numId="16" w16cid:durableId="1034424627">
    <w:abstractNumId w:val="6"/>
  </w:num>
  <w:num w:numId="17" w16cid:durableId="209613644">
    <w:abstractNumId w:val="12"/>
  </w:num>
  <w:num w:numId="18" w16cid:durableId="1168982336">
    <w:abstractNumId w:val="8"/>
  </w:num>
  <w:num w:numId="19" w16cid:durableId="174928855">
    <w:abstractNumId w:val="44"/>
  </w:num>
  <w:num w:numId="20" w16cid:durableId="874658026">
    <w:abstractNumId w:val="46"/>
  </w:num>
  <w:num w:numId="21" w16cid:durableId="1373530310">
    <w:abstractNumId w:val="48"/>
  </w:num>
  <w:num w:numId="22" w16cid:durableId="1832409004">
    <w:abstractNumId w:val="31"/>
  </w:num>
  <w:num w:numId="23" w16cid:durableId="987132578">
    <w:abstractNumId w:val="29"/>
  </w:num>
  <w:num w:numId="24" w16cid:durableId="1736077568">
    <w:abstractNumId w:val="7"/>
  </w:num>
  <w:num w:numId="25" w16cid:durableId="1827354159">
    <w:abstractNumId w:val="24"/>
  </w:num>
  <w:num w:numId="26" w16cid:durableId="1874689746">
    <w:abstractNumId w:val="45"/>
  </w:num>
  <w:num w:numId="27" w16cid:durableId="46950653">
    <w:abstractNumId w:val="26"/>
  </w:num>
  <w:num w:numId="28" w16cid:durableId="1962103173">
    <w:abstractNumId w:val="20"/>
  </w:num>
  <w:num w:numId="29" w16cid:durableId="807163177">
    <w:abstractNumId w:val="34"/>
  </w:num>
  <w:num w:numId="30" w16cid:durableId="1436292371">
    <w:abstractNumId w:val="32"/>
  </w:num>
  <w:num w:numId="31" w16cid:durableId="646739614">
    <w:abstractNumId w:val="13"/>
  </w:num>
  <w:num w:numId="32" w16cid:durableId="1860194300">
    <w:abstractNumId w:val="42"/>
  </w:num>
  <w:num w:numId="33" w16cid:durableId="703403714">
    <w:abstractNumId w:val="47"/>
  </w:num>
  <w:num w:numId="34" w16cid:durableId="1390962104">
    <w:abstractNumId w:val="4"/>
  </w:num>
  <w:num w:numId="35" w16cid:durableId="498157351">
    <w:abstractNumId w:val="15"/>
  </w:num>
  <w:num w:numId="36" w16cid:durableId="1987466679">
    <w:abstractNumId w:val="11"/>
  </w:num>
  <w:num w:numId="37" w16cid:durableId="38630036">
    <w:abstractNumId w:val="37"/>
  </w:num>
  <w:num w:numId="38" w16cid:durableId="2037847126">
    <w:abstractNumId w:val="27"/>
  </w:num>
  <w:num w:numId="39" w16cid:durableId="1423912455">
    <w:abstractNumId w:val="5"/>
  </w:num>
  <w:num w:numId="40" w16cid:durableId="169881307">
    <w:abstractNumId w:val="22"/>
  </w:num>
  <w:num w:numId="41" w16cid:durableId="1416241890">
    <w:abstractNumId w:val="39"/>
  </w:num>
  <w:num w:numId="42" w16cid:durableId="2630414">
    <w:abstractNumId w:val="2"/>
  </w:num>
  <w:num w:numId="43" w16cid:durableId="450903338">
    <w:abstractNumId w:val="18"/>
  </w:num>
  <w:num w:numId="44" w16cid:durableId="834299786">
    <w:abstractNumId w:val="23"/>
  </w:num>
  <w:num w:numId="45" w16cid:durableId="1636175093">
    <w:abstractNumId w:val="9"/>
  </w:num>
  <w:num w:numId="46" w16cid:durableId="1438871050">
    <w:abstractNumId w:val="28"/>
  </w:num>
  <w:num w:numId="47" w16cid:durableId="1276869761">
    <w:abstractNumId w:val="16"/>
  </w:num>
  <w:num w:numId="48" w16cid:durableId="690105880">
    <w:abstractNumId w:val="38"/>
  </w:num>
  <w:num w:numId="49" w16cid:durableId="39398782">
    <w:abstractNumId w:val="21"/>
  </w:num>
  <w:num w:numId="50" w16cid:durableId="118941767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AC"/>
    <w:rsid w:val="00000152"/>
    <w:rsid w:val="00000A4F"/>
    <w:rsid w:val="0000124E"/>
    <w:rsid w:val="0000163B"/>
    <w:rsid w:val="000016EB"/>
    <w:rsid w:val="0000198F"/>
    <w:rsid w:val="00001E29"/>
    <w:rsid w:val="00002F33"/>
    <w:rsid w:val="000032B5"/>
    <w:rsid w:val="000038B9"/>
    <w:rsid w:val="00004142"/>
    <w:rsid w:val="00004389"/>
    <w:rsid w:val="00004687"/>
    <w:rsid w:val="00004A39"/>
    <w:rsid w:val="00005424"/>
    <w:rsid w:val="000056D4"/>
    <w:rsid w:val="00005D4C"/>
    <w:rsid w:val="00005EA4"/>
    <w:rsid w:val="00006EC9"/>
    <w:rsid w:val="00006F71"/>
    <w:rsid w:val="000070C9"/>
    <w:rsid w:val="000070E3"/>
    <w:rsid w:val="000077FE"/>
    <w:rsid w:val="000103FB"/>
    <w:rsid w:val="0001073F"/>
    <w:rsid w:val="00011A32"/>
    <w:rsid w:val="00011A56"/>
    <w:rsid w:val="00011FA0"/>
    <w:rsid w:val="00012110"/>
    <w:rsid w:val="00012610"/>
    <w:rsid w:val="0001272B"/>
    <w:rsid w:val="00012A59"/>
    <w:rsid w:val="00012C16"/>
    <w:rsid w:val="00013076"/>
    <w:rsid w:val="00013232"/>
    <w:rsid w:val="00013C0A"/>
    <w:rsid w:val="00013CFA"/>
    <w:rsid w:val="000141FE"/>
    <w:rsid w:val="00014837"/>
    <w:rsid w:val="000150DD"/>
    <w:rsid w:val="00015732"/>
    <w:rsid w:val="00015D38"/>
    <w:rsid w:val="00016072"/>
    <w:rsid w:val="0001741C"/>
    <w:rsid w:val="00017E00"/>
    <w:rsid w:val="000200E9"/>
    <w:rsid w:val="00020A9F"/>
    <w:rsid w:val="00020BAA"/>
    <w:rsid w:val="000215FF"/>
    <w:rsid w:val="00021CE5"/>
    <w:rsid w:val="00022E2F"/>
    <w:rsid w:val="00023986"/>
    <w:rsid w:val="00024520"/>
    <w:rsid w:val="00024913"/>
    <w:rsid w:val="000250D5"/>
    <w:rsid w:val="00025244"/>
    <w:rsid w:val="00025449"/>
    <w:rsid w:val="0002559F"/>
    <w:rsid w:val="00025DF5"/>
    <w:rsid w:val="00025F7E"/>
    <w:rsid w:val="000264DA"/>
    <w:rsid w:val="000267CA"/>
    <w:rsid w:val="00026A81"/>
    <w:rsid w:val="00026D42"/>
    <w:rsid w:val="000273CB"/>
    <w:rsid w:val="0002772E"/>
    <w:rsid w:val="000278AB"/>
    <w:rsid w:val="00030309"/>
    <w:rsid w:val="0003060D"/>
    <w:rsid w:val="0003140D"/>
    <w:rsid w:val="0003165B"/>
    <w:rsid w:val="00031762"/>
    <w:rsid w:val="00032307"/>
    <w:rsid w:val="00032865"/>
    <w:rsid w:val="0003393E"/>
    <w:rsid w:val="00033BE1"/>
    <w:rsid w:val="00034611"/>
    <w:rsid w:val="00034BDA"/>
    <w:rsid w:val="000351D0"/>
    <w:rsid w:val="000354ED"/>
    <w:rsid w:val="0003553B"/>
    <w:rsid w:val="00035DCD"/>
    <w:rsid w:val="000361CD"/>
    <w:rsid w:val="000369AD"/>
    <w:rsid w:val="000377F5"/>
    <w:rsid w:val="00037EE6"/>
    <w:rsid w:val="0004004B"/>
    <w:rsid w:val="00040881"/>
    <w:rsid w:val="0004250A"/>
    <w:rsid w:val="00042628"/>
    <w:rsid w:val="00042EAC"/>
    <w:rsid w:val="000432AD"/>
    <w:rsid w:val="0004356A"/>
    <w:rsid w:val="000440C1"/>
    <w:rsid w:val="0004506E"/>
    <w:rsid w:val="000451DB"/>
    <w:rsid w:val="0004532A"/>
    <w:rsid w:val="000454F8"/>
    <w:rsid w:val="00045C72"/>
    <w:rsid w:val="000467A1"/>
    <w:rsid w:val="00046B82"/>
    <w:rsid w:val="00046D0F"/>
    <w:rsid w:val="000476BC"/>
    <w:rsid w:val="000478C2"/>
    <w:rsid w:val="0004793A"/>
    <w:rsid w:val="000502CB"/>
    <w:rsid w:val="000505C4"/>
    <w:rsid w:val="000509E5"/>
    <w:rsid w:val="0005166D"/>
    <w:rsid w:val="000520DA"/>
    <w:rsid w:val="0005222F"/>
    <w:rsid w:val="00052877"/>
    <w:rsid w:val="00052885"/>
    <w:rsid w:val="00052C52"/>
    <w:rsid w:val="00052F00"/>
    <w:rsid w:val="00053207"/>
    <w:rsid w:val="000536AA"/>
    <w:rsid w:val="00053A63"/>
    <w:rsid w:val="00053A6D"/>
    <w:rsid w:val="000546F5"/>
    <w:rsid w:val="00054792"/>
    <w:rsid w:val="000547E8"/>
    <w:rsid w:val="0005482A"/>
    <w:rsid w:val="000548B1"/>
    <w:rsid w:val="00054FE6"/>
    <w:rsid w:val="00055297"/>
    <w:rsid w:val="00055D39"/>
    <w:rsid w:val="00056791"/>
    <w:rsid w:val="00056E2B"/>
    <w:rsid w:val="00057C38"/>
    <w:rsid w:val="00060436"/>
    <w:rsid w:val="000614B2"/>
    <w:rsid w:val="00062293"/>
    <w:rsid w:val="000622FC"/>
    <w:rsid w:val="0006231A"/>
    <w:rsid w:val="00062769"/>
    <w:rsid w:val="00063617"/>
    <w:rsid w:val="00063D35"/>
    <w:rsid w:val="00063EE6"/>
    <w:rsid w:val="0006416A"/>
    <w:rsid w:val="0006421B"/>
    <w:rsid w:val="0006441A"/>
    <w:rsid w:val="000644DC"/>
    <w:rsid w:val="00066DFD"/>
    <w:rsid w:val="00067571"/>
    <w:rsid w:val="00067D00"/>
    <w:rsid w:val="0007069C"/>
    <w:rsid w:val="000714FA"/>
    <w:rsid w:val="000720C1"/>
    <w:rsid w:val="000722F3"/>
    <w:rsid w:val="000724F0"/>
    <w:rsid w:val="00072681"/>
    <w:rsid w:val="00072885"/>
    <w:rsid w:val="00072C1E"/>
    <w:rsid w:val="00072D50"/>
    <w:rsid w:val="000732EF"/>
    <w:rsid w:val="000734B7"/>
    <w:rsid w:val="00073A0F"/>
    <w:rsid w:val="00074158"/>
    <w:rsid w:val="000743AC"/>
    <w:rsid w:val="000747B1"/>
    <w:rsid w:val="00075493"/>
    <w:rsid w:val="00075CFD"/>
    <w:rsid w:val="00075DA7"/>
    <w:rsid w:val="00075E50"/>
    <w:rsid w:val="00075EE2"/>
    <w:rsid w:val="00076058"/>
    <w:rsid w:val="000761F3"/>
    <w:rsid w:val="000768AB"/>
    <w:rsid w:val="00076A59"/>
    <w:rsid w:val="00077BC9"/>
    <w:rsid w:val="000800DE"/>
    <w:rsid w:val="00080600"/>
    <w:rsid w:val="000806CD"/>
    <w:rsid w:val="000808E8"/>
    <w:rsid w:val="00081103"/>
    <w:rsid w:val="0008116D"/>
    <w:rsid w:val="00081616"/>
    <w:rsid w:val="00082241"/>
    <w:rsid w:val="0008288B"/>
    <w:rsid w:val="00082EB8"/>
    <w:rsid w:val="000835CC"/>
    <w:rsid w:val="00083787"/>
    <w:rsid w:val="000838E9"/>
    <w:rsid w:val="00083CF6"/>
    <w:rsid w:val="00084324"/>
    <w:rsid w:val="000845A6"/>
    <w:rsid w:val="00084A23"/>
    <w:rsid w:val="00084C65"/>
    <w:rsid w:val="00084F2A"/>
    <w:rsid w:val="00084F6D"/>
    <w:rsid w:val="00084F74"/>
    <w:rsid w:val="000864D9"/>
    <w:rsid w:val="0008688E"/>
    <w:rsid w:val="00086A57"/>
    <w:rsid w:val="00086EC7"/>
    <w:rsid w:val="00086FF4"/>
    <w:rsid w:val="000872E5"/>
    <w:rsid w:val="00087874"/>
    <w:rsid w:val="000879A9"/>
    <w:rsid w:val="00087A55"/>
    <w:rsid w:val="0009030A"/>
    <w:rsid w:val="0009062F"/>
    <w:rsid w:val="00090FB7"/>
    <w:rsid w:val="0009136D"/>
    <w:rsid w:val="00091532"/>
    <w:rsid w:val="0009162D"/>
    <w:rsid w:val="00091AFF"/>
    <w:rsid w:val="00091E5C"/>
    <w:rsid w:val="00092045"/>
    <w:rsid w:val="000921B0"/>
    <w:rsid w:val="000932E0"/>
    <w:rsid w:val="000933EB"/>
    <w:rsid w:val="000938F6"/>
    <w:rsid w:val="00093AF7"/>
    <w:rsid w:val="00093BFC"/>
    <w:rsid w:val="00094343"/>
    <w:rsid w:val="0009475F"/>
    <w:rsid w:val="00095045"/>
    <w:rsid w:val="00095D24"/>
    <w:rsid w:val="00096E0A"/>
    <w:rsid w:val="00096E14"/>
    <w:rsid w:val="00097653"/>
    <w:rsid w:val="00097662"/>
    <w:rsid w:val="00097E41"/>
    <w:rsid w:val="000A0193"/>
    <w:rsid w:val="000A087D"/>
    <w:rsid w:val="000A0BA4"/>
    <w:rsid w:val="000A2630"/>
    <w:rsid w:val="000A2DC2"/>
    <w:rsid w:val="000A30FE"/>
    <w:rsid w:val="000A33C5"/>
    <w:rsid w:val="000A3A32"/>
    <w:rsid w:val="000A3AAE"/>
    <w:rsid w:val="000A3B62"/>
    <w:rsid w:val="000A3C01"/>
    <w:rsid w:val="000A40CB"/>
    <w:rsid w:val="000A40DF"/>
    <w:rsid w:val="000A45C9"/>
    <w:rsid w:val="000A4A65"/>
    <w:rsid w:val="000A4F2F"/>
    <w:rsid w:val="000A54E8"/>
    <w:rsid w:val="000A5645"/>
    <w:rsid w:val="000A639E"/>
    <w:rsid w:val="000A6446"/>
    <w:rsid w:val="000A66D7"/>
    <w:rsid w:val="000A6727"/>
    <w:rsid w:val="000A6C77"/>
    <w:rsid w:val="000A6DD2"/>
    <w:rsid w:val="000A7661"/>
    <w:rsid w:val="000A77C1"/>
    <w:rsid w:val="000B060D"/>
    <w:rsid w:val="000B099C"/>
    <w:rsid w:val="000B0C74"/>
    <w:rsid w:val="000B0F03"/>
    <w:rsid w:val="000B104D"/>
    <w:rsid w:val="000B109D"/>
    <w:rsid w:val="000B13D3"/>
    <w:rsid w:val="000B1516"/>
    <w:rsid w:val="000B2A68"/>
    <w:rsid w:val="000B38E6"/>
    <w:rsid w:val="000B390B"/>
    <w:rsid w:val="000B3DFB"/>
    <w:rsid w:val="000B449C"/>
    <w:rsid w:val="000B47EC"/>
    <w:rsid w:val="000B4E6B"/>
    <w:rsid w:val="000B50AE"/>
    <w:rsid w:val="000B533A"/>
    <w:rsid w:val="000B5D5F"/>
    <w:rsid w:val="000B5FCB"/>
    <w:rsid w:val="000B609F"/>
    <w:rsid w:val="000B62A8"/>
    <w:rsid w:val="000B6582"/>
    <w:rsid w:val="000B6630"/>
    <w:rsid w:val="000B6822"/>
    <w:rsid w:val="000B69E6"/>
    <w:rsid w:val="000B6B91"/>
    <w:rsid w:val="000B7F51"/>
    <w:rsid w:val="000C0372"/>
    <w:rsid w:val="000C05DA"/>
    <w:rsid w:val="000C0E8B"/>
    <w:rsid w:val="000C1162"/>
    <w:rsid w:val="000C19E5"/>
    <w:rsid w:val="000C19FF"/>
    <w:rsid w:val="000C1C01"/>
    <w:rsid w:val="000C2FF8"/>
    <w:rsid w:val="000C317C"/>
    <w:rsid w:val="000C33F8"/>
    <w:rsid w:val="000C3ABE"/>
    <w:rsid w:val="000C3B14"/>
    <w:rsid w:val="000C3C16"/>
    <w:rsid w:val="000C3FD7"/>
    <w:rsid w:val="000C4FA7"/>
    <w:rsid w:val="000C507C"/>
    <w:rsid w:val="000C52E4"/>
    <w:rsid w:val="000C5D88"/>
    <w:rsid w:val="000C5F4C"/>
    <w:rsid w:val="000C608F"/>
    <w:rsid w:val="000C60A1"/>
    <w:rsid w:val="000C6319"/>
    <w:rsid w:val="000C671F"/>
    <w:rsid w:val="000C75AF"/>
    <w:rsid w:val="000C7AA9"/>
    <w:rsid w:val="000D01CE"/>
    <w:rsid w:val="000D09F7"/>
    <w:rsid w:val="000D1931"/>
    <w:rsid w:val="000D2646"/>
    <w:rsid w:val="000D2691"/>
    <w:rsid w:val="000D2870"/>
    <w:rsid w:val="000D2E34"/>
    <w:rsid w:val="000D305E"/>
    <w:rsid w:val="000D38DB"/>
    <w:rsid w:val="000D4695"/>
    <w:rsid w:val="000D47B9"/>
    <w:rsid w:val="000D4C03"/>
    <w:rsid w:val="000D5214"/>
    <w:rsid w:val="000D635C"/>
    <w:rsid w:val="000D65AA"/>
    <w:rsid w:val="000E0C4E"/>
    <w:rsid w:val="000E102F"/>
    <w:rsid w:val="000E11A9"/>
    <w:rsid w:val="000E12F1"/>
    <w:rsid w:val="000E1ED6"/>
    <w:rsid w:val="000E31BC"/>
    <w:rsid w:val="000E359A"/>
    <w:rsid w:val="000E384B"/>
    <w:rsid w:val="000E3AA3"/>
    <w:rsid w:val="000E4DD4"/>
    <w:rsid w:val="000E580C"/>
    <w:rsid w:val="000E5D96"/>
    <w:rsid w:val="000E6489"/>
    <w:rsid w:val="000E666D"/>
    <w:rsid w:val="000E744A"/>
    <w:rsid w:val="000F000A"/>
    <w:rsid w:val="000F02E1"/>
    <w:rsid w:val="000F0637"/>
    <w:rsid w:val="000F128F"/>
    <w:rsid w:val="000F18FF"/>
    <w:rsid w:val="000F1F88"/>
    <w:rsid w:val="000F24BB"/>
    <w:rsid w:val="000F2995"/>
    <w:rsid w:val="000F2CA9"/>
    <w:rsid w:val="000F4120"/>
    <w:rsid w:val="000F427F"/>
    <w:rsid w:val="000F48F1"/>
    <w:rsid w:val="000F50CF"/>
    <w:rsid w:val="000F51BC"/>
    <w:rsid w:val="000F5374"/>
    <w:rsid w:val="000F5599"/>
    <w:rsid w:val="000F59FD"/>
    <w:rsid w:val="000F5AE9"/>
    <w:rsid w:val="000F5C92"/>
    <w:rsid w:val="000F5E8E"/>
    <w:rsid w:val="000F6230"/>
    <w:rsid w:val="000F6319"/>
    <w:rsid w:val="000F6334"/>
    <w:rsid w:val="000F7558"/>
    <w:rsid w:val="000F7EE6"/>
    <w:rsid w:val="001005B8"/>
    <w:rsid w:val="00101B8F"/>
    <w:rsid w:val="001023A0"/>
    <w:rsid w:val="00103154"/>
    <w:rsid w:val="001037D8"/>
    <w:rsid w:val="00103EF4"/>
    <w:rsid w:val="00104373"/>
    <w:rsid w:val="00104751"/>
    <w:rsid w:val="00104D78"/>
    <w:rsid w:val="001053A4"/>
    <w:rsid w:val="001061C9"/>
    <w:rsid w:val="0010689C"/>
    <w:rsid w:val="00107191"/>
    <w:rsid w:val="001074AC"/>
    <w:rsid w:val="00107F02"/>
    <w:rsid w:val="00110562"/>
    <w:rsid w:val="00110A8E"/>
    <w:rsid w:val="00110CE9"/>
    <w:rsid w:val="00111722"/>
    <w:rsid w:val="00111EB7"/>
    <w:rsid w:val="0011273D"/>
    <w:rsid w:val="0011354A"/>
    <w:rsid w:val="00113774"/>
    <w:rsid w:val="0011383A"/>
    <w:rsid w:val="00113B99"/>
    <w:rsid w:val="001140B5"/>
    <w:rsid w:val="00114679"/>
    <w:rsid w:val="001147FF"/>
    <w:rsid w:val="00114988"/>
    <w:rsid w:val="001155A1"/>
    <w:rsid w:val="0011595F"/>
    <w:rsid w:val="00115CC1"/>
    <w:rsid w:val="00116735"/>
    <w:rsid w:val="001167D5"/>
    <w:rsid w:val="0011680F"/>
    <w:rsid w:val="0011681E"/>
    <w:rsid w:val="00116899"/>
    <w:rsid w:val="00116A07"/>
    <w:rsid w:val="00116BFC"/>
    <w:rsid w:val="00117063"/>
    <w:rsid w:val="001170DC"/>
    <w:rsid w:val="00117460"/>
    <w:rsid w:val="00117B74"/>
    <w:rsid w:val="00117B84"/>
    <w:rsid w:val="0012029C"/>
    <w:rsid w:val="00121047"/>
    <w:rsid w:val="001216F9"/>
    <w:rsid w:val="001226DE"/>
    <w:rsid w:val="00122BDA"/>
    <w:rsid w:val="001234B1"/>
    <w:rsid w:val="001234E3"/>
    <w:rsid w:val="00123CBD"/>
    <w:rsid w:val="00123F81"/>
    <w:rsid w:val="001242BD"/>
    <w:rsid w:val="0012446C"/>
    <w:rsid w:val="0012483F"/>
    <w:rsid w:val="00124D6D"/>
    <w:rsid w:val="001250A8"/>
    <w:rsid w:val="001250E4"/>
    <w:rsid w:val="00125A79"/>
    <w:rsid w:val="00125AC3"/>
    <w:rsid w:val="001260C2"/>
    <w:rsid w:val="001260FA"/>
    <w:rsid w:val="00126298"/>
    <w:rsid w:val="00126326"/>
    <w:rsid w:val="0012665E"/>
    <w:rsid w:val="001268F0"/>
    <w:rsid w:val="00126D0C"/>
    <w:rsid w:val="00127093"/>
    <w:rsid w:val="001279D5"/>
    <w:rsid w:val="00127E61"/>
    <w:rsid w:val="0013002D"/>
    <w:rsid w:val="001305F0"/>
    <w:rsid w:val="001309F2"/>
    <w:rsid w:val="00130C21"/>
    <w:rsid w:val="001316D2"/>
    <w:rsid w:val="00131973"/>
    <w:rsid w:val="001328BD"/>
    <w:rsid w:val="00132953"/>
    <w:rsid w:val="00132D30"/>
    <w:rsid w:val="001332EB"/>
    <w:rsid w:val="001336DA"/>
    <w:rsid w:val="00133BA7"/>
    <w:rsid w:val="0013497C"/>
    <w:rsid w:val="00134A96"/>
    <w:rsid w:val="0013552D"/>
    <w:rsid w:val="00135EDB"/>
    <w:rsid w:val="00135FD9"/>
    <w:rsid w:val="00136054"/>
    <w:rsid w:val="0013654F"/>
    <w:rsid w:val="001365E3"/>
    <w:rsid w:val="00137146"/>
    <w:rsid w:val="00137765"/>
    <w:rsid w:val="00137AF3"/>
    <w:rsid w:val="00137DD9"/>
    <w:rsid w:val="00140852"/>
    <w:rsid w:val="001409E8"/>
    <w:rsid w:val="00140A4F"/>
    <w:rsid w:val="00140A70"/>
    <w:rsid w:val="00140F38"/>
    <w:rsid w:val="00141A9B"/>
    <w:rsid w:val="00141D8C"/>
    <w:rsid w:val="00141E58"/>
    <w:rsid w:val="0014237D"/>
    <w:rsid w:val="0014256A"/>
    <w:rsid w:val="001425D3"/>
    <w:rsid w:val="001430DA"/>
    <w:rsid w:val="001438FB"/>
    <w:rsid w:val="00143EAA"/>
    <w:rsid w:val="001440D4"/>
    <w:rsid w:val="0014433F"/>
    <w:rsid w:val="00144B1E"/>
    <w:rsid w:val="001455CA"/>
    <w:rsid w:val="00145715"/>
    <w:rsid w:val="001457F9"/>
    <w:rsid w:val="00145C1F"/>
    <w:rsid w:val="001476B9"/>
    <w:rsid w:val="00147EA0"/>
    <w:rsid w:val="00150B5A"/>
    <w:rsid w:val="00151560"/>
    <w:rsid w:val="001516B8"/>
    <w:rsid w:val="00151908"/>
    <w:rsid w:val="00151B3C"/>
    <w:rsid w:val="00151DE1"/>
    <w:rsid w:val="001520F0"/>
    <w:rsid w:val="00152313"/>
    <w:rsid w:val="00153B6A"/>
    <w:rsid w:val="00153CE4"/>
    <w:rsid w:val="001545A3"/>
    <w:rsid w:val="00155364"/>
    <w:rsid w:val="0015550F"/>
    <w:rsid w:val="0015551F"/>
    <w:rsid w:val="001555E2"/>
    <w:rsid w:val="001563FE"/>
    <w:rsid w:val="001565CD"/>
    <w:rsid w:val="00156636"/>
    <w:rsid w:val="0015664E"/>
    <w:rsid w:val="00156A71"/>
    <w:rsid w:val="00156B96"/>
    <w:rsid w:val="00157B7A"/>
    <w:rsid w:val="00157D3B"/>
    <w:rsid w:val="00160A13"/>
    <w:rsid w:val="00160DEA"/>
    <w:rsid w:val="0016226B"/>
    <w:rsid w:val="0016227B"/>
    <w:rsid w:val="001626B4"/>
    <w:rsid w:val="001629FF"/>
    <w:rsid w:val="00162C32"/>
    <w:rsid w:val="0016311A"/>
    <w:rsid w:val="00163B95"/>
    <w:rsid w:val="00163EAE"/>
    <w:rsid w:val="00163EFA"/>
    <w:rsid w:val="0016408B"/>
    <w:rsid w:val="001643C5"/>
    <w:rsid w:val="001648B5"/>
    <w:rsid w:val="00165121"/>
    <w:rsid w:val="00165224"/>
    <w:rsid w:val="00165ECB"/>
    <w:rsid w:val="001662C9"/>
    <w:rsid w:val="001664AD"/>
    <w:rsid w:val="00166C72"/>
    <w:rsid w:val="0016795A"/>
    <w:rsid w:val="00170848"/>
    <w:rsid w:val="00171156"/>
    <w:rsid w:val="00171B47"/>
    <w:rsid w:val="001722B4"/>
    <w:rsid w:val="00172888"/>
    <w:rsid w:val="00172E50"/>
    <w:rsid w:val="001738D1"/>
    <w:rsid w:val="0017421A"/>
    <w:rsid w:val="00174308"/>
    <w:rsid w:val="001746BC"/>
    <w:rsid w:val="00175DD3"/>
    <w:rsid w:val="00175E62"/>
    <w:rsid w:val="00177AF1"/>
    <w:rsid w:val="00180052"/>
    <w:rsid w:val="00180880"/>
    <w:rsid w:val="00180BA5"/>
    <w:rsid w:val="00180D1E"/>
    <w:rsid w:val="00181D13"/>
    <w:rsid w:val="00181E8F"/>
    <w:rsid w:val="001824BD"/>
    <w:rsid w:val="001832E2"/>
    <w:rsid w:val="00183515"/>
    <w:rsid w:val="001835AE"/>
    <w:rsid w:val="001837D6"/>
    <w:rsid w:val="001839E1"/>
    <w:rsid w:val="00183AE4"/>
    <w:rsid w:val="00183C18"/>
    <w:rsid w:val="00183E4B"/>
    <w:rsid w:val="00183ED9"/>
    <w:rsid w:val="00184D8D"/>
    <w:rsid w:val="0018516E"/>
    <w:rsid w:val="00185715"/>
    <w:rsid w:val="0018587C"/>
    <w:rsid w:val="00185D2D"/>
    <w:rsid w:val="00185D3D"/>
    <w:rsid w:val="0018627C"/>
    <w:rsid w:val="00186A2A"/>
    <w:rsid w:val="0018717A"/>
    <w:rsid w:val="00187966"/>
    <w:rsid w:val="00187C52"/>
    <w:rsid w:val="0019054D"/>
    <w:rsid w:val="00190609"/>
    <w:rsid w:val="00190928"/>
    <w:rsid w:val="001909AB"/>
    <w:rsid w:val="001911A1"/>
    <w:rsid w:val="00191300"/>
    <w:rsid w:val="0019150D"/>
    <w:rsid w:val="001916E2"/>
    <w:rsid w:val="00191CB6"/>
    <w:rsid w:val="00192656"/>
    <w:rsid w:val="001929A6"/>
    <w:rsid w:val="00193C35"/>
    <w:rsid w:val="00194018"/>
    <w:rsid w:val="00194824"/>
    <w:rsid w:val="001949D7"/>
    <w:rsid w:val="001950DC"/>
    <w:rsid w:val="00195258"/>
    <w:rsid w:val="00195728"/>
    <w:rsid w:val="001957F9"/>
    <w:rsid w:val="00195D29"/>
    <w:rsid w:val="00195F0D"/>
    <w:rsid w:val="00196005"/>
    <w:rsid w:val="001968AD"/>
    <w:rsid w:val="001968E0"/>
    <w:rsid w:val="00196F3C"/>
    <w:rsid w:val="00197314"/>
    <w:rsid w:val="00197988"/>
    <w:rsid w:val="00197D0A"/>
    <w:rsid w:val="001A0366"/>
    <w:rsid w:val="001A0537"/>
    <w:rsid w:val="001A0BBE"/>
    <w:rsid w:val="001A12A2"/>
    <w:rsid w:val="001A14DE"/>
    <w:rsid w:val="001A192C"/>
    <w:rsid w:val="001A1B59"/>
    <w:rsid w:val="001A28E7"/>
    <w:rsid w:val="001A2C0A"/>
    <w:rsid w:val="001A2DE3"/>
    <w:rsid w:val="001A2FD8"/>
    <w:rsid w:val="001A30F1"/>
    <w:rsid w:val="001A31F7"/>
    <w:rsid w:val="001A336D"/>
    <w:rsid w:val="001A3380"/>
    <w:rsid w:val="001A3ABE"/>
    <w:rsid w:val="001A4040"/>
    <w:rsid w:val="001A48F8"/>
    <w:rsid w:val="001A4F45"/>
    <w:rsid w:val="001A576F"/>
    <w:rsid w:val="001A59CE"/>
    <w:rsid w:val="001A6552"/>
    <w:rsid w:val="001A659C"/>
    <w:rsid w:val="001A66FD"/>
    <w:rsid w:val="001A67E3"/>
    <w:rsid w:val="001A78FA"/>
    <w:rsid w:val="001A7EAD"/>
    <w:rsid w:val="001B0420"/>
    <w:rsid w:val="001B0504"/>
    <w:rsid w:val="001B0759"/>
    <w:rsid w:val="001B0FA2"/>
    <w:rsid w:val="001B152B"/>
    <w:rsid w:val="001B16DB"/>
    <w:rsid w:val="001B1845"/>
    <w:rsid w:val="001B26DE"/>
    <w:rsid w:val="001B2760"/>
    <w:rsid w:val="001B3994"/>
    <w:rsid w:val="001B42EE"/>
    <w:rsid w:val="001B53CE"/>
    <w:rsid w:val="001B5879"/>
    <w:rsid w:val="001B6486"/>
    <w:rsid w:val="001B66DC"/>
    <w:rsid w:val="001C00AA"/>
    <w:rsid w:val="001C07C0"/>
    <w:rsid w:val="001C0A80"/>
    <w:rsid w:val="001C0B81"/>
    <w:rsid w:val="001C1072"/>
    <w:rsid w:val="001C17E0"/>
    <w:rsid w:val="001C1BCC"/>
    <w:rsid w:val="001C1ED8"/>
    <w:rsid w:val="001C272D"/>
    <w:rsid w:val="001C294D"/>
    <w:rsid w:val="001C2C99"/>
    <w:rsid w:val="001C2E1D"/>
    <w:rsid w:val="001C34B9"/>
    <w:rsid w:val="001C38AC"/>
    <w:rsid w:val="001C3CD8"/>
    <w:rsid w:val="001C3D35"/>
    <w:rsid w:val="001C3E28"/>
    <w:rsid w:val="001C4274"/>
    <w:rsid w:val="001C45B5"/>
    <w:rsid w:val="001C56E7"/>
    <w:rsid w:val="001C57C1"/>
    <w:rsid w:val="001C6B87"/>
    <w:rsid w:val="001C6E27"/>
    <w:rsid w:val="001C7151"/>
    <w:rsid w:val="001C7EBD"/>
    <w:rsid w:val="001D00FB"/>
    <w:rsid w:val="001D0309"/>
    <w:rsid w:val="001D095D"/>
    <w:rsid w:val="001D0DDF"/>
    <w:rsid w:val="001D109D"/>
    <w:rsid w:val="001D199C"/>
    <w:rsid w:val="001D1ADE"/>
    <w:rsid w:val="001D1DBE"/>
    <w:rsid w:val="001D1E3F"/>
    <w:rsid w:val="001D20DF"/>
    <w:rsid w:val="001D2347"/>
    <w:rsid w:val="001D23AC"/>
    <w:rsid w:val="001D260D"/>
    <w:rsid w:val="001D2B11"/>
    <w:rsid w:val="001D3394"/>
    <w:rsid w:val="001D4690"/>
    <w:rsid w:val="001D4FB4"/>
    <w:rsid w:val="001D546B"/>
    <w:rsid w:val="001D5BD6"/>
    <w:rsid w:val="001D5CEB"/>
    <w:rsid w:val="001D6461"/>
    <w:rsid w:val="001D661F"/>
    <w:rsid w:val="001D7BE1"/>
    <w:rsid w:val="001D7E61"/>
    <w:rsid w:val="001E007C"/>
    <w:rsid w:val="001E017B"/>
    <w:rsid w:val="001E03B2"/>
    <w:rsid w:val="001E03D3"/>
    <w:rsid w:val="001E0B51"/>
    <w:rsid w:val="001E0C3C"/>
    <w:rsid w:val="001E0D8E"/>
    <w:rsid w:val="001E1200"/>
    <w:rsid w:val="001E1781"/>
    <w:rsid w:val="001E180C"/>
    <w:rsid w:val="001E2236"/>
    <w:rsid w:val="001E2A01"/>
    <w:rsid w:val="001E2B01"/>
    <w:rsid w:val="001E30C4"/>
    <w:rsid w:val="001E30CA"/>
    <w:rsid w:val="001E31DB"/>
    <w:rsid w:val="001E356F"/>
    <w:rsid w:val="001E3910"/>
    <w:rsid w:val="001E39B6"/>
    <w:rsid w:val="001E3A82"/>
    <w:rsid w:val="001E41F8"/>
    <w:rsid w:val="001E4F94"/>
    <w:rsid w:val="001E5852"/>
    <w:rsid w:val="001E6398"/>
    <w:rsid w:val="001E63A9"/>
    <w:rsid w:val="001E6746"/>
    <w:rsid w:val="001E6B87"/>
    <w:rsid w:val="001E6E00"/>
    <w:rsid w:val="001E79A1"/>
    <w:rsid w:val="001E7BDE"/>
    <w:rsid w:val="001E7CD5"/>
    <w:rsid w:val="001F021E"/>
    <w:rsid w:val="001F0445"/>
    <w:rsid w:val="001F0572"/>
    <w:rsid w:val="001F088D"/>
    <w:rsid w:val="001F0CFB"/>
    <w:rsid w:val="001F1FFC"/>
    <w:rsid w:val="001F2066"/>
    <w:rsid w:val="001F2166"/>
    <w:rsid w:val="001F2374"/>
    <w:rsid w:val="001F2896"/>
    <w:rsid w:val="001F2BAB"/>
    <w:rsid w:val="001F3010"/>
    <w:rsid w:val="001F3A3F"/>
    <w:rsid w:val="001F3D3E"/>
    <w:rsid w:val="001F3F5C"/>
    <w:rsid w:val="001F48EE"/>
    <w:rsid w:val="001F4BEF"/>
    <w:rsid w:val="001F4E85"/>
    <w:rsid w:val="001F574B"/>
    <w:rsid w:val="001F5947"/>
    <w:rsid w:val="001F60DA"/>
    <w:rsid w:val="001F6315"/>
    <w:rsid w:val="001F6380"/>
    <w:rsid w:val="001F6F33"/>
    <w:rsid w:val="001F7624"/>
    <w:rsid w:val="001F7EF8"/>
    <w:rsid w:val="001F7FD4"/>
    <w:rsid w:val="002004C9"/>
    <w:rsid w:val="00200564"/>
    <w:rsid w:val="00201A38"/>
    <w:rsid w:val="00201B85"/>
    <w:rsid w:val="00201CFE"/>
    <w:rsid w:val="00202862"/>
    <w:rsid w:val="00204596"/>
    <w:rsid w:val="00205B60"/>
    <w:rsid w:val="0020641F"/>
    <w:rsid w:val="0020773E"/>
    <w:rsid w:val="0020782F"/>
    <w:rsid w:val="0020783E"/>
    <w:rsid w:val="00207CE4"/>
    <w:rsid w:val="00207E04"/>
    <w:rsid w:val="002100D1"/>
    <w:rsid w:val="002101C0"/>
    <w:rsid w:val="00210548"/>
    <w:rsid w:val="002111CE"/>
    <w:rsid w:val="002117EC"/>
    <w:rsid w:val="00211BA2"/>
    <w:rsid w:val="00211C2A"/>
    <w:rsid w:val="00212839"/>
    <w:rsid w:val="00213424"/>
    <w:rsid w:val="00213D3F"/>
    <w:rsid w:val="00214F35"/>
    <w:rsid w:val="0021508D"/>
    <w:rsid w:val="002152FB"/>
    <w:rsid w:val="00215E7F"/>
    <w:rsid w:val="002163F3"/>
    <w:rsid w:val="0021653F"/>
    <w:rsid w:val="00216B02"/>
    <w:rsid w:val="00216EED"/>
    <w:rsid w:val="00217402"/>
    <w:rsid w:val="00217A49"/>
    <w:rsid w:val="00217D46"/>
    <w:rsid w:val="002201F9"/>
    <w:rsid w:val="00220A7F"/>
    <w:rsid w:val="0022114F"/>
    <w:rsid w:val="002211F4"/>
    <w:rsid w:val="00221551"/>
    <w:rsid w:val="0022192C"/>
    <w:rsid w:val="00222454"/>
    <w:rsid w:val="00222617"/>
    <w:rsid w:val="0022268E"/>
    <w:rsid w:val="00222B7D"/>
    <w:rsid w:val="00222F78"/>
    <w:rsid w:val="0022341A"/>
    <w:rsid w:val="00223FDF"/>
    <w:rsid w:val="00225171"/>
    <w:rsid w:val="002254D9"/>
    <w:rsid w:val="00225EF0"/>
    <w:rsid w:val="00226053"/>
    <w:rsid w:val="002279F5"/>
    <w:rsid w:val="00227A2E"/>
    <w:rsid w:val="00227BDF"/>
    <w:rsid w:val="00227C46"/>
    <w:rsid w:val="0023027C"/>
    <w:rsid w:val="002308C6"/>
    <w:rsid w:val="00230CA5"/>
    <w:rsid w:val="00230F66"/>
    <w:rsid w:val="00231170"/>
    <w:rsid w:val="0023157C"/>
    <w:rsid w:val="00231B55"/>
    <w:rsid w:val="00231DBC"/>
    <w:rsid w:val="00232212"/>
    <w:rsid w:val="002327B9"/>
    <w:rsid w:val="002327FF"/>
    <w:rsid w:val="002328F0"/>
    <w:rsid w:val="00233E8F"/>
    <w:rsid w:val="002343A2"/>
    <w:rsid w:val="002344D1"/>
    <w:rsid w:val="00234CB2"/>
    <w:rsid w:val="00234EE0"/>
    <w:rsid w:val="00235574"/>
    <w:rsid w:val="00235A3B"/>
    <w:rsid w:val="00235EE2"/>
    <w:rsid w:val="00236133"/>
    <w:rsid w:val="0023724F"/>
    <w:rsid w:val="0023726D"/>
    <w:rsid w:val="0023745C"/>
    <w:rsid w:val="00237CD4"/>
    <w:rsid w:val="00237F5F"/>
    <w:rsid w:val="002403E5"/>
    <w:rsid w:val="0024078E"/>
    <w:rsid w:val="0024095C"/>
    <w:rsid w:val="00240FF1"/>
    <w:rsid w:val="0024134A"/>
    <w:rsid w:val="00241590"/>
    <w:rsid w:val="00241940"/>
    <w:rsid w:val="002422B1"/>
    <w:rsid w:val="00243505"/>
    <w:rsid w:val="002437E3"/>
    <w:rsid w:val="00243FD5"/>
    <w:rsid w:val="00244301"/>
    <w:rsid w:val="00244B29"/>
    <w:rsid w:val="00244BB4"/>
    <w:rsid w:val="00245426"/>
    <w:rsid w:val="00245454"/>
    <w:rsid w:val="00245EDC"/>
    <w:rsid w:val="002462A6"/>
    <w:rsid w:val="00246437"/>
    <w:rsid w:val="0024663F"/>
    <w:rsid w:val="002468D5"/>
    <w:rsid w:val="002469C8"/>
    <w:rsid w:val="00247C54"/>
    <w:rsid w:val="00247EC2"/>
    <w:rsid w:val="002506C1"/>
    <w:rsid w:val="002519C1"/>
    <w:rsid w:val="00251CBF"/>
    <w:rsid w:val="0025203F"/>
    <w:rsid w:val="0025233B"/>
    <w:rsid w:val="002529BB"/>
    <w:rsid w:val="00252B40"/>
    <w:rsid w:val="00252D45"/>
    <w:rsid w:val="00253964"/>
    <w:rsid w:val="00253B78"/>
    <w:rsid w:val="00254311"/>
    <w:rsid w:val="0025448F"/>
    <w:rsid w:val="00254C14"/>
    <w:rsid w:val="0025515E"/>
    <w:rsid w:val="00255C4A"/>
    <w:rsid w:val="00256A75"/>
    <w:rsid w:val="00256B05"/>
    <w:rsid w:val="002578D0"/>
    <w:rsid w:val="00257929"/>
    <w:rsid w:val="00257EA8"/>
    <w:rsid w:val="002601A9"/>
    <w:rsid w:val="00260587"/>
    <w:rsid w:val="0026085C"/>
    <w:rsid w:val="002609EB"/>
    <w:rsid w:val="00261759"/>
    <w:rsid w:val="0026178E"/>
    <w:rsid w:val="00261A89"/>
    <w:rsid w:val="00261B52"/>
    <w:rsid w:val="00261C2C"/>
    <w:rsid w:val="00261CFF"/>
    <w:rsid w:val="002635C3"/>
    <w:rsid w:val="00263855"/>
    <w:rsid w:val="00263BD8"/>
    <w:rsid w:val="00264305"/>
    <w:rsid w:val="002644D2"/>
    <w:rsid w:val="002649E1"/>
    <w:rsid w:val="0026569F"/>
    <w:rsid w:val="00265790"/>
    <w:rsid w:val="0026585F"/>
    <w:rsid w:val="00265B3B"/>
    <w:rsid w:val="00265BEE"/>
    <w:rsid w:val="00267251"/>
    <w:rsid w:val="002675D6"/>
    <w:rsid w:val="00267FD9"/>
    <w:rsid w:val="00270000"/>
    <w:rsid w:val="0027044D"/>
    <w:rsid w:val="00270690"/>
    <w:rsid w:val="002706D6"/>
    <w:rsid w:val="00270FE9"/>
    <w:rsid w:val="00271061"/>
    <w:rsid w:val="002717CE"/>
    <w:rsid w:val="00272B5A"/>
    <w:rsid w:val="002730B1"/>
    <w:rsid w:val="002738B0"/>
    <w:rsid w:val="00274210"/>
    <w:rsid w:val="002742A1"/>
    <w:rsid w:val="00274477"/>
    <w:rsid w:val="002747FA"/>
    <w:rsid w:val="00274A97"/>
    <w:rsid w:val="00274C6A"/>
    <w:rsid w:val="00274C7E"/>
    <w:rsid w:val="00274E07"/>
    <w:rsid w:val="00275BDE"/>
    <w:rsid w:val="00275E6C"/>
    <w:rsid w:val="00275FA4"/>
    <w:rsid w:val="002765DA"/>
    <w:rsid w:val="002767E7"/>
    <w:rsid w:val="00276CA5"/>
    <w:rsid w:val="00276EB6"/>
    <w:rsid w:val="00277306"/>
    <w:rsid w:val="002773C4"/>
    <w:rsid w:val="00277798"/>
    <w:rsid w:val="0027780E"/>
    <w:rsid w:val="002778B5"/>
    <w:rsid w:val="00277E42"/>
    <w:rsid w:val="00277F01"/>
    <w:rsid w:val="0028003C"/>
    <w:rsid w:val="0028017B"/>
    <w:rsid w:val="00280C53"/>
    <w:rsid w:val="00280EDD"/>
    <w:rsid w:val="002812B6"/>
    <w:rsid w:val="00281901"/>
    <w:rsid w:val="00281D3A"/>
    <w:rsid w:val="00281E70"/>
    <w:rsid w:val="00281F5E"/>
    <w:rsid w:val="00282330"/>
    <w:rsid w:val="002823D1"/>
    <w:rsid w:val="00283356"/>
    <w:rsid w:val="00283952"/>
    <w:rsid w:val="00283A3C"/>
    <w:rsid w:val="00284073"/>
    <w:rsid w:val="0028466A"/>
    <w:rsid w:val="00284A0A"/>
    <w:rsid w:val="00284AAC"/>
    <w:rsid w:val="00285052"/>
    <w:rsid w:val="002850C2"/>
    <w:rsid w:val="00285603"/>
    <w:rsid w:val="00285E69"/>
    <w:rsid w:val="00285F08"/>
    <w:rsid w:val="002873B6"/>
    <w:rsid w:val="00287424"/>
    <w:rsid w:val="00287E37"/>
    <w:rsid w:val="00287F08"/>
    <w:rsid w:val="00290C61"/>
    <w:rsid w:val="002912B3"/>
    <w:rsid w:val="00291363"/>
    <w:rsid w:val="002917E4"/>
    <w:rsid w:val="00291808"/>
    <w:rsid w:val="00291A0F"/>
    <w:rsid w:val="00292CD7"/>
    <w:rsid w:val="00294211"/>
    <w:rsid w:val="00294534"/>
    <w:rsid w:val="0029469A"/>
    <w:rsid w:val="0029496A"/>
    <w:rsid w:val="00294CD8"/>
    <w:rsid w:val="0029535F"/>
    <w:rsid w:val="00295DBE"/>
    <w:rsid w:val="002960A6"/>
    <w:rsid w:val="00297579"/>
    <w:rsid w:val="00297761"/>
    <w:rsid w:val="00297F78"/>
    <w:rsid w:val="002A01F9"/>
    <w:rsid w:val="002A024D"/>
    <w:rsid w:val="002A0A79"/>
    <w:rsid w:val="002A12E0"/>
    <w:rsid w:val="002A1756"/>
    <w:rsid w:val="002A18B5"/>
    <w:rsid w:val="002A1974"/>
    <w:rsid w:val="002A1FCF"/>
    <w:rsid w:val="002A20BC"/>
    <w:rsid w:val="002A20DC"/>
    <w:rsid w:val="002A23EF"/>
    <w:rsid w:val="002A2461"/>
    <w:rsid w:val="002A290A"/>
    <w:rsid w:val="002A299E"/>
    <w:rsid w:val="002A3113"/>
    <w:rsid w:val="002A31EF"/>
    <w:rsid w:val="002A3669"/>
    <w:rsid w:val="002A47CD"/>
    <w:rsid w:val="002A6272"/>
    <w:rsid w:val="002A6735"/>
    <w:rsid w:val="002A685E"/>
    <w:rsid w:val="002A69A1"/>
    <w:rsid w:val="002A7A79"/>
    <w:rsid w:val="002B09EC"/>
    <w:rsid w:val="002B0AB3"/>
    <w:rsid w:val="002B0D37"/>
    <w:rsid w:val="002B0E4D"/>
    <w:rsid w:val="002B1989"/>
    <w:rsid w:val="002B1AAD"/>
    <w:rsid w:val="002B2070"/>
    <w:rsid w:val="002B22DF"/>
    <w:rsid w:val="002B2D9C"/>
    <w:rsid w:val="002B2EA6"/>
    <w:rsid w:val="002B336F"/>
    <w:rsid w:val="002B3485"/>
    <w:rsid w:val="002B36AD"/>
    <w:rsid w:val="002B3DA9"/>
    <w:rsid w:val="002B415C"/>
    <w:rsid w:val="002B4CC5"/>
    <w:rsid w:val="002B4CCF"/>
    <w:rsid w:val="002B4CD5"/>
    <w:rsid w:val="002B5073"/>
    <w:rsid w:val="002B51F2"/>
    <w:rsid w:val="002B5C4B"/>
    <w:rsid w:val="002B5DDF"/>
    <w:rsid w:val="002B606A"/>
    <w:rsid w:val="002B60A7"/>
    <w:rsid w:val="002B669D"/>
    <w:rsid w:val="002B6E4B"/>
    <w:rsid w:val="002B6F8B"/>
    <w:rsid w:val="002B76E2"/>
    <w:rsid w:val="002B76FB"/>
    <w:rsid w:val="002B7990"/>
    <w:rsid w:val="002B7ABD"/>
    <w:rsid w:val="002C092E"/>
    <w:rsid w:val="002C12D3"/>
    <w:rsid w:val="002C1795"/>
    <w:rsid w:val="002C1803"/>
    <w:rsid w:val="002C1A80"/>
    <w:rsid w:val="002C1C03"/>
    <w:rsid w:val="002C2143"/>
    <w:rsid w:val="002C226B"/>
    <w:rsid w:val="002C29E4"/>
    <w:rsid w:val="002C39CA"/>
    <w:rsid w:val="002C3AC7"/>
    <w:rsid w:val="002C44CB"/>
    <w:rsid w:val="002C5408"/>
    <w:rsid w:val="002C5697"/>
    <w:rsid w:val="002C620E"/>
    <w:rsid w:val="002C65A9"/>
    <w:rsid w:val="002C7345"/>
    <w:rsid w:val="002C73B1"/>
    <w:rsid w:val="002C74D1"/>
    <w:rsid w:val="002C7728"/>
    <w:rsid w:val="002C774F"/>
    <w:rsid w:val="002D0637"/>
    <w:rsid w:val="002D0C5D"/>
    <w:rsid w:val="002D0C67"/>
    <w:rsid w:val="002D0C78"/>
    <w:rsid w:val="002D20C5"/>
    <w:rsid w:val="002D23FE"/>
    <w:rsid w:val="002D29CB"/>
    <w:rsid w:val="002D3793"/>
    <w:rsid w:val="002D403F"/>
    <w:rsid w:val="002D40E2"/>
    <w:rsid w:val="002D45B9"/>
    <w:rsid w:val="002D479E"/>
    <w:rsid w:val="002D4F35"/>
    <w:rsid w:val="002D569B"/>
    <w:rsid w:val="002D5CCE"/>
    <w:rsid w:val="002D5D85"/>
    <w:rsid w:val="002D60A5"/>
    <w:rsid w:val="002D67B5"/>
    <w:rsid w:val="002D6FA5"/>
    <w:rsid w:val="002D759F"/>
    <w:rsid w:val="002D7733"/>
    <w:rsid w:val="002D797D"/>
    <w:rsid w:val="002D7992"/>
    <w:rsid w:val="002D7BFA"/>
    <w:rsid w:val="002D7FE8"/>
    <w:rsid w:val="002E0A47"/>
    <w:rsid w:val="002E1155"/>
    <w:rsid w:val="002E1472"/>
    <w:rsid w:val="002E19E3"/>
    <w:rsid w:val="002E1DD0"/>
    <w:rsid w:val="002E2870"/>
    <w:rsid w:val="002E3324"/>
    <w:rsid w:val="002E3D02"/>
    <w:rsid w:val="002E4885"/>
    <w:rsid w:val="002E4C5B"/>
    <w:rsid w:val="002E4CB5"/>
    <w:rsid w:val="002E4DC3"/>
    <w:rsid w:val="002E500A"/>
    <w:rsid w:val="002E51B7"/>
    <w:rsid w:val="002E5820"/>
    <w:rsid w:val="002E5823"/>
    <w:rsid w:val="002E5C61"/>
    <w:rsid w:val="002E5D85"/>
    <w:rsid w:val="002E5F4D"/>
    <w:rsid w:val="002E5F77"/>
    <w:rsid w:val="002E5FA1"/>
    <w:rsid w:val="002E65ED"/>
    <w:rsid w:val="002E67CF"/>
    <w:rsid w:val="002E6D39"/>
    <w:rsid w:val="002E6E68"/>
    <w:rsid w:val="002E72CB"/>
    <w:rsid w:val="002E7411"/>
    <w:rsid w:val="002E7F53"/>
    <w:rsid w:val="002F0255"/>
    <w:rsid w:val="002F08EE"/>
    <w:rsid w:val="002F0AEC"/>
    <w:rsid w:val="002F106A"/>
    <w:rsid w:val="002F10A4"/>
    <w:rsid w:val="002F12ED"/>
    <w:rsid w:val="002F17BC"/>
    <w:rsid w:val="002F19E6"/>
    <w:rsid w:val="002F2031"/>
    <w:rsid w:val="002F256A"/>
    <w:rsid w:val="002F28AB"/>
    <w:rsid w:val="002F2C73"/>
    <w:rsid w:val="002F2E52"/>
    <w:rsid w:val="002F3562"/>
    <w:rsid w:val="002F3C0E"/>
    <w:rsid w:val="002F4069"/>
    <w:rsid w:val="002F429F"/>
    <w:rsid w:val="002F45B5"/>
    <w:rsid w:val="002F477A"/>
    <w:rsid w:val="002F4BAB"/>
    <w:rsid w:val="002F54CF"/>
    <w:rsid w:val="002F56F1"/>
    <w:rsid w:val="002F5B56"/>
    <w:rsid w:val="002F6188"/>
    <w:rsid w:val="002F68B0"/>
    <w:rsid w:val="002F6933"/>
    <w:rsid w:val="002F718B"/>
    <w:rsid w:val="002F728E"/>
    <w:rsid w:val="002F741A"/>
    <w:rsid w:val="002F7B68"/>
    <w:rsid w:val="002F7C78"/>
    <w:rsid w:val="002F7E7E"/>
    <w:rsid w:val="003006B3"/>
    <w:rsid w:val="00300785"/>
    <w:rsid w:val="00300B79"/>
    <w:rsid w:val="00301685"/>
    <w:rsid w:val="00301F65"/>
    <w:rsid w:val="003020D9"/>
    <w:rsid w:val="00302290"/>
    <w:rsid w:val="00302309"/>
    <w:rsid w:val="00302B1A"/>
    <w:rsid w:val="00302DD3"/>
    <w:rsid w:val="00302F54"/>
    <w:rsid w:val="00303735"/>
    <w:rsid w:val="00305779"/>
    <w:rsid w:val="0030620D"/>
    <w:rsid w:val="003067A9"/>
    <w:rsid w:val="00306FFD"/>
    <w:rsid w:val="00307039"/>
    <w:rsid w:val="003071B0"/>
    <w:rsid w:val="00307A56"/>
    <w:rsid w:val="00307C8F"/>
    <w:rsid w:val="0031044A"/>
    <w:rsid w:val="003105E9"/>
    <w:rsid w:val="00310B0A"/>
    <w:rsid w:val="00310CA7"/>
    <w:rsid w:val="00311215"/>
    <w:rsid w:val="00311B87"/>
    <w:rsid w:val="00311E55"/>
    <w:rsid w:val="00312175"/>
    <w:rsid w:val="003123FC"/>
    <w:rsid w:val="0031288A"/>
    <w:rsid w:val="00312A0B"/>
    <w:rsid w:val="0031310E"/>
    <w:rsid w:val="003135EE"/>
    <w:rsid w:val="00313679"/>
    <w:rsid w:val="003137C3"/>
    <w:rsid w:val="00313B07"/>
    <w:rsid w:val="0031478C"/>
    <w:rsid w:val="00316092"/>
    <w:rsid w:val="00316DAB"/>
    <w:rsid w:val="00316F0D"/>
    <w:rsid w:val="003174EA"/>
    <w:rsid w:val="003176EE"/>
    <w:rsid w:val="00320434"/>
    <w:rsid w:val="003204A4"/>
    <w:rsid w:val="00320638"/>
    <w:rsid w:val="003207C7"/>
    <w:rsid w:val="003210B1"/>
    <w:rsid w:val="003219EB"/>
    <w:rsid w:val="00321A0E"/>
    <w:rsid w:val="00321B33"/>
    <w:rsid w:val="00321C5C"/>
    <w:rsid w:val="00322474"/>
    <w:rsid w:val="003225D0"/>
    <w:rsid w:val="00322EA8"/>
    <w:rsid w:val="00323589"/>
    <w:rsid w:val="003236B3"/>
    <w:rsid w:val="00323A74"/>
    <w:rsid w:val="003253C6"/>
    <w:rsid w:val="003255AE"/>
    <w:rsid w:val="003258EE"/>
    <w:rsid w:val="003259BA"/>
    <w:rsid w:val="00326988"/>
    <w:rsid w:val="00326A0A"/>
    <w:rsid w:val="00327389"/>
    <w:rsid w:val="0032739B"/>
    <w:rsid w:val="00327B82"/>
    <w:rsid w:val="00327DAD"/>
    <w:rsid w:val="00330820"/>
    <w:rsid w:val="00330848"/>
    <w:rsid w:val="0033092A"/>
    <w:rsid w:val="00331176"/>
    <w:rsid w:val="003315DB"/>
    <w:rsid w:val="00331ACD"/>
    <w:rsid w:val="00331D24"/>
    <w:rsid w:val="00331EC3"/>
    <w:rsid w:val="003335D3"/>
    <w:rsid w:val="003336D1"/>
    <w:rsid w:val="00333791"/>
    <w:rsid w:val="00333848"/>
    <w:rsid w:val="0033436B"/>
    <w:rsid w:val="00334689"/>
    <w:rsid w:val="003346C7"/>
    <w:rsid w:val="003348F2"/>
    <w:rsid w:val="00334C8C"/>
    <w:rsid w:val="003353FB"/>
    <w:rsid w:val="00335707"/>
    <w:rsid w:val="00335A9A"/>
    <w:rsid w:val="00336A91"/>
    <w:rsid w:val="00336E10"/>
    <w:rsid w:val="0033715D"/>
    <w:rsid w:val="0033715E"/>
    <w:rsid w:val="00337387"/>
    <w:rsid w:val="00337C6A"/>
    <w:rsid w:val="00337D8A"/>
    <w:rsid w:val="00337E3E"/>
    <w:rsid w:val="00340439"/>
    <w:rsid w:val="003406A9"/>
    <w:rsid w:val="00340C7B"/>
    <w:rsid w:val="00341207"/>
    <w:rsid w:val="0034131E"/>
    <w:rsid w:val="0034139A"/>
    <w:rsid w:val="00341716"/>
    <w:rsid w:val="0034181D"/>
    <w:rsid w:val="00342391"/>
    <w:rsid w:val="0034268F"/>
    <w:rsid w:val="003428CF"/>
    <w:rsid w:val="00342DF6"/>
    <w:rsid w:val="00343090"/>
    <w:rsid w:val="0034384D"/>
    <w:rsid w:val="003440B6"/>
    <w:rsid w:val="00344E85"/>
    <w:rsid w:val="003458C5"/>
    <w:rsid w:val="00345A99"/>
    <w:rsid w:val="00345EFF"/>
    <w:rsid w:val="00345F7A"/>
    <w:rsid w:val="0034630B"/>
    <w:rsid w:val="00346435"/>
    <w:rsid w:val="0034645A"/>
    <w:rsid w:val="00346989"/>
    <w:rsid w:val="00346E8D"/>
    <w:rsid w:val="0034719A"/>
    <w:rsid w:val="0034767B"/>
    <w:rsid w:val="003479C9"/>
    <w:rsid w:val="00347A6E"/>
    <w:rsid w:val="00347C52"/>
    <w:rsid w:val="00347C54"/>
    <w:rsid w:val="00347DFA"/>
    <w:rsid w:val="003500F4"/>
    <w:rsid w:val="00350643"/>
    <w:rsid w:val="00350E7B"/>
    <w:rsid w:val="00352370"/>
    <w:rsid w:val="00352BB7"/>
    <w:rsid w:val="00352C9D"/>
    <w:rsid w:val="00353371"/>
    <w:rsid w:val="003535F7"/>
    <w:rsid w:val="003536B4"/>
    <w:rsid w:val="00354EBE"/>
    <w:rsid w:val="00354EF9"/>
    <w:rsid w:val="00355121"/>
    <w:rsid w:val="00355A8E"/>
    <w:rsid w:val="0035687D"/>
    <w:rsid w:val="00356CD2"/>
    <w:rsid w:val="0035783A"/>
    <w:rsid w:val="0036018F"/>
    <w:rsid w:val="00360483"/>
    <w:rsid w:val="003608CF"/>
    <w:rsid w:val="00360B93"/>
    <w:rsid w:val="00360C55"/>
    <w:rsid w:val="00360C56"/>
    <w:rsid w:val="00361384"/>
    <w:rsid w:val="00361642"/>
    <w:rsid w:val="00361ADE"/>
    <w:rsid w:val="00362102"/>
    <w:rsid w:val="00362407"/>
    <w:rsid w:val="0036270D"/>
    <w:rsid w:val="003627A1"/>
    <w:rsid w:val="003631BC"/>
    <w:rsid w:val="0036344B"/>
    <w:rsid w:val="0036369C"/>
    <w:rsid w:val="0036391F"/>
    <w:rsid w:val="003640A5"/>
    <w:rsid w:val="003641D3"/>
    <w:rsid w:val="003644B8"/>
    <w:rsid w:val="003645B6"/>
    <w:rsid w:val="00364DD2"/>
    <w:rsid w:val="00365CFE"/>
    <w:rsid w:val="0036628F"/>
    <w:rsid w:val="00366E8B"/>
    <w:rsid w:val="0036738E"/>
    <w:rsid w:val="00367844"/>
    <w:rsid w:val="00367DAF"/>
    <w:rsid w:val="0037009E"/>
    <w:rsid w:val="003704A3"/>
    <w:rsid w:val="003707FA"/>
    <w:rsid w:val="00371183"/>
    <w:rsid w:val="003716F0"/>
    <w:rsid w:val="00371B5D"/>
    <w:rsid w:val="00373613"/>
    <w:rsid w:val="00373C5D"/>
    <w:rsid w:val="00373C8D"/>
    <w:rsid w:val="00373EC1"/>
    <w:rsid w:val="003741C5"/>
    <w:rsid w:val="003741F4"/>
    <w:rsid w:val="00374293"/>
    <w:rsid w:val="003742B6"/>
    <w:rsid w:val="003745C0"/>
    <w:rsid w:val="003747D8"/>
    <w:rsid w:val="00374BEE"/>
    <w:rsid w:val="00374E50"/>
    <w:rsid w:val="003752D9"/>
    <w:rsid w:val="003752E7"/>
    <w:rsid w:val="00375B49"/>
    <w:rsid w:val="00375C0C"/>
    <w:rsid w:val="00375CBD"/>
    <w:rsid w:val="00375E90"/>
    <w:rsid w:val="0037693B"/>
    <w:rsid w:val="00376BA0"/>
    <w:rsid w:val="00376BF2"/>
    <w:rsid w:val="00377567"/>
    <w:rsid w:val="00377656"/>
    <w:rsid w:val="003777A0"/>
    <w:rsid w:val="003801F2"/>
    <w:rsid w:val="0038086E"/>
    <w:rsid w:val="00380C04"/>
    <w:rsid w:val="00380D04"/>
    <w:rsid w:val="00381079"/>
    <w:rsid w:val="00381218"/>
    <w:rsid w:val="00381D39"/>
    <w:rsid w:val="003823DD"/>
    <w:rsid w:val="00382A47"/>
    <w:rsid w:val="00383285"/>
    <w:rsid w:val="00384630"/>
    <w:rsid w:val="00384CA0"/>
    <w:rsid w:val="00384F85"/>
    <w:rsid w:val="0038547A"/>
    <w:rsid w:val="003859BE"/>
    <w:rsid w:val="00385AD6"/>
    <w:rsid w:val="00385DF0"/>
    <w:rsid w:val="00386FE5"/>
    <w:rsid w:val="00387315"/>
    <w:rsid w:val="00387481"/>
    <w:rsid w:val="003907CB"/>
    <w:rsid w:val="00391FD1"/>
    <w:rsid w:val="00392665"/>
    <w:rsid w:val="00392C05"/>
    <w:rsid w:val="003938D2"/>
    <w:rsid w:val="0039426D"/>
    <w:rsid w:val="00394456"/>
    <w:rsid w:val="00394540"/>
    <w:rsid w:val="003954CF"/>
    <w:rsid w:val="0039587F"/>
    <w:rsid w:val="00395B01"/>
    <w:rsid w:val="003961B9"/>
    <w:rsid w:val="00397210"/>
    <w:rsid w:val="003974ED"/>
    <w:rsid w:val="003A08FF"/>
    <w:rsid w:val="003A0C92"/>
    <w:rsid w:val="003A1EF6"/>
    <w:rsid w:val="003A1F2E"/>
    <w:rsid w:val="003A212F"/>
    <w:rsid w:val="003A2158"/>
    <w:rsid w:val="003A26D6"/>
    <w:rsid w:val="003A28FA"/>
    <w:rsid w:val="003A2D28"/>
    <w:rsid w:val="003A2FB7"/>
    <w:rsid w:val="003A3F70"/>
    <w:rsid w:val="003A4058"/>
    <w:rsid w:val="003A43CC"/>
    <w:rsid w:val="003A4549"/>
    <w:rsid w:val="003A477A"/>
    <w:rsid w:val="003A4A3E"/>
    <w:rsid w:val="003A523B"/>
    <w:rsid w:val="003A52CB"/>
    <w:rsid w:val="003A52D1"/>
    <w:rsid w:val="003A5351"/>
    <w:rsid w:val="003A5522"/>
    <w:rsid w:val="003A573E"/>
    <w:rsid w:val="003A5993"/>
    <w:rsid w:val="003A5F4D"/>
    <w:rsid w:val="003A5FB3"/>
    <w:rsid w:val="003A6266"/>
    <w:rsid w:val="003A644E"/>
    <w:rsid w:val="003A6511"/>
    <w:rsid w:val="003A6DAD"/>
    <w:rsid w:val="003A6F2A"/>
    <w:rsid w:val="003A7059"/>
    <w:rsid w:val="003A72B0"/>
    <w:rsid w:val="003A7D84"/>
    <w:rsid w:val="003B0AC2"/>
    <w:rsid w:val="003B0D9E"/>
    <w:rsid w:val="003B0F17"/>
    <w:rsid w:val="003B1961"/>
    <w:rsid w:val="003B1D04"/>
    <w:rsid w:val="003B2234"/>
    <w:rsid w:val="003B23A5"/>
    <w:rsid w:val="003B27C5"/>
    <w:rsid w:val="003B372A"/>
    <w:rsid w:val="003B42E0"/>
    <w:rsid w:val="003B4E83"/>
    <w:rsid w:val="003B50A2"/>
    <w:rsid w:val="003B52B5"/>
    <w:rsid w:val="003B544F"/>
    <w:rsid w:val="003B585C"/>
    <w:rsid w:val="003B5A24"/>
    <w:rsid w:val="003B5FA2"/>
    <w:rsid w:val="003B60FD"/>
    <w:rsid w:val="003B7A36"/>
    <w:rsid w:val="003B7D44"/>
    <w:rsid w:val="003C0014"/>
    <w:rsid w:val="003C0685"/>
    <w:rsid w:val="003C0A72"/>
    <w:rsid w:val="003C0B2F"/>
    <w:rsid w:val="003C1507"/>
    <w:rsid w:val="003C1EF2"/>
    <w:rsid w:val="003C20B6"/>
    <w:rsid w:val="003C2558"/>
    <w:rsid w:val="003C2860"/>
    <w:rsid w:val="003C2ABA"/>
    <w:rsid w:val="003C2BD5"/>
    <w:rsid w:val="003C2C0B"/>
    <w:rsid w:val="003C32F9"/>
    <w:rsid w:val="003C3CEA"/>
    <w:rsid w:val="003C3F3F"/>
    <w:rsid w:val="003C4350"/>
    <w:rsid w:val="003C4561"/>
    <w:rsid w:val="003C46D4"/>
    <w:rsid w:val="003C4E81"/>
    <w:rsid w:val="003C571F"/>
    <w:rsid w:val="003C584A"/>
    <w:rsid w:val="003C5BB3"/>
    <w:rsid w:val="003C619A"/>
    <w:rsid w:val="003C6809"/>
    <w:rsid w:val="003C75A3"/>
    <w:rsid w:val="003C76BD"/>
    <w:rsid w:val="003C78BB"/>
    <w:rsid w:val="003D01AC"/>
    <w:rsid w:val="003D0BC9"/>
    <w:rsid w:val="003D0DDF"/>
    <w:rsid w:val="003D0FC7"/>
    <w:rsid w:val="003D1108"/>
    <w:rsid w:val="003D1550"/>
    <w:rsid w:val="003D185B"/>
    <w:rsid w:val="003D19D0"/>
    <w:rsid w:val="003D1EEA"/>
    <w:rsid w:val="003D21ED"/>
    <w:rsid w:val="003D25FE"/>
    <w:rsid w:val="003D2A98"/>
    <w:rsid w:val="003D2BF2"/>
    <w:rsid w:val="003D3D91"/>
    <w:rsid w:val="003D3EE2"/>
    <w:rsid w:val="003D40C4"/>
    <w:rsid w:val="003D4BE8"/>
    <w:rsid w:val="003D5424"/>
    <w:rsid w:val="003D55B0"/>
    <w:rsid w:val="003D5D24"/>
    <w:rsid w:val="003D6F97"/>
    <w:rsid w:val="003D7DBD"/>
    <w:rsid w:val="003D7E53"/>
    <w:rsid w:val="003E0D4F"/>
    <w:rsid w:val="003E0F5A"/>
    <w:rsid w:val="003E1097"/>
    <w:rsid w:val="003E1103"/>
    <w:rsid w:val="003E13DE"/>
    <w:rsid w:val="003E165A"/>
    <w:rsid w:val="003E24BA"/>
    <w:rsid w:val="003E3008"/>
    <w:rsid w:val="003E3114"/>
    <w:rsid w:val="003E3450"/>
    <w:rsid w:val="003E366B"/>
    <w:rsid w:val="003E3884"/>
    <w:rsid w:val="003E3E59"/>
    <w:rsid w:val="003E42E3"/>
    <w:rsid w:val="003E431C"/>
    <w:rsid w:val="003E44FC"/>
    <w:rsid w:val="003E4AAB"/>
    <w:rsid w:val="003E4D45"/>
    <w:rsid w:val="003E5054"/>
    <w:rsid w:val="003E5E71"/>
    <w:rsid w:val="003E5ED4"/>
    <w:rsid w:val="003E6070"/>
    <w:rsid w:val="003E616D"/>
    <w:rsid w:val="003E6299"/>
    <w:rsid w:val="003E66B1"/>
    <w:rsid w:val="003E6C58"/>
    <w:rsid w:val="003E7176"/>
    <w:rsid w:val="003E7CEC"/>
    <w:rsid w:val="003F0C33"/>
    <w:rsid w:val="003F0DC0"/>
    <w:rsid w:val="003F159E"/>
    <w:rsid w:val="003F1803"/>
    <w:rsid w:val="003F1827"/>
    <w:rsid w:val="003F1B62"/>
    <w:rsid w:val="003F1D08"/>
    <w:rsid w:val="003F2BF2"/>
    <w:rsid w:val="003F2EA8"/>
    <w:rsid w:val="003F351C"/>
    <w:rsid w:val="003F39E9"/>
    <w:rsid w:val="003F3A0C"/>
    <w:rsid w:val="003F3B5B"/>
    <w:rsid w:val="003F41AE"/>
    <w:rsid w:val="003F44C6"/>
    <w:rsid w:val="003F50F5"/>
    <w:rsid w:val="003F52A2"/>
    <w:rsid w:val="003F59CF"/>
    <w:rsid w:val="003F5B38"/>
    <w:rsid w:val="003F5CE3"/>
    <w:rsid w:val="003F5DA5"/>
    <w:rsid w:val="003F62E8"/>
    <w:rsid w:val="003F6D6A"/>
    <w:rsid w:val="003F6ECD"/>
    <w:rsid w:val="003F7181"/>
    <w:rsid w:val="003F7329"/>
    <w:rsid w:val="003F7602"/>
    <w:rsid w:val="003F79A6"/>
    <w:rsid w:val="00400170"/>
    <w:rsid w:val="00400348"/>
    <w:rsid w:val="004008D9"/>
    <w:rsid w:val="00400F16"/>
    <w:rsid w:val="0040147F"/>
    <w:rsid w:val="00401DBF"/>
    <w:rsid w:val="00401E1E"/>
    <w:rsid w:val="0040283D"/>
    <w:rsid w:val="004028E8"/>
    <w:rsid w:val="00402DB7"/>
    <w:rsid w:val="0040314B"/>
    <w:rsid w:val="00404E57"/>
    <w:rsid w:val="0040540F"/>
    <w:rsid w:val="00405708"/>
    <w:rsid w:val="00405E50"/>
    <w:rsid w:val="00406916"/>
    <w:rsid w:val="00406AE4"/>
    <w:rsid w:val="0040722C"/>
    <w:rsid w:val="00407E76"/>
    <w:rsid w:val="00410B7B"/>
    <w:rsid w:val="00410C59"/>
    <w:rsid w:val="00410D41"/>
    <w:rsid w:val="00411273"/>
    <w:rsid w:val="004122F0"/>
    <w:rsid w:val="00412516"/>
    <w:rsid w:val="004128C1"/>
    <w:rsid w:val="004129AB"/>
    <w:rsid w:val="00412E9E"/>
    <w:rsid w:val="00413039"/>
    <w:rsid w:val="0041381E"/>
    <w:rsid w:val="004138C8"/>
    <w:rsid w:val="004142CD"/>
    <w:rsid w:val="00414BFE"/>
    <w:rsid w:val="00414E88"/>
    <w:rsid w:val="00415033"/>
    <w:rsid w:val="0041507E"/>
    <w:rsid w:val="00415339"/>
    <w:rsid w:val="00415372"/>
    <w:rsid w:val="004153C9"/>
    <w:rsid w:val="004155AB"/>
    <w:rsid w:val="00415C7C"/>
    <w:rsid w:val="00415CF9"/>
    <w:rsid w:val="004171AE"/>
    <w:rsid w:val="004172AB"/>
    <w:rsid w:val="00417A51"/>
    <w:rsid w:val="00417D1A"/>
    <w:rsid w:val="00417DB3"/>
    <w:rsid w:val="004203D0"/>
    <w:rsid w:val="004209B6"/>
    <w:rsid w:val="00420A70"/>
    <w:rsid w:val="00420F98"/>
    <w:rsid w:val="00421852"/>
    <w:rsid w:val="00421A15"/>
    <w:rsid w:val="004224A4"/>
    <w:rsid w:val="00422673"/>
    <w:rsid w:val="00422BDB"/>
    <w:rsid w:val="00422C95"/>
    <w:rsid w:val="00422CDA"/>
    <w:rsid w:val="00423525"/>
    <w:rsid w:val="004239CF"/>
    <w:rsid w:val="00423C37"/>
    <w:rsid w:val="00423FED"/>
    <w:rsid w:val="004241CD"/>
    <w:rsid w:val="00424D3D"/>
    <w:rsid w:val="00424D93"/>
    <w:rsid w:val="00424FBE"/>
    <w:rsid w:val="004253C6"/>
    <w:rsid w:val="00425583"/>
    <w:rsid w:val="00425706"/>
    <w:rsid w:val="00425BE3"/>
    <w:rsid w:val="00425C11"/>
    <w:rsid w:val="00425C83"/>
    <w:rsid w:val="004266FF"/>
    <w:rsid w:val="00426DB6"/>
    <w:rsid w:val="00426FAD"/>
    <w:rsid w:val="0042724B"/>
    <w:rsid w:val="004273F6"/>
    <w:rsid w:val="00427DBD"/>
    <w:rsid w:val="004302C9"/>
    <w:rsid w:val="004306E2"/>
    <w:rsid w:val="004314C0"/>
    <w:rsid w:val="00431602"/>
    <w:rsid w:val="004321B8"/>
    <w:rsid w:val="004324E1"/>
    <w:rsid w:val="0043259E"/>
    <w:rsid w:val="00432A83"/>
    <w:rsid w:val="00432A90"/>
    <w:rsid w:val="00432D15"/>
    <w:rsid w:val="00433223"/>
    <w:rsid w:val="00433BFB"/>
    <w:rsid w:val="00434B79"/>
    <w:rsid w:val="00435E05"/>
    <w:rsid w:val="0043654E"/>
    <w:rsid w:val="004369D8"/>
    <w:rsid w:val="00437202"/>
    <w:rsid w:val="00437331"/>
    <w:rsid w:val="0043770F"/>
    <w:rsid w:val="00437CCB"/>
    <w:rsid w:val="00437F19"/>
    <w:rsid w:val="00437FF1"/>
    <w:rsid w:val="004404F3"/>
    <w:rsid w:val="00440A37"/>
    <w:rsid w:val="00440A5E"/>
    <w:rsid w:val="00440D83"/>
    <w:rsid w:val="0044144A"/>
    <w:rsid w:val="00441654"/>
    <w:rsid w:val="00442064"/>
    <w:rsid w:val="004425DA"/>
    <w:rsid w:val="00442E61"/>
    <w:rsid w:val="0044300D"/>
    <w:rsid w:val="00443301"/>
    <w:rsid w:val="00443444"/>
    <w:rsid w:val="004437F0"/>
    <w:rsid w:val="00443B42"/>
    <w:rsid w:val="00443F4B"/>
    <w:rsid w:val="0044455E"/>
    <w:rsid w:val="004445C2"/>
    <w:rsid w:val="004447CF"/>
    <w:rsid w:val="00444C4C"/>
    <w:rsid w:val="00444F33"/>
    <w:rsid w:val="0044576E"/>
    <w:rsid w:val="0044579E"/>
    <w:rsid w:val="00445F70"/>
    <w:rsid w:val="00446010"/>
    <w:rsid w:val="00446D12"/>
    <w:rsid w:val="00446EF8"/>
    <w:rsid w:val="00447AD5"/>
    <w:rsid w:val="00447C7E"/>
    <w:rsid w:val="00450174"/>
    <w:rsid w:val="00450481"/>
    <w:rsid w:val="00450666"/>
    <w:rsid w:val="0045074F"/>
    <w:rsid w:val="004509A3"/>
    <w:rsid w:val="004513A9"/>
    <w:rsid w:val="00451959"/>
    <w:rsid w:val="004524DC"/>
    <w:rsid w:val="00452CAD"/>
    <w:rsid w:val="00453860"/>
    <w:rsid w:val="00454129"/>
    <w:rsid w:val="004541BB"/>
    <w:rsid w:val="004542E5"/>
    <w:rsid w:val="004545A8"/>
    <w:rsid w:val="00454DD8"/>
    <w:rsid w:val="00454EE9"/>
    <w:rsid w:val="004551BB"/>
    <w:rsid w:val="004553EB"/>
    <w:rsid w:val="00455431"/>
    <w:rsid w:val="00456020"/>
    <w:rsid w:val="00456650"/>
    <w:rsid w:val="00456C48"/>
    <w:rsid w:val="00456DA4"/>
    <w:rsid w:val="00456E21"/>
    <w:rsid w:val="004571E0"/>
    <w:rsid w:val="00457336"/>
    <w:rsid w:val="00460273"/>
    <w:rsid w:val="004606AB"/>
    <w:rsid w:val="0046122B"/>
    <w:rsid w:val="00461A01"/>
    <w:rsid w:val="00461E9E"/>
    <w:rsid w:val="00462221"/>
    <w:rsid w:val="0046230B"/>
    <w:rsid w:val="00463074"/>
    <w:rsid w:val="00463C7D"/>
    <w:rsid w:val="00463D32"/>
    <w:rsid w:val="004643A6"/>
    <w:rsid w:val="0046481E"/>
    <w:rsid w:val="00464D50"/>
    <w:rsid w:val="00465262"/>
    <w:rsid w:val="00465F14"/>
    <w:rsid w:val="00465F1E"/>
    <w:rsid w:val="004663C2"/>
    <w:rsid w:val="00466A1B"/>
    <w:rsid w:val="00466E0C"/>
    <w:rsid w:val="0046740C"/>
    <w:rsid w:val="004677CA"/>
    <w:rsid w:val="004705AA"/>
    <w:rsid w:val="00471718"/>
    <w:rsid w:val="00471C0A"/>
    <w:rsid w:val="0047234A"/>
    <w:rsid w:val="004724ED"/>
    <w:rsid w:val="004725D0"/>
    <w:rsid w:val="00472CE8"/>
    <w:rsid w:val="00472F6F"/>
    <w:rsid w:val="0047322E"/>
    <w:rsid w:val="0047351F"/>
    <w:rsid w:val="0047366E"/>
    <w:rsid w:val="00474194"/>
    <w:rsid w:val="004743DB"/>
    <w:rsid w:val="00474CCD"/>
    <w:rsid w:val="00475A07"/>
    <w:rsid w:val="00475A1A"/>
    <w:rsid w:val="00475D1E"/>
    <w:rsid w:val="004760DF"/>
    <w:rsid w:val="0047643D"/>
    <w:rsid w:val="00476A47"/>
    <w:rsid w:val="004774D5"/>
    <w:rsid w:val="0047754A"/>
    <w:rsid w:val="00477911"/>
    <w:rsid w:val="00477DEF"/>
    <w:rsid w:val="00480CD3"/>
    <w:rsid w:val="0048120A"/>
    <w:rsid w:val="004812F9"/>
    <w:rsid w:val="004813BA"/>
    <w:rsid w:val="004816EC"/>
    <w:rsid w:val="00481A57"/>
    <w:rsid w:val="00481CE9"/>
    <w:rsid w:val="0048228B"/>
    <w:rsid w:val="004827D6"/>
    <w:rsid w:val="00482B76"/>
    <w:rsid w:val="0048370E"/>
    <w:rsid w:val="00483BA0"/>
    <w:rsid w:val="00483D45"/>
    <w:rsid w:val="00483DF4"/>
    <w:rsid w:val="00484555"/>
    <w:rsid w:val="004848A1"/>
    <w:rsid w:val="00484E01"/>
    <w:rsid w:val="004853A1"/>
    <w:rsid w:val="0048576B"/>
    <w:rsid w:val="00485DDD"/>
    <w:rsid w:val="00485E91"/>
    <w:rsid w:val="00485F7E"/>
    <w:rsid w:val="004860B7"/>
    <w:rsid w:val="00486DCD"/>
    <w:rsid w:val="00486E9A"/>
    <w:rsid w:val="00487B93"/>
    <w:rsid w:val="00487BA9"/>
    <w:rsid w:val="00487D31"/>
    <w:rsid w:val="004902E8"/>
    <w:rsid w:val="0049065E"/>
    <w:rsid w:val="00490B0C"/>
    <w:rsid w:val="00491252"/>
    <w:rsid w:val="00491AD6"/>
    <w:rsid w:val="00493331"/>
    <w:rsid w:val="004937A5"/>
    <w:rsid w:val="004937CA"/>
    <w:rsid w:val="004944CD"/>
    <w:rsid w:val="00494602"/>
    <w:rsid w:val="00494F5B"/>
    <w:rsid w:val="00495945"/>
    <w:rsid w:val="004960D2"/>
    <w:rsid w:val="00496730"/>
    <w:rsid w:val="004968C5"/>
    <w:rsid w:val="00496AB4"/>
    <w:rsid w:val="00496DF5"/>
    <w:rsid w:val="0049703F"/>
    <w:rsid w:val="00497498"/>
    <w:rsid w:val="00497564"/>
    <w:rsid w:val="00497CFA"/>
    <w:rsid w:val="00497D0A"/>
    <w:rsid w:val="00497FB8"/>
    <w:rsid w:val="004A0335"/>
    <w:rsid w:val="004A0608"/>
    <w:rsid w:val="004A077F"/>
    <w:rsid w:val="004A07AB"/>
    <w:rsid w:val="004A0938"/>
    <w:rsid w:val="004A0B6B"/>
    <w:rsid w:val="004A0E04"/>
    <w:rsid w:val="004A30F5"/>
    <w:rsid w:val="004A3236"/>
    <w:rsid w:val="004A3316"/>
    <w:rsid w:val="004A37D6"/>
    <w:rsid w:val="004A4556"/>
    <w:rsid w:val="004A47A2"/>
    <w:rsid w:val="004A494D"/>
    <w:rsid w:val="004A4FF6"/>
    <w:rsid w:val="004A54D1"/>
    <w:rsid w:val="004A569E"/>
    <w:rsid w:val="004A57A0"/>
    <w:rsid w:val="004A5A8D"/>
    <w:rsid w:val="004A69B6"/>
    <w:rsid w:val="004A6B06"/>
    <w:rsid w:val="004A6B6C"/>
    <w:rsid w:val="004A6D0C"/>
    <w:rsid w:val="004A6D58"/>
    <w:rsid w:val="004A7C1C"/>
    <w:rsid w:val="004B0353"/>
    <w:rsid w:val="004B03BE"/>
    <w:rsid w:val="004B0741"/>
    <w:rsid w:val="004B0DD2"/>
    <w:rsid w:val="004B1ED8"/>
    <w:rsid w:val="004B23DF"/>
    <w:rsid w:val="004B2CB7"/>
    <w:rsid w:val="004B2D77"/>
    <w:rsid w:val="004B3639"/>
    <w:rsid w:val="004B3D82"/>
    <w:rsid w:val="004B3EC0"/>
    <w:rsid w:val="004B3FE6"/>
    <w:rsid w:val="004B4059"/>
    <w:rsid w:val="004B46A7"/>
    <w:rsid w:val="004B4743"/>
    <w:rsid w:val="004B4C22"/>
    <w:rsid w:val="004B4EE5"/>
    <w:rsid w:val="004B4F9D"/>
    <w:rsid w:val="004B53C2"/>
    <w:rsid w:val="004B5453"/>
    <w:rsid w:val="004B57DF"/>
    <w:rsid w:val="004B6099"/>
    <w:rsid w:val="004B63F0"/>
    <w:rsid w:val="004B658F"/>
    <w:rsid w:val="004B677E"/>
    <w:rsid w:val="004B6865"/>
    <w:rsid w:val="004B6AEB"/>
    <w:rsid w:val="004B6FCD"/>
    <w:rsid w:val="004B7062"/>
    <w:rsid w:val="004B7438"/>
    <w:rsid w:val="004B748F"/>
    <w:rsid w:val="004B7574"/>
    <w:rsid w:val="004B75E5"/>
    <w:rsid w:val="004B7619"/>
    <w:rsid w:val="004B7CBC"/>
    <w:rsid w:val="004B7D0C"/>
    <w:rsid w:val="004C0375"/>
    <w:rsid w:val="004C0D80"/>
    <w:rsid w:val="004C1097"/>
    <w:rsid w:val="004C18C6"/>
    <w:rsid w:val="004C19EF"/>
    <w:rsid w:val="004C1F53"/>
    <w:rsid w:val="004C29EB"/>
    <w:rsid w:val="004C32CC"/>
    <w:rsid w:val="004C330E"/>
    <w:rsid w:val="004C3CC5"/>
    <w:rsid w:val="004C3E02"/>
    <w:rsid w:val="004C41F1"/>
    <w:rsid w:val="004C5114"/>
    <w:rsid w:val="004C5207"/>
    <w:rsid w:val="004C5269"/>
    <w:rsid w:val="004C5C8E"/>
    <w:rsid w:val="004C69CB"/>
    <w:rsid w:val="004C69FB"/>
    <w:rsid w:val="004C6A8E"/>
    <w:rsid w:val="004C6BD2"/>
    <w:rsid w:val="004C7246"/>
    <w:rsid w:val="004C76A0"/>
    <w:rsid w:val="004C79D7"/>
    <w:rsid w:val="004C7E7E"/>
    <w:rsid w:val="004D00D6"/>
    <w:rsid w:val="004D0240"/>
    <w:rsid w:val="004D04F9"/>
    <w:rsid w:val="004D0DF3"/>
    <w:rsid w:val="004D15AB"/>
    <w:rsid w:val="004D1DAC"/>
    <w:rsid w:val="004D1E52"/>
    <w:rsid w:val="004D20DE"/>
    <w:rsid w:val="004D2B14"/>
    <w:rsid w:val="004D328C"/>
    <w:rsid w:val="004D3725"/>
    <w:rsid w:val="004D3CE4"/>
    <w:rsid w:val="004D3D54"/>
    <w:rsid w:val="004D40AF"/>
    <w:rsid w:val="004D411A"/>
    <w:rsid w:val="004D438C"/>
    <w:rsid w:val="004D46EF"/>
    <w:rsid w:val="004D49D5"/>
    <w:rsid w:val="004D4F72"/>
    <w:rsid w:val="004D5B91"/>
    <w:rsid w:val="004D6026"/>
    <w:rsid w:val="004D6039"/>
    <w:rsid w:val="004D676D"/>
    <w:rsid w:val="004D6E9D"/>
    <w:rsid w:val="004E0168"/>
    <w:rsid w:val="004E0941"/>
    <w:rsid w:val="004E143C"/>
    <w:rsid w:val="004E14FD"/>
    <w:rsid w:val="004E27C9"/>
    <w:rsid w:val="004E2A3B"/>
    <w:rsid w:val="004E2C20"/>
    <w:rsid w:val="004E3081"/>
    <w:rsid w:val="004E3484"/>
    <w:rsid w:val="004E3A10"/>
    <w:rsid w:val="004E3F42"/>
    <w:rsid w:val="004E6A2D"/>
    <w:rsid w:val="004E7A11"/>
    <w:rsid w:val="004E7A61"/>
    <w:rsid w:val="004E7F7A"/>
    <w:rsid w:val="004F02F9"/>
    <w:rsid w:val="004F0668"/>
    <w:rsid w:val="004F08DA"/>
    <w:rsid w:val="004F0A96"/>
    <w:rsid w:val="004F0C4C"/>
    <w:rsid w:val="004F129C"/>
    <w:rsid w:val="004F1514"/>
    <w:rsid w:val="004F1712"/>
    <w:rsid w:val="004F2269"/>
    <w:rsid w:val="004F2BE8"/>
    <w:rsid w:val="004F2FA1"/>
    <w:rsid w:val="004F2FE2"/>
    <w:rsid w:val="004F3214"/>
    <w:rsid w:val="004F3682"/>
    <w:rsid w:val="004F3B17"/>
    <w:rsid w:val="004F41CD"/>
    <w:rsid w:val="004F420D"/>
    <w:rsid w:val="004F4820"/>
    <w:rsid w:val="004F62DF"/>
    <w:rsid w:val="004F6D08"/>
    <w:rsid w:val="004F6D75"/>
    <w:rsid w:val="004F7326"/>
    <w:rsid w:val="00500618"/>
    <w:rsid w:val="00500955"/>
    <w:rsid w:val="00500B4B"/>
    <w:rsid w:val="0050141C"/>
    <w:rsid w:val="00502042"/>
    <w:rsid w:val="0050219C"/>
    <w:rsid w:val="00502593"/>
    <w:rsid w:val="0050260F"/>
    <w:rsid w:val="00502D6D"/>
    <w:rsid w:val="0050385F"/>
    <w:rsid w:val="0050435D"/>
    <w:rsid w:val="0050556F"/>
    <w:rsid w:val="00506482"/>
    <w:rsid w:val="005069F5"/>
    <w:rsid w:val="00506F91"/>
    <w:rsid w:val="00507122"/>
    <w:rsid w:val="0050744D"/>
    <w:rsid w:val="005074CE"/>
    <w:rsid w:val="005076A3"/>
    <w:rsid w:val="00507820"/>
    <w:rsid w:val="0050794B"/>
    <w:rsid w:val="00507D6A"/>
    <w:rsid w:val="0051027B"/>
    <w:rsid w:val="00510563"/>
    <w:rsid w:val="005107F0"/>
    <w:rsid w:val="00510AA4"/>
    <w:rsid w:val="005111F9"/>
    <w:rsid w:val="005112E0"/>
    <w:rsid w:val="00511337"/>
    <w:rsid w:val="005119C9"/>
    <w:rsid w:val="00511A39"/>
    <w:rsid w:val="00511C5D"/>
    <w:rsid w:val="00511E11"/>
    <w:rsid w:val="00511E1D"/>
    <w:rsid w:val="0051208D"/>
    <w:rsid w:val="00512217"/>
    <w:rsid w:val="00512223"/>
    <w:rsid w:val="00512948"/>
    <w:rsid w:val="00512AB9"/>
    <w:rsid w:val="00513013"/>
    <w:rsid w:val="00513AFB"/>
    <w:rsid w:val="00513B68"/>
    <w:rsid w:val="00513D26"/>
    <w:rsid w:val="00514059"/>
    <w:rsid w:val="005146D4"/>
    <w:rsid w:val="00514789"/>
    <w:rsid w:val="00514E10"/>
    <w:rsid w:val="0051596D"/>
    <w:rsid w:val="00515D5F"/>
    <w:rsid w:val="00516E0B"/>
    <w:rsid w:val="0051722B"/>
    <w:rsid w:val="00517E61"/>
    <w:rsid w:val="0052017D"/>
    <w:rsid w:val="005203AB"/>
    <w:rsid w:val="00520C7F"/>
    <w:rsid w:val="00520D3E"/>
    <w:rsid w:val="00520DB1"/>
    <w:rsid w:val="00521067"/>
    <w:rsid w:val="00521115"/>
    <w:rsid w:val="0052131E"/>
    <w:rsid w:val="005213AC"/>
    <w:rsid w:val="005215B7"/>
    <w:rsid w:val="00521D54"/>
    <w:rsid w:val="005222AC"/>
    <w:rsid w:val="0052248B"/>
    <w:rsid w:val="00522E18"/>
    <w:rsid w:val="00522F3F"/>
    <w:rsid w:val="005232AF"/>
    <w:rsid w:val="0052347C"/>
    <w:rsid w:val="00524814"/>
    <w:rsid w:val="005249D1"/>
    <w:rsid w:val="00524DD5"/>
    <w:rsid w:val="00525662"/>
    <w:rsid w:val="005256A8"/>
    <w:rsid w:val="005256DC"/>
    <w:rsid w:val="005259E5"/>
    <w:rsid w:val="00525D73"/>
    <w:rsid w:val="00526125"/>
    <w:rsid w:val="005261CC"/>
    <w:rsid w:val="005268C2"/>
    <w:rsid w:val="00526BF6"/>
    <w:rsid w:val="00526D36"/>
    <w:rsid w:val="00526E32"/>
    <w:rsid w:val="00527003"/>
    <w:rsid w:val="005273FD"/>
    <w:rsid w:val="0052754D"/>
    <w:rsid w:val="005278A4"/>
    <w:rsid w:val="00527FE3"/>
    <w:rsid w:val="00530C64"/>
    <w:rsid w:val="00530C9C"/>
    <w:rsid w:val="005315F7"/>
    <w:rsid w:val="00531AB7"/>
    <w:rsid w:val="00531CD8"/>
    <w:rsid w:val="005324A4"/>
    <w:rsid w:val="00532B40"/>
    <w:rsid w:val="0053310B"/>
    <w:rsid w:val="00534130"/>
    <w:rsid w:val="0053470E"/>
    <w:rsid w:val="0053494D"/>
    <w:rsid w:val="00534D75"/>
    <w:rsid w:val="00535832"/>
    <w:rsid w:val="00535D8D"/>
    <w:rsid w:val="00535E54"/>
    <w:rsid w:val="00536768"/>
    <w:rsid w:val="00536971"/>
    <w:rsid w:val="00536F20"/>
    <w:rsid w:val="00536F6A"/>
    <w:rsid w:val="005379AC"/>
    <w:rsid w:val="0054012B"/>
    <w:rsid w:val="0054023D"/>
    <w:rsid w:val="00541040"/>
    <w:rsid w:val="00541045"/>
    <w:rsid w:val="00541BF9"/>
    <w:rsid w:val="0054213D"/>
    <w:rsid w:val="005435D5"/>
    <w:rsid w:val="005439FC"/>
    <w:rsid w:val="00543A4E"/>
    <w:rsid w:val="00543D85"/>
    <w:rsid w:val="005449D6"/>
    <w:rsid w:val="00545281"/>
    <w:rsid w:val="00546740"/>
    <w:rsid w:val="00546908"/>
    <w:rsid w:val="00546C9C"/>
    <w:rsid w:val="005473EA"/>
    <w:rsid w:val="005475B0"/>
    <w:rsid w:val="00547876"/>
    <w:rsid w:val="005478A4"/>
    <w:rsid w:val="00547BD4"/>
    <w:rsid w:val="00547E9A"/>
    <w:rsid w:val="005500C9"/>
    <w:rsid w:val="00550498"/>
    <w:rsid w:val="005514E2"/>
    <w:rsid w:val="00551D25"/>
    <w:rsid w:val="005523FF"/>
    <w:rsid w:val="005528D1"/>
    <w:rsid w:val="00552967"/>
    <w:rsid w:val="00552CEA"/>
    <w:rsid w:val="00552E5B"/>
    <w:rsid w:val="00553198"/>
    <w:rsid w:val="005538C3"/>
    <w:rsid w:val="00554231"/>
    <w:rsid w:val="00554594"/>
    <w:rsid w:val="0055472D"/>
    <w:rsid w:val="0055476D"/>
    <w:rsid w:val="00554922"/>
    <w:rsid w:val="00554E9B"/>
    <w:rsid w:val="005553F5"/>
    <w:rsid w:val="00556451"/>
    <w:rsid w:val="00556789"/>
    <w:rsid w:val="00556CB8"/>
    <w:rsid w:val="00557571"/>
    <w:rsid w:val="00557BF4"/>
    <w:rsid w:val="00561BD9"/>
    <w:rsid w:val="00562183"/>
    <w:rsid w:val="00563347"/>
    <w:rsid w:val="00563D52"/>
    <w:rsid w:val="00563EA3"/>
    <w:rsid w:val="005647D4"/>
    <w:rsid w:val="00565275"/>
    <w:rsid w:val="00565417"/>
    <w:rsid w:val="00565B5D"/>
    <w:rsid w:val="00565FBB"/>
    <w:rsid w:val="0056636B"/>
    <w:rsid w:val="0056684E"/>
    <w:rsid w:val="00566CD1"/>
    <w:rsid w:val="005673D8"/>
    <w:rsid w:val="00567515"/>
    <w:rsid w:val="00570BF9"/>
    <w:rsid w:val="00570E6B"/>
    <w:rsid w:val="00571390"/>
    <w:rsid w:val="00571B30"/>
    <w:rsid w:val="00573041"/>
    <w:rsid w:val="0057305C"/>
    <w:rsid w:val="005733AB"/>
    <w:rsid w:val="005734FD"/>
    <w:rsid w:val="00573997"/>
    <w:rsid w:val="00573B88"/>
    <w:rsid w:val="00573E50"/>
    <w:rsid w:val="00574070"/>
    <w:rsid w:val="00574286"/>
    <w:rsid w:val="0057481A"/>
    <w:rsid w:val="00575072"/>
    <w:rsid w:val="00575BFF"/>
    <w:rsid w:val="00575C80"/>
    <w:rsid w:val="00575ECC"/>
    <w:rsid w:val="00575F83"/>
    <w:rsid w:val="00576692"/>
    <w:rsid w:val="005768A3"/>
    <w:rsid w:val="0057776B"/>
    <w:rsid w:val="005803D9"/>
    <w:rsid w:val="00580910"/>
    <w:rsid w:val="005810F9"/>
    <w:rsid w:val="00581ABF"/>
    <w:rsid w:val="00581ACD"/>
    <w:rsid w:val="00582225"/>
    <w:rsid w:val="0058227C"/>
    <w:rsid w:val="005823E6"/>
    <w:rsid w:val="005823EB"/>
    <w:rsid w:val="005825F8"/>
    <w:rsid w:val="00582658"/>
    <w:rsid w:val="005828F8"/>
    <w:rsid w:val="00582E9C"/>
    <w:rsid w:val="00582EDD"/>
    <w:rsid w:val="00582F9F"/>
    <w:rsid w:val="0058406C"/>
    <w:rsid w:val="00584105"/>
    <w:rsid w:val="005843A5"/>
    <w:rsid w:val="00584F3E"/>
    <w:rsid w:val="0058502F"/>
    <w:rsid w:val="00585891"/>
    <w:rsid w:val="005858E7"/>
    <w:rsid w:val="005859B4"/>
    <w:rsid w:val="00585AB3"/>
    <w:rsid w:val="00585BB7"/>
    <w:rsid w:val="0058614C"/>
    <w:rsid w:val="005867FB"/>
    <w:rsid w:val="005868A8"/>
    <w:rsid w:val="00586BDC"/>
    <w:rsid w:val="005870E1"/>
    <w:rsid w:val="00590BFF"/>
    <w:rsid w:val="005911C2"/>
    <w:rsid w:val="005916C9"/>
    <w:rsid w:val="005917E5"/>
    <w:rsid w:val="00591D6B"/>
    <w:rsid w:val="00591E94"/>
    <w:rsid w:val="0059247C"/>
    <w:rsid w:val="005926A4"/>
    <w:rsid w:val="00592B3B"/>
    <w:rsid w:val="005937BD"/>
    <w:rsid w:val="00595AAC"/>
    <w:rsid w:val="00596487"/>
    <w:rsid w:val="005966DA"/>
    <w:rsid w:val="00596F40"/>
    <w:rsid w:val="005973FA"/>
    <w:rsid w:val="0059755D"/>
    <w:rsid w:val="005977DA"/>
    <w:rsid w:val="00597D7D"/>
    <w:rsid w:val="005A0A1A"/>
    <w:rsid w:val="005A0D24"/>
    <w:rsid w:val="005A10BE"/>
    <w:rsid w:val="005A10C0"/>
    <w:rsid w:val="005A1618"/>
    <w:rsid w:val="005A1885"/>
    <w:rsid w:val="005A2168"/>
    <w:rsid w:val="005A2367"/>
    <w:rsid w:val="005A2440"/>
    <w:rsid w:val="005A27C0"/>
    <w:rsid w:val="005A2947"/>
    <w:rsid w:val="005A2B77"/>
    <w:rsid w:val="005A2DB7"/>
    <w:rsid w:val="005A2FA4"/>
    <w:rsid w:val="005A3159"/>
    <w:rsid w:val="005A3754"/>
    <w:rsid w:val="005A3823"/>
    <w:rsid w:val="005A470F"/>
    <w:rsid w:val="005A54F6"/>
    <w:rsid w:val="005A60C6"/>
    <w:rsid w:val="005A61F4"/>
    <w:rsid w:val="005A648D"/>
    <w:rsid w:val="005A6AD8"/>
    <w:rsid w:val="005A73D3"/>
    <w:rsid w:val="005A7615"/>
    <w:rsid w:val="005A78B2"/>
    <w:rsid w:val="005B00F3"/>
    <w:rsid w:val="005B0309"/>
    <w:rsid w:val="005B0470"/>
    <w:rsid w:val="005B05DD"/>
    <w:rsid w:val="005B0EDF"/>
    <w:rsid w:val="005B14C4"/>
    <w:rsid w:val="005B23A5"/>
    <w:rsid w:val="005B27D3"/>
    <w:rsid w:val="005B2885"/>
    <w:rsid w:val="005B320D"/>
    <w:rsid w:val="005B376D"/>
    <w:rsid w:val="005B4302"/>
    <w:rsid w:val="005B454E"/>
    <w:rsid w:val="005B4ADE"/>
    <w:rsid w:val="005B553B"/>
    <w:rsid w:val="005B55A2"/>
    <w:rsid w:val="005B656C"/>
    <w:rsid w:val="005B6D19"/>
    <w:rsid w:val="005B7285"/>
    <w:rsid w:val="005B7C44"/>
    <w:rsid w:val="005B7DDA"/>
    <w:rsid w:val="005C023C"/>
    <w:rsid w:val="005C15D7"/>
    <w:rsid w:val="005C1648"/>
    <w:rsid w:val="005C1B63"/>
    <w:rsid w:val="005C22E0"/>
    <w:rsid w:val="005C278F"/>
    <w:rsid w:val="005C2A27"/>
    <w:rsid w:val="005C2CA1"/>
    <w:rsid w:val="005C2CDC"/>
    <w:rsid w:val="005C2E02"/>
    <w:rsid w:val="005C342D"/>
    <w:rsid w:val="005C35BA"/>
    <w:rsid w:val="005C3600"/>
    <w:rsid w:val="005C3C87"/>
    <w:rsid w:val="005C4133"/>
    <w:rsid w:val="005C45A8"/>
    <w:rsid w:val="005C4610"/>
    <w:rsid w:val="005C512D"/>
    <w:rsid w:val="005C521C"/>
    <w:rsid w:val="005C52FD"/>
    <w:rsid w:val="005C63C8"/>
    <w:rsid w:val="005C6456"/>
    <w:rsid w:val="005C651F"/>
    <w:rsid w:val="005C6A85"/>
    <w:rsid w:val="005C7256"/>
    <w:rsid w:val="005C7997"/>
    <w:rsid w:val="005C7B6D"/>
    <w:rsid w:val="005C7E7D"/>
    <w:rsid w:val="005C7F11"/>
    <w:rsid w:val="005D0276"/>
    <w:rsid w:val="005D0733"/>
    <w:rsid w:val="005D0B5A"/>
    <w:rsid w:val="005D0E15"/>
    <w:rsid w:val="005D0F86"/>
    <w:rsid w:val="005D10F0"/>
    <w:rsid w:val="005D127A"/>
    <w:rsid w:val="005D170B"/>
    <w:rsid w:val="005D1743"/>
    <w:rsid w:val="005D1E77"/>
    <w:rsid w:val="005D1EA1"/>
    <w:rsid w:val="005D1EB4"/>
    <w:rsid w:val="005D2BCC"/>
    <w:rsid w:val="005D44DD"/>
    <w:rsid w:val="005D4542"/>
    <w:rsid w:val="005D5155"/>
    <w:rsid w:val="005D5C96"/>
    <w:rsid w:val="005D5EBE"/>
    <w:rsid w:val="005D6246"/>
    <w:rsid w:val="005D6581"/>
    <w:rsid w:val="005D6707"/>
    <w:rsid w:val="005D6A19"/>
    <w:rsid w:val="005D6F0D"/>
    <w:rsid w:val="005D7CFC"/>
    <w:rsid w:val="005E02BE"/>
    <w:rsid w:val="005E02F7"/>
    <w:rsid w:val="005E082B"/>
    <w:rsid w:val="005E09A5"/>
    <w:rsid w:val="005E1017"/>
    <w:rsid w:val="005E1027"/>
    <w:rsid w:val="005E177C"/>
    <w:rsid w:val="005E2538"/>
    <w:rsid w:val="005E254C"/>
    <w:rsid w:val="005E352A"/>
    <w:rsid w:val="005E3E34"/>
    <w:rsid w:val="005E4308"/>
    <w:rsid w:val="005E49C5"/>
    <w:rsid w:val="005E5977"/>
    <w:rsid w:val="005E5B87"/>
    <w:rsid w:val="005E5CB2"/>
    <w:rsid w:val="005E6144"/>
    <w:rsid w:val="005E655B"/>
    <w:rsid w:val="005E6643"/>
    <w:rsid w:val="005E666D"/>
    <w:rsid w:val="005E6B16"/>
    <w:rsid w:val="005E709D"/>
    <w:rsid w:val="005E735C"/>
    <w:rsid w:val="005E73C2"/>
    <w:rsid w:val="005E7946"/>
    <w:rsid w:val="005E79C9"/>
    <w:rsid w:val="005E7B23"/>
    <w:rsid w:val="005E7CB7"/>
    <w:rsid w:val="005F06F1"/>
    <w:rsid w:val="005F0AFB"/>
    <w:rsid w:val="005F0C6B"/>
    <w:rsid w:val="005F1AB5"/>
    <w:rsid w:val="005F2640"/>
    <w:rsid w:val="005F2770"/>
    <w:rsid w:val="005F284A"/>
    <w:rsid w:val="005F2972"/>
    <w:rsid w:val="005F2B0E"/>
    <w:rsid w:val="005F2B1F"/>
    <w:rsid w:val="005F338A"/>
    <w:rsid w:val="005F3CEC"/>
    <w:rsid w:val="005F41C9"/>
    <w:rsid w:val="005F44DB"/>
    <w:rsid w:val="005F4B66"/>
    <w:rsid w:val="005F5624"/>
    <w:rsid w:val="005F584B"/>
    <w:rsid w:val="005F5986"/>
    <w:rsid w:val="005F5A36"/>
    <w:rsid w:val="005F68E0"/>
    <w:rsid w:val="005F7018"/>
    <w:rsid w:val="005F707A"/>
    <w:rsid w:val="005F73EF"/>
    <w:rsid w:val="005F7504"/>
    <w:rsid w:val="005F75DB"/>
    <w:rsid w:val="005F796E"/>
    <w:rsid w:val="005F7C13"/>
    <w:rsid w:val="005F7FBF"/>
    <w:rsid w:val="006000A7"/>
    <w:rsid w:val="006002CB"/>
    <w:rsid w:val="00600647"/>
    <w:rsid w:val="00600C50"/>
    <w:rsid w:val="00601241"/>
    <w:rsid w:val="006013A6"/>
    <w:rsid w:val="006016BE"/>
    <w:rsid w:val="006020D1"/>
    <w:rsid w:val="00602376"/>
    <w:rsid w:val="00602F38"/>
    <w:rsid w:val="00603558"/>
    <w:rsid w:val="0060378A"/>
    <w:rsid w:val="006039D5"/>
    <w:rsid w:val="00603AC7"/>
    <w:rsid w:val="006040D6"/>
    <w:rsid w:val="0060411F"/>
    <w:rsid w:val="006041FC"/>
    <w:rsid w:val="00604968"/>
    <w:rsid w:val="00604B83"/>
    <w:rsid w:val="00604D91"/>
    <w:rsid w:val="0060513F"/>
    <w:rsid w:val="00605424"/>
    <w:rsid w:val="0060589F"/>
    <w:rsid w:val="00605A91"/>
    <w:rsid w:val="00605B02"/>
    <w:rsid w:val="00605B8A"/>
    <w:rsid w:val="00605E37"/>
    <w:rsid w:val="0060609C"/>
    <w:rsid w:val="006064ED"/>
    <w:rsid w:val="006073E4"/>
    <w:rsid w:val="006078A0"/>
    <w:rsid w:val="006104DB"/>
    <w:rsid w:val="0061131F"/>
    <w:rsid w:val="00611A24"/>
    <w:rsid w:val="00611CB6"/>
    <w:rsid w:val="00611DD1"/>
    <w:rsid w:val="00611EA1"/>
    <w:rsid w:val="006125A5"/>
    <w:rsid w:val="006129BD"/>
    <w:rsid w:val="00612A4A"/>
    <w:rsid w:val="00612EFB"/>
    <w:rsid w:val="006136B1"/>
    <w:rsid w:val="00613B04"/>
    <w:rsid w:val="00613E1F"/>
    <w:rsid w:val="00614230"/>
    <w:rsid w:val="00614500"/>
    <w:rsid w:val="00614A6A"/>
    <w:rsid w:val="00614FED"/>
    <w:rsid w:val="00615668"/>
    <w:rsid w:val="0061571B"/>
    <w:rsid w:val="00616180"/>
    <w:rsid w:val="00616B7D"/>
    <w:rsid w:val="00616D5C"/>
    <w:rsid w:val="00617302"/>
    <w:rsid w:val="00617801"/>
    <w:rsid w:val="0061798F"/>
    <w:rsid w:val="00617AC3"/>
    <w:rsid w:val="0062016C"/>
    <w:rsid w:val="00620799"/>
    <w:rsid w:val="0062083F"/>
    <w:rsid w:val="00620C19"/>
    <w:rsid w:val="00620C57"/>
    <w:rsid w:val="0062112C"/>
    <w:rsid w:val="00621429"/>
    <w:rsid w:val="006224A7"/>
    <w:rsid w:val="00622C36"/>
    <w:rsid w:val="0062324D"/>
    <w:rsid w:val="00623B94"/>
    <w:rsid w:val="006242AB"/>
    <w:rsid w:val="00624480"/>
    <w:rsid w:val="006248A7"/>
    <w:rsid w:val="00624CDD"/>
    <w:rsid w:val="0062796F"/>
    <w:rsid w:val="006279EB"/>
    <w:rsid w:val="006300FC"/>
    <w:rsid w:val="0063016C"/>
    <w:rsid w:val="006303F9"/>
    <w:rsid w:val="00630EF0"/>
    <w:rsid w:val="00630FCF"/>
    <w:rsid w:val="00631050"/>
    <w:rsid w:val="0063199A"/>
    <w:rsid w:val="00631EBF"/>
    <w:rsid w:val="00632049"/>
    <w:rsid w:val="00632174"/>
    <w:rsid w:val="006326D9"/>
    <w:rsid w:val="00632B85"/>
    <w:rsid w:val="00632C00"/>
    <w:rsid w:val="00632CB1"/>
    <w:rsid w:val="00632E83"/>
    <w:rsid w:val="00633798"/>
    <w:rsid w:val="00633D29"/>
    <w:rsid w:val="006346EE"/>
    <w:rsid w:val="006362B0"/>
    <w:rsid w:val="006363CE"/>
    <w:rsid w:val="006370C8"/>
    <w:rsid w:val="006374DC"/>
    <w:rsid w:val="006376FC"/>
    <w:rsid w:val="00637CA5"/>
    <w:rsid w:val="00640657"/>
    <w:rsid w:val="006409F5"/>
    <w:rsid w:val="006411C9"/>
    <w:rsid w:val="00641508"/>
    <w:rsid w:val="00641CE9"/>
    <w:rsid w:val="006423E2"/>
    <w:rsid w:val="006424E2"/>
    <w:rsid w:val="00642760"/>
    <w:rsid w:val="0064381B"/>
    <w:rsid w:val="006448D1"/>
    <w:rsid w:val="00644DE4"/>
    <w:rsid w:val="006460A3"/>
    <w:rsid w:val="00646472"/>
    <w:rsid w:val="0064699E"/>
    <w:rsid w:val="00646CF8"/>
    <w:rsid w:val="0064709C"/>
    <w:rsid w:val="0064777C"/>
    <w:rsid w:val="00647F5C"/>
    <w:rsid w:val="0065041F"/>
    <w:rsid w:val="00650E06"/>
    <w:rsid w:val="00650EF4"/>
    <w:rsid w:val="00651030"/>
    <w:rsid w:val="00651056"/>
    <w:rsid w:val="006512F9"/>
    <w:rsid w:val="0065163C"/>
    <w:rsid w:val="006516BD"/>
    <w:rsid w:val="00651AF9"/>
    <w:rsid w:val="00651ED9"/>
    <w:rsid w:val="00652747"/>
    <w:rsid w:val="0065295E"/>
    <w:rsid w:val="00652CFC"/>
    <w:rsid w:val="00653EF5"/>
    <w:rsid w:val="00653F0D"/>
    <w:rsid w:val="006548F3"/>
    <w:rsid w:val="00655BD4"/>
    <w:rsid w:val="00656054"/>
    <w:rsid w:val="00656304"/>
    <w:rsid w:val="0065649C"/>
    <w:rsid w:val="00656ABE"/>
    <w:rsid w:val="00656DB7"/>
    <w:rsid w:val="00657088"/>
    <w:rsid w:val="0065758C"/>
    <w:rsid w:val="00660207"/>
    <w:rsid w:val="00661149"/>
    <w:rsid w:val="006619D3"/>
    <w:rsid w:val="00661A02"/>
    <w:rsid w:val="00661EB7"/>
    <w:rsid w:val="00662282"/>
    <w:rsid w:val="006629F2"/>
    <w:rsid w:val="00662F7D"/>
    <w:rsid w:val="006648D9"/>
    <w:rsid w:val="00664C9E"/>
    <w:rsid w:val="006660A0"/>
    <w:rsid w:val="00666162"/>
    <w:rsid w:val="006665A7"/>
    <w:rsid w:val="00666785"/>
    <w:rsid w:val="00666C4E"/>
    <w:rsid w:val="00666C57"/>
    <w:rsid w:val="00667793"/>
    <w:rsid w:val="006678A2"/>
    <w:rsid w:val="006679D1"/>
    <w:rsid w:val="00667C20"/>
    <w:rsid w:val="0067032B"/>
    <w:rsid w:val="00670A39"/>
    <w:rsid w:val="00670A82"/>
    <w:rsid w:val="00671C0D"/>
    <w:rsid w:val="006720C0"/>
    <w:rsid w:val="006723BD"/>
    <w:rsid w:val="006728EB"/>
    <w:rsid w:val="006730A2"/>
    <w:rsid w:val="00673A29"/>
    <w:rsid w:val="00673A60"/>
    <w:rsid w:val="00673CA3"/>
    <w:rsid w:val="0067411F"/>
    <w:rsid w:val="00674288"/>
    <w:rsid w:val="006742CB"/>
    <w:rsid w:val="0067491A"/>
    <w:rsid w:val="00674ADC"/>
    <w:rsid w:val="00674EB3"/>
    <w:rsid w:val="00675B6F"/>
    <w:rsid w:val="00676131"/>
    <w:rsid w:val="006766E5"/>
    <w:rsid w:val="00676CB2"/>
    <w:rsid w:val="00676F63"/>
    <w:rsid w:val="0067728C"/>
    <w:rsid w:val="0068022E"/>
    <w:rsid w:val="00683451"/>
    <w:rsid w:val="0068345F"/>
    <w:rsid w:val="006838C9"/>
    <w:rsid w:val="00683C86"/>
    <w:rsid w:val="00683FEC"/>
    <w:rsid w:val="00684110"/>
    <w:rsid w:val="0068531E"/>
    <w:rsid w:val="00685327"/>
    <w:rsid w:val="006854A9"/>
    <w:rsid w:val="006856E1"/>
    <w:rsid w:val="00685D7B"/>
    <w:rsid w:val="00686542"/>
    <w:rsid w:val="00686B3B"/>
    <w:rsid w:val="006878DF"/>
    <w:rsid w:val="00687D52"/>
    <w:rsid w:val="0069020C"/>
    <w:rsid w:val="00690274"/>
    <w:rsid w:val="00690C85"/>
    <w:rsid w:val="0069115B"/>
    <w:rsid w:val="006916CC"/>
    <w:rsid w:val="006919D9"/>
    <w:rsid w:val="00691C91"/>
    <w:rsid w:val="00691DB4"/>
    <w:rsid w:val="006923EE"/>
    <w:rsid w:val="006924B9"/>
    <w:rsid w:val="00692A67"/>
    <w:rsid w:val="00693C7A"/>
    <w:rsid w:val="00693F59"/>
    <w:rsid w:val="00694589"/>
    <w:rsid w:val="006947A7"/>
    <w:rsid w:val="00694CF0"/>
    <w:rsid w:val="00694E13"/>
    <w:rsid w:val="0069527C"/>
    <w:rsid w:val="0069641C"/>
    <w:rsid w:val="006968EA"/>
    <w:rsid w:val="006973DD"/>
    <w:rsid w:val="0069793A"/>
    <w:rsid w:val="0069797B"/>
    <w:rsid w:val="006A0160"/>
    <w:rsid w:val="006A0AE1"/>
    <w:rsid w:val="006A0DDD"/>
    <w:rsid w:val="006A0E22"/>
    <w:rsid w:val="006A0EDB"/>
    <w:rsid w:val="006A0EFA"/>
    <w:rsid w:val="006A1062"/>
    <w:rsid w:val="006A1B99"/>
    <w:rsid w:val="006A1BE7"/>
    <w:rsid w:val="006A1D88"/>
    <w:rsid w:val="006A2528"/>
    <w:rsid w:val="006A2FEC"/>
    <w:rsid w:val="006A31BB"/>
    <w:rsid w:val="006A3C71"/>
    <w:rsid w:val="006A558F"/>
    <w:rsid w:val="006A5ECB"/>
    <w:rsid w:val="006A606B"/>
    <w:rsid w:val="006A631C"/>
    <w:rsid w:val="006A6BC8"/>
    <w:rsid w:val="006A6F6F"/>
    <w:rsid w:val="006A74D0"/>
    <w:rsid w:val="006A7575"/>
    <w:rsid w:val="006A7ACB"/>
    <w:rsid w:val="006A7AEF"/>
    <w:rsid w:val="006B0461"/>
    <w:rsid w:val="006B04E5"/>
    <w:rsid w:val="006B0554"/>
    <w:rsid w:val="006B084A"/>
    <w:rsid w:val="006B0933"/>
    <w:rsid w:val="006B0980"/>
    <w:rsid w:val="006B1744"/>
    <w:rsid w:val="006B197D"/>
    <w:rsid w:val="006B1E1E"/>
    <w:rsid w:val="006B25FD"/>
    <w:rsid w:val="006B28D9"/>
    <w:rsid w:val="006B2AF4"/>
    <w:rsid w:val="006B2B69"/>
    <w:rsid w:val="006B2D27"/>
    <w:rsid w:val="006B2ED6"/>
    <w:rsid w:val="006B3178"/>
    <w:rsid w:val="006B360D"/>
    <w:rsid w:val="006B3E4D"/>
    <w:rsid w:val="006B40F9"/>
    <w:rsid w:val="006B4A79"/>
    <w:rsid w:val="006B4C41"/>
    <w:rsid w:val="006B4F01"/>
    <w:rsid w:val="006B4F89"/>
    <w:rsid w:val="006B5F92"/>
    <w:rsid w:val="006B6511"/>
    <w:rsid w:val="006B67AB"/>
    <w:rsid w:val="006B7696"/>
    <w:rsid w:val="006B77EB"/>
    <w:rsid w:val="006B797B"/>
    <w:rsid w:val="006B7E57"/>
    <w:rsid w:val="006C006B"/>
    <w:rsid w:val="006C0EF7"/>
    <w:rsid w:val="006C16B6"/>
    <w:rsid w:val="006C1976"/>
    <w:rsid w:val="006C1AEB"/>
    <w:rsid w:val="006C1F1C"/>
    <w:rsid w:val="006C24E3"/>
    <w:rsid w:val="006C2BB8"/>
    <w:rsid w:val="006C311A"/>
    <w:rsid w:val="006C31ED"/>
    <w:rsid w:val="006C3D5E"/>
    <w:rsid w:val="006C3D6B"/>
    <w:rsid w:val="006C3EFE"/>
    <w:rsid w:val="006C406E"/>
    <w:rsid w:val="006C4666"/>
    <w:rsid w:val="006C4960"/>
    <w:rsid w:val="006C5464"/>
    <w:rsid w:val="006C5570"/>
    <w:rsid w:val="006C5645"/>
    <w:rsid w:val="006C58D7"/>
    <w:rsid w:val="006C5A69"/>
    <w:rsid w:val="006C5F65"/>
    <w:rsid w:val="006C60D0"/>
    <w:rsid w:val="006C616F"/>
    <w:rsid w:val="006C62A9"/>
    <w:rsid w:val="006C6814"/>
    <w:rsid w:val="006C6BCB"/>
    <w:rsid w:val="006C7332"/>
    <w:rsid w:val="006C757A"/>
    <w:rsid w:val="006C77F9"/>
    <w:rsid w:val="006C7F7D"/>
    <w:rsid w:val="006D0101"/>
    <w:rsid w:val="006D01A7"/>
    <w:rsid w:val="006D09BF"/>
    <w:rsid w:val="006D0BE3"/>
    <w:rsid w:val="006D10F5"/>
    <w:rsid w:val="006D116D"/>
    <w:rsid w:val="006D11EE"/>
    <w:rsid w:val="006D1495"/>
    <w:rsid w:val="006D1631"/>
    <w:rsid w:val="006D16FB"/>
    <w:rsid w:val="006D1825"/>
    <w:rsid w:val="006D1A60"/>
    <w:rsid w:val="006D3209"/>
    <w:rsid w:val="006D3431"/>
    <w:rsid w:val="006D3618"/>
    <w:rsid w:val="006D3880"/>
    <w:rsid w:val="006D3DE3"/>
    <w:rsid w:val="006D40DF"/>
    <w:rsid w:val="006D4D4E"/>
    <w:rsid w:val="006D4D8C"/>
    <w:rsid w:val="006D4E9D"/>
    <w:rsid w:val="006D50DB"/>
    <w:rsid w:val="006D5672"/>
    <w:rsid w:val="006D64A7"/>
    <w:rsid w:val="006D6672"/>
    <w:rsid w:val="006D6973"/>
    <w:rsid w:val="006D705C"/>
    <w:rsid w:val="006D7590"/>
    <w:rsid w:val="006D759B"/>
    <w:rsid w:val="006D7B11"/>
    <w:rsid w:val="006E0118"/>
    <w:rsid w:val="006E0322"/>
    <w:rsid w:val="006E04FB"/>
    <w:rsid w:val="006E0500"/>
    <w:rsid w:val="006E0898"/>
    <w:rsid w:val="006E1061"/>
    <w:rsid w:val="006E203C"/>
    <w:rsid w:val="006E21A3"/>
    <w:rsid w:val="006E235A"/>
    <w:rsid w:val="006E3390"/>
    <w:rsid w:val="006E3D9B"/>
    <w:rsid w:val="006E3DCE"/>
    <w:rsid w:val="006E44FE"/>
    <w:rsid w:val="006E521B"/>
    <w:rsid w:val="006E61E9"/>
    <w:rsid w:val="006E61EE"/>
    <w:rsid w:val="006E6852"/>
    <w:rsid w:val="006E6A13"/>
    <w:rsid w:val="006E6CE1"/>
    <w:rsid w:val="006E7371"/>
    <w:rsid w:val="006E737C"/>
    <w:rsid w:val="006E7809"/>
    <w:rsid w:val="006E791E"/>
    <w:rsid w:val="006F044A"/>
    <w:rsid w:val="006F1331"/>
    <w:rsid w:val="006F2291"/>
    <w:rsid w:val="006F2424"/>
    <w:rsid w:val="006F2ACB"/>
    <w:rsid w:val="006F2EE4"/>
    <w:rsid w:val="006F389B"/>
    <w:rsid w:val="006F3AE8"/>
    <w:rsid w:val="006F41F8"/>
    <w:rsid w:val="006F44A2"/>
    <w:rsid w:val="006F4C93"/>
    <w:rsid w:val="006F4CB7"/>
    <w:rsid w:val="006F53BA"/>
    <w:rsid w:val="006F5CBD"/>
    <w:rsid w:val="006F644F"/>
    <w:rsid w:val="006F6632"/>
    <w:rsid w:val="006F6EE6"/>
    <w:rsid w:val="006F70D2"/>
    <w:rsid w:val="006F71C4"/>
    <w:rsid w:val="006F7583"/>
    <w:rsid w:val="007000B0"/>
    <w:rsid w:val="00700726"/>
    <w:rsid w:val="007007E3"/>
    <w:rsid w:val="007012B5"/>
    <w:rsid w:val="0070144D"/>
    <w:rsid w:val="00701D71"/>
    <w:rsid w:val="00701EAB"/>
    <w:rsid w:val="007020A4"/>
    <w:rsid w:val="00702482"/>
    <w:rsid w:val="007028C8"/>
    <w:rsid w:val="00703B85"/>
    <w:rsid w:val="00703D94"/>
    <w:rsid w:val="00704506"/>
    <w:rsid w:val="0070565A"/>
    <w:rsid w:val="0070691D"/>
    <w:rsid w:val="00706F49"/>
    <w:rsid w:val="00707C8C"/>
    <w:rsid w:val="00707E49"/>
    <w:rsid w:val="0071008A"/>
    <w:rsid w:val="007104A9"/>
    <w:rsid w:val="0071058F"/>
    <w:rsid w:val="007106D3"/>
    <w:rsid w:val="00710BF2"/>
    <w:rsid w:val="00710D57"/>
    <w:rsid w:val="00711130"/>
    <w:rsid w:val="00711990"/>
    <w:rsid w:val="007119B0"/>
    <w:rsid w:val="00712037"/>
    <w:rsid w:val="00712080"/>
    <w:rsid w:val="0071215C"/>
    <w:rsid w:val="00713453"/>
    <w:rsid w:val="00713ED2"/>
    <w:rsid w:val="007142A4"/>
    <w:rsid w:val="00714499"/>
    <w:rsid w:val="00714538"/>
    <w:rsid w:val="00714AD7"/>
    <w:rsid w:val="00714BB1"/>
    <w:rsid w:val="00715093"/>
    <w:rsid w:val="0071518F"/>
    <w:rsid w:val="007152C7"/>
    <w:rsid w:val="00715A7F"/>
    <w:rsid w:val="00715AD8"/>
    <w:rsid w:val="00715DC9"/>
    <w:rsid w:val="00715E75"/>
    <w:rsid w:val="00715F87"/>
    <w:rsid w:val="007162B7"/>
    <w:rsid w:val="00716574"/>
    <w:rsid w:val="007169B9"/>
    <w:rsid w:val="00716F59"/>
    <w:rsid w:val="00717753"/>
    <w:rsid w:val="00720009"/>
    <w:rsid w:val="00720534"/>
    <w:rsid w:val="00720E67"/>
    <w:rsid w:val="00721363"/>
    <w:rsid w:val="0072165F"/>
    <w:rsid w:val="00722295"/>
    <w:rsid w:val="00722550"/>
    <w:rsid w:val="007225DC"/>
    <w:rsid w:val="00723132"/>
    <w:rsid w:val="007231AD"/>
    <w:rsid w:val="007236EF"/>
    <w:rsid w:val="00724301"/>
    <w:rsid w:val="0072456D"/>
    <w:rsid w:val="007254C6"/>
    <w:rsid w:val="007254E9"/>
    <w:rsid w:val="0072557E"/>
    <w:rsid w:val="00725901"/>
    <w:rsid w:val="00725BDE"/>
    <w:rsid w:val="00725E52"/>
    <w:rsid w:val="007261B3"/>
    <w:rsid w:val="00726356"/>
    <w:rsid w:val="00726778"/>
    <w:rsid w:val="007269C7"/>
    <w:rsid w:val="00726B43"/>
    <w:rsid w:val="00726FE3"/>
    <w:rsid w:val="007271C6"/>
    <w:rsid w:val="007278AB"/>
    <w:rsid w:val="007278BF"/>
    <w:rsid w:val="00727F3B"/>
    <w:rsid w:val="007303CF"/>
    <w:rsid w:val="007308B3"/>
    <w:rsid w:val="00730F23"/>
    <w:rsid w:val="00733482"/>
    <w:rsid w:val="00733B1A"/>
    <w:rsid w:val="00733D39"/>
    <w:rsid w:val="0073446C"/>
    <w:rsid w:val="007348A3"/>
    <w:rsid w:val="0073492C"/>
    <w:rsid w:val="00734D28"/>
    <w:rsid w:val="00735289"/>
    <w:rsid w:val="007352F3"/>
    <w:rsid w:val="0073590C"/>
    <w:rsid w:val="00736331"/>
    <w:rsid w:val="007368C6"/>
    <w:rsid w:val="00736A56"/>
    <w:rsid w:val="00736DF5"/>
    <w:rsid w:val="00736DFD"/>
    <w:rsid w:val="007370E9"/>
    <w:rsid w:val="00737396"/>
    <w:rsid w:val="007374C9"/>
    <w:rsid w:val="00737A11"/>
    <w:rsid w:val="00737A24"/>
    <w:rsid w:val="00737BC3"/>
    <w:rsid w:val="00737CE2"/>
    <w:rsid w:val="00737DC7"/>
    <w:rsid w:val="0074007C"/>
    <w:rsid w:val="00740272"/>
    <w:rsid w:val="007403B2"/>
    <w:rsid w:val="00740B2B"/>
    <w:rsid w:val="00740BEF"/>
    <w:rsid w:val="00740C1C"/>
    <w:rsid w:val="00740D30"/>
    <w:rsid w:val="00742137"/>
    <w:rsid w:val="00742457"/>
    <w:rsid w:val="007424AA"/>
    <w:rsid w:val="00742B20"/>
    <w:rsid w:val="00742D0C"/>
    <w:rsid w:val="007434CF"/>
    <w:rsid w:val="00743DC6"/>
    <w:rsid w:val="0074490F"/>
    <w:rsid w:val="00744F7C"/>
    <w:rsid w:val="00745902"/>
    <w:rsid w:val="00746862"/>
    <w:rsid w:val="00746F08"/>
    <w:rsid w:val="0074796C"/>
    <w:rsid w:val="00747B83"/>
    <w:rsid w:val="00747F28"/>
    <w:rsid w:val="007502F3"/>
    <w:rsid w:val="007504E5"/>
    <w:rsid w:val="007511F5"/>
    <w:rsid w:val="0075166B"/>
    <w:rsid w:val="00751C47"/>
    <w:rsid w:val="0075241A"/>
    <w:rsid w:val="0075245C"/>
    <w:rsid w:val="00752975"/>
    <w:rsid w:val="00753108"/>
    <w:rsid w:val="007531C1"/>
    <w:rsid w:val="0075367F"/>
    <w:rsid w:val="0075406B"/>
    <w:rsid w:val="007545A2"/>
    <w:rsid w:val="0075469D"/>
    <w:rsid w:val="00754D83"/>
    <w:rsid w:val="00755381"/>
    <w:rsid w:val="00755637"/>
    <w:rsid w:val="00755655"/>
    <w:rsid w:val="00755748"/>
    <w:rsid w:val="00755AE0"/>
    <w:rsid w:val="00755C42"/>
    <w:rsid w:val="00756548"/>
    <w:rsid w:val="00756655"/>
    <w:rsid w:val="007567CC"/>
    <w:rsid w:val="00757801"/>
    <w:rsid w:val="00760199"/>
    <w:rsid w:val="00760397"/>
    <w:rsid w:val="00760425"/>
    <w:rsid w:val="0076075C"/>
    <w:rsid w:val="00760C63"/>
    <w:rsid w:val="00760C87"/>
    <w:rsid w:val="00760CF1"/>
    <w:rsid w:val="00760DB3"/>
    <w:rsid w:val="00760ECD"/>
    <w:rsid w:val="00761129"/>
    <w:rsid w:val="0076141E"/>
    <w:rsid w:val="0076170F"/>
    <w:rsid w:val="00761D05"/>
    <w:rsid w:val="00761D68"/>
    <w:rsid w:val="007625B8"/>
    <w:rsid w:val="00762FF8"/>
    <w:rsid w:val="007632B1"/>
    <w:rsid w:val="00764316"/>
    <w:rsid w:val="00764569"/>
    <w:rsid w:val="0076495C"/>
    <w:rsid w:val="0076520A"/>
    <w:rsid w:val="007660B1"/>
    <w:rsid w:val="007664BC"/>
    <w:rsid w:val="007666B5"/>
    <w:rsid w:val="00766DE9"/>
    <w:rsid w:val="00766FBD"/>
    <w:rsid w:val="00767ADB"/>
    <w:rsid w:val="00767EAE"/>
    <w:rsid w:val="00767F34"/>
    <w:rsid w:val="00770299"/>
    <w:rsid w:val="00770981"/>
    <w:rsid w:val="0077099F"/>
    <w:rsid w:val="00770E03"/>
    <w:rsid w:val="007710D6"/>
    <w:rsid w:val="0077166E"/>
    <w:rsid w:val="00771699"/>
    <w:rsid w:val="00771EBA"/>
    <w:rsid w:val="0077206A"/>
    <w:rsid w:val="007728B5"/>
    <w:rsid w:val="0077352B"/>
    <w:rsid w:val="00773937"/>
    <w:rsid w:val="00773AC7"/>
    <w:rsid w:val="00773E0E"/>
    <w:rsid w:val="0077456C"/>
    <w:rsid w:val="00774693"/>
    <w:rsid w:val="007748AA"/>
    <w:rsid w:val="00774A7F"/>
    <w:rsid w:val="00774B38"/>
    <w:rsid w:val="007753E9"/>
    <w:rsid w:val="00775867"/>
    <w:rsid w:val="00775948"/>
    <w:rsid w:val="00775DAF"/>
    <w:rsid w:val="00776125"/>
    <w:rsid w:val="007763C6"/>
    <w:rsid w:val="0077759B"/>
    <w:rsid w:val="0077771B"/>
    <w:rsid w:val="00777745"/>
    <w:rsid w:val="007779A6"/>
    <w:rsid w:val="00777BE8"/>
    <w:rsid w:val="00777C74"/>
    <w:rsid w:val="00777D37"/>
    <w:rsid w:val="00780094"/>
    <w:rsid w:val="00780605"/>
    <w:rsid w:val="007811FD"/>
    <w:rsid w:val="007812E5"/>
    <w:rsid w:val="0078258E"/>
    <w:rsid w:val="0078286E"/>
    <w:rsid w:val="00782D0E"/>
    <w:rsid w:val="00782D93"/>
    <w:rsid w:val="00783079"/>
    <w:rsid w:val="00783173"/>
    <w:rsid w:val="007840C3"/>
    <w:rsid w:val="0078416B"/>
    <w:rsid w:val="00784ECB"/>
    <w:rsid w:val="007850EA"/>
    <w:rsid w:val="0078535F"/>
    <w:rsid w:val="0078591D"/>
    <w:rsid w:val="00785971"/>
    <w:rsid w:val="007859EF"/>
    <w:rsid w:val="0078678E"/>
    <w:rsid w:val="00786CAC"/>
    <w:rsid w:val="00787936"/>
    <w:rsid w:val="00787B56"/>
    <w:rsid w:val="00787F5B"/>
    <w:rsid w:val="0079023A"/>
    <w:rsid w:val="00790305"/>
    <w:rsid w:val="0079036A"/>
    <w:rsid w:val="007905FF"/>
    <w:rsid w:val="007909F0"/>
    <w:rsid w:val="00790D79"/>
    <w:rsid w:val="007915D9"/>
    <w:rsid w:val="007918EF"/>
    <w:rsid w:val="007930E0"/>
    <w:rsid w:val="0079318B"/>
    <w:rsid w:val="0079334D"/>
    <w:rsid w:val="007937A6"/>
    <w:rsid w:val="00793BF2"/>
    <w:rsid w:val="00793C7C"/>
    <w:rsid w:val="007946CE"/>
    <w:rsid w:val="00794BB3"/>
    <w:rsid w:val="00794C73"/>
    <w:rsid w:val="00794EDC"/>
    <w:rsid w:val="00795A49"/>
    <w:rsid w:val="00795FAA"/>
    <w:rsid w:val="007965A5"/>
    <w:rsid w:val="007966C6"/>
    <w:rsid w:val="00796FE0"/>
    <w:rsid w:val="00797110"/>
    <w:rsid w:val="007978B7"/>
    <w:rsid w:val="00797AA3"/>
    <w:rsid w:val="007A022D"/>
    <w:rsid w:val="007A0721"/>
    <w:rsid w:val="007A08F5"/>
    <w:rsid w:val="007A0B50"/>
    <w:rsid w:val="007A0F32"/>
    <w:rsid w:val="007A0FBE"/>
    <w:rsid w:val="007A13C0"/>
    <w:rsid w:val="007A1770"/>
    <w:rsid w:val="007A18C6"/>
    <w:rsid w:val="007A19CA"/>
    <w:rsid w:val="007A2325"/>
    <w:rsid w:val="007A2E60"/>
    <w:rsid w:val="007A3370"/>
    <w:rsid w:val="007A387B"/>
    <w:rsid w:val="007A3FD3"/>
    <w:rsid w:val="007A441F"/>
    <w:rsid w:val="007A51C5"/>
    <w:rsid w:val="007A5452"/>
    <w:rsid w:val="007A55C5"/>
    <w:rsid w:val="007A5730"/>
    <w:rsid w:val="007A5CAE"/>
    <w:rsid w:val="007A5E60"/>
    <w:rsid w:val="007A6611"/>
    <w:rsid w:val="007A69D1"/>
    <w:rsid w:val="007A71F6"/>
    <w:rsid w:val="007A7240"/>
    <w:rsid w:val="007A799F"/>
    <w:rsid w:val="007A7B07"/>
    <w:rsid w:val="007A7FA4"/>
    <w:rsid w:val="007B0396"/>
    <w:rsid w:val="007B03B1"/>
    <w:rsid w:val="007B05D7"/>
    <w:rsid w:val="007B0798"/>
    <w:rsid w:val="007B0982"/>
    <w:rsid w:val="007B154F"/>
    <w:rsid w:val="007B183A"/>
    <w:rsid w:val="007B18E2"/>
    <w:rsid w:val="007B2C4D"/>
    <w:rsid w:val="007B2DE0"/>
    <w:rsid w:val="007B3941"/>
    <w:rsid w:val="007B3E4F"/>
    <w:rsid w:val="007B3EFD"/>
    <w:rsid w:val="007B431A"/>
    <w:rsid w:val="007B4B2B"/>
    <w:rsid w:val="007B4C78"/>
    <w:rsid w:val="007B4CF5"/>
    <w:rsid w:val="007B55FF"/>
    <w:rsid w:val="007B5C89"/>
    <w:rsid w:val="007B5D23"/>
    <w:rsid w:val="007B6764"/>
    <w:rsid w:val="007B6E83"/>
    <w:rsid w:val="007B6F6E"/>
    <w:rsid w:val="007B7008"/>
    <w:rsid w:val="007C05A5"/>
    <w:rsid w:val="007C06B1"/>
    <w:rsid w:val="007C09CE"/>
    <w:rsid w:val="007C0E10"/>
    <w:rsid w:val="007C1223"/>
    <w:rsid w:val="007C22C1"/>
    <w:rsid w:val="007C2B1F"/>
    <w:rsid w:val="007C3BA8"/>
    <w:rsid w:val="007C4052"/>
    <w:rsid w:val="007C4233"/>
    <w:rsid w:val="007C424A"/>
    <w:rsid w:val="007C4427"/>
    <w:rsid w:val="007C4829"/>
    <w:rsid w:val="007C53F6"/>
    <w:rsid w:val="007C5714"/>
    <w:rsid w:val="007C5BE6"/>
    <w:rsid w:val="007C5F3B"/>
    <w:rsid w:val="007D054A"/>
    <w:rsid w:val="007D0E5F"/>
    <w:rsid w:val="007D172B"/>
    <w:rsid w:val="007D189A"/>
    <w:rsid w:val="007D18DF"/>
    <w:rsid w:val="007D1F78"/>
    <w:rsid w:val="007D218B"/>
    <w:rsid w:val="007D2902"/>
    <w:rsid w:val="007D2E9C"/>
    <w:rsid w:val="007D377F"/>
    <w:rsid w:val="007D3887"/>
    <w:rsid w:val="007D38BC"/>
    <w:rsid w:val="007D39E6"/>
    <w:rsid w:val="007D3A32"/>
    <w:rsid w:val="007D4282"/>
    <w:rsid w:val="007D463F"/>
    <w:rsid w:val="007D48DD"/>
    <w:rsid w:val="007D4D70"/>
    <w:rsid w:val="007D5213"/>
    <w:rsid w:val="007D59C6"/>
    <w:rsid w:val="007D5C31"/>
    <w:rsid w:val="007D5F6A"/>
    <w:rsid w:val="007D624E"/>
    <w:rsid w:val="007D633A"/>
    <w:rsid w:val="007D720E"/>
    <w:rsid w:val="007E0071"/>
    <w:rsid w:val="007E06DC"/>
    <w:rsid w:val="007E0728"/>
    <w:rsid w:val="007E2162"/>
    <w:rsid w:val="007E252B"/>
    <w:rsid w:val="007E28C8"/>
    <w:rsid w:val="007E30F7"/>
    <w:rsid w:val="007E37A6"/>
    <w:rsid w:val="007E3907"/>
    <w:rsid w:val="007E4504"/>
    <w:rsid w:val="007E4555"/>
    <w:rsid w:val="007E4928"/>
    <w:rsid w:val="007E4BF0"/>
    <w:rsid w:val="007E4CA8"/>
    <w:rsid w:val="007E5673"/>
    <w:rsid w:val="007E653E"/>
    <w:rsid w:val="007E68AF"/>
    <w:rsid w:val="007E6C35"/>
    <w:rsid w:val="007E6F5A"/>
    <w:rsid w:val="007E723E"/>
    <w:rsid w:val="007E7864"/>
    <w:rsid w:val="007E7A68"/>
    <w:rsid w:val="007E7ADB"/>
    <w:rsid w:val="007F00B9"/>
    <w:rsid w:val="007F0139"/>
    <w:rsid w:val="007F0369"/>
    <w:rsid w:val="007F0A87"/>
    <w:rsid w:val="007F13EF"/>
    <w:rsid w:val="007F143C"/>
    <w:rsid w:val="007F197F"/>
    <w:rsid w:val="007F1B99"/>
    <w:rsid w:val="007F1DA4"/>
    <w:rsid w:val="007F27EB"/>
    <w:rsid w:val="007F2C1C"/>
    <w:rsid w:val="007F3F46"/>
    <w:rsid w:val="007F42FC"/>
    <w:rsid w:val="007F46BA"/>
    <w:rsid w:val="007F4733"/>
    <w:rsid w:val="007F4793"/>
    <w:rsid w:val="007F4928"/>
    <w:rsid w:val="007F4A62"/>
    <w:rsid w:val="007F511D"/>
    <w:rsid w:val="007F5599"/>
    <w:rsid w:val="007F5872"/>
    <w:rsid w:val="007F5B8F"/>
    <w:rsid w:val="007F6148"/>
    <w:rsid w:val="007F61DB"/>
    <w:rsid w:val="007F625E"/>
    <w:rsid w:val="007F62BB"/>
    <w:rsid w:val="007F636A"/>
    <w:rsid w:val="007F6547"/>
    <w:rsid w:val="007F6A18"/>
    <w:rsid w:val="007F7378"/>
    <w:rsid w:val="007F77F1"/>
    <w:rsid w:val="007F7B4B"/>
    <w:rsid w:val="00800029"/>
    <w:rsid w:val="00800302"/>
    <w:rsid w:val="008014B5"/>
    <w:rsid w:val="00801965"/>
    <w:rsid w:val="0080207D"/>
    <w:rsid w:val="0080259A"/>
    <w:rsid w:val="00802932"/>
    <w:rsid w:val="008031C8"/>
    <w:rsid w:val="00804A0B"/>
    <w:rsid w:val="00804F64"/>
    <w:rsid w:val="00805152"/>
    <w:rsid w:val="00805221"/>
    <w:rsid w:val="0080523F"/>
    <w:rsid w:val="008059B2"/>
    <w:rsid w:val="008059E3"/>
    <w:rsid w:val="00805A3A"/>
    <w:rsid w:val="00806677"/>
    <w:rsid w:val="008069B8"/>
    <w:rsid w:val="00807006"/>
    <w:rsid w:val="00810295"/>
    <w:rsid w:val="0081065D"/>
    <w:rsid w:val="008112C2"/>
    <w:rsid w:val="0081148E"/>
    <w:rsid w:val="008119F3"/>
    <w:rsid w:val="00811CD1"/>
    <w:rsid w:val="008123D3"/>
    <w:rsid w:val="00812A68"/>
    <w:rsid w:val="00812D57"/>
    <w:rsid w:val="00812D6A"/>
    <w:rsid w:val="00812EBA"/>
    <w:rsid w:val="008137A1"/>
    <w:rsid w:val="00814651"/>
    <w:rsid w:val="0081479D"/>
    <w:rsid w:val="00814CAA"/>
    <w:rsid w:val="00814E5E"/>
    <w:rsid w:val="00815094"/>
    <w:rsid w:val="0081545A"/>
    <w:rsid w:val="008157B8"/>
    <w:rsid w:val="00815808"/>
    <w:rsid w:val="00816B40"/>
    <w:rsid w:val="00816DD3"/>
    <w:rsid w:val="00817939"/>
    <w:rsid w:val="00817E02"/>
    <w:rsid w:val="00820A2A"/>
    <w:rsid w:val="00820F4B"/>
    <w:rsid w:val="008210CD"/>
    <w:rsid w:val="0082180E"/>
    <w:rsid w:val="008223A2"/>
    <w:rsid w:val="008223E2"/>
    <w:rsid w:val="008228D3"/>
    <w:rsid w:val="00822980"/>
    <w:rsid w:val="0082335E"/>
    <w:rsid w:val="00824142"/>
    <w:rsid w:val="00824FF7"/>
    <w:rsid w:val="0082514D"/>
    <w:rsid w:val="008253C2"/>
    <w:rsid w:val="00825A70"/>
    <w:rsid w:val="00825A79"/>
    <w:rsid w:val="00825AD2"/>
    <w:rsid w:val="00825BCA"/>
    <w:rsid w:val="0082696D"/>
    <w:rsid w:val="00826A8D"/>
    <w:rsid w:val="00826E0E"/>
    <w:rsid w:val="00827265"/>
    <w:rsid w:val="0082771F"/>
    <w:rsid w:val="00827726"/>
    <w:rsid w:val="008307D2"/>
    <w:rsid w:val="008308E2"/>
    <w:rsid w:val="00830B5D"/>
    <w:rsid w:val="00830DAC"/>
    <w:rsid w:val="00831122"/>
    <w:rsid w:val="0083157B"/>
    <w:rsid w:val="00831E80"/>
    <w:rsid w:val="00831F55"/>
    <w:rsid w:val="008320A6"/>
    <w:rsid w:val="00832642"/>
    <w:rsid w:val="008328D3"/>
    <w:rsid w:val="0083296D"/>
    <w:rsid w:val="00832DE6"/>
    <w:rsid w:val="008338A9"/>
    <w:rsid w:val="00833B93"/>
    <w:rsid w:val="008344CD"/>
    <w:rsid w:val="00834C21"/>
    <w:rsid w:val="00835556"/>
    <w:rsid w:val="00837180"/>
    <w:rsid w:val="008374B1"/>
    <w:rsid w:val="0083757A"/>
    <w:rsid w:val="0083774A"/>
    <w:rsid w:val="008379C5"/>
    <w:rsid w:val="00840577"/>
    <w:rsid w:val="0084073F"/>
    <w:rsid w:val="00840D54"/>
    <w:rsid w:val="00840F36"/>
    <w:rsid w:val="008414C7"/>
    <w:rsid w:val="00841707"/>
    <w:rsid w:val="0084191D"/>
    <w:rsid w:val="00841D8F"/>
    <w:rsid w:val="00841F0E"/>
    <w:rsid w:val="00842124"/>
    <w:rsid w:val="008428B1"/>
    <w:rsid w:val="00843F1E"/>
    <w:rsid w:val="0084401C"/>
    <w:rsid w:val="00844077"/>
    <w:rsid w:val="0084481C"/>
    <w:rsid w:val="00844D0E"/>
    <w:rsid w:val="0084520E"/>
    <w:rsid w:val="0084542F"/>
    <w:rsid w:val="0084549A"/>
    <w:rsid w:val="00845615"/>
    <w:rsid w:val="008457BE"/>
    <w:rsid w:val="00847D3E"/>
    <w:rsid w:val="00847E8E"/>
    <w:rsid w:val="00847F07"/>
    <w:rsid w:val="00850455"/>
    <w:rsid w:val="00850F9B"/>
    <w:rsid w:val="00851159"/>
    <w:rsid w:val="008513C2"/>
    <w:rsid w:val="00851454"/>
    <w:rsid w:val="008519F4"/>
    <w:rsid w:val="00851B07"/>
    <w:rsid w:val="00851BEE"/>
    <w:rsid w:val="00852EF7"/>
    <w:rsid w:val="00853382"/>
    <w:rsid w:val="0085338C"/>
    <w:rsid w:val="00853574"/>
    <w:rsid w:val="00853619"/>
    <w:rsid w:val="00853807"/>
    <w:rsid w:val="00853A07"/>
    <w:rsid w:val="00854142"/>
    <w:rsid w:val="00854236"/>
    <w:rsid w:val="00854706"/>
    <w:rsid w:val="008552C0"/>
    <w:rsid w:val="008555BF"/>
    <w:rsid w:val="008569A5"/>
    <w:rsid w:val="00856A30"/>
    <w:rsid w:val="008570E8"/>
    <w:rsid w:val="00857268"/>
    <w:rsid w:val="0085793F"/>
    <w:rsid w:val="00857CE3"/>
    <w:rsid w:val="00860F61"/>
    <w:rsid w:val="00861582"/>
    <w:rsid w:val="008618D4"/>
    <w:rsid w:val="008619C3"/>
    <w:rsid w:val="00861DC9"/>
    <w:rsid w:val="00862075"/>
    <w:rsid w:val="0086211E"/>
    <w:rsid w:val="00862579"/>
    <w:rsid w:val="0086279B"/>
    <w:rsid w:val="00862B51"/>
    <w:rsid w:val="0086312B"/>
    <w:rsid w:val="008633D7"/>
    <w:rsid w:val="0086355E"/>
    <w:rsid w:val="008639DF"/>
    <w:rsid w:val="00863EA0"/>
    <w:rsid w:val="00864FB0"/>
    <w:rsid w:val="008653DC"/>
    <w:rsid w:val="0086586E"/>
    <w:rsid w:val="00865A52"/>
    <w:rsid w:val="00865CCC"/>
    <w:rsid w:val="0086606F"/>
    <w:rsid w:val="00866672"/>
    <w:rsid w:val="0086693A"/>
    <w:rsid w:val="008679B7"/>
    <w:rsid w:val="00867AED"/>
    <w:rsid w:val="00870D9F"/>
    <w:rsid w:val="00870E46"/>
    <w:rsid w:val="00871478"/>
    <w:rsid w:val="008714D8"/>
    <w:rsid w:val="0087173B"/>
    <w:rsid w:val="00872FA5"/>
    <w:rsid w:val="008732D1"/>
    <w:rsid w:val="0087347C"/>
    <w:rsid w:val="00873952"/>
    <w:rsid w:val="00873C21"/>
    <w:rsid w:val="00874046"/>
    <w:rsid w:val="008745FF"/>
    <w:rsid w:val="00874609"/>
    <w:rsid w:val="00874CE6"/>
    <w:rsid w:val="0087621F"/>
    <w:rsid w:val="008762B3"/>
    <w:rsid w:val="0087636E"/>
    <w:rsid w:val="00877236"/>
    <w:rsid w:val="008774D1"/>
    <w:rsid w:val="00877A88"/>
    <w:rsid w:val="00877D08"/>
    <w:rsid w:val="00877E33"/>
    <w:rsid w:val="00880792"/>
    <w:rsid w:val="00880F97"/>
    <w:rsid w:val="00881496"/>
    <w:rsid w:val="008814F0"/>
    <w:rsid w:val="008815C8"/>
    <w:rsid w:val="00881B7C"/>
    <w:rsid w:val="00882233"/>
    <w:rsid w:val="00882616"/>
    <w:rsid w:val="00882A15"/>
    <w:rsid w:val="008836BF"/>
    <w:rsid w:val="008839E5"/>
    <w:rsid w:val="00883FBC"/>
    <w:rsid w:val="0088407C"/>
    <w:rsid w:val="00884D1F"/>
    <w:rsid w:val="00886004"/>
    <w:rsid w:val="0088691D"/>
    <w:rsid w:val="00887008"/>
    <w:rsid w:val="008871C9"/>
    <w:rsid w:val="008872EC"/>
    <w:rsid w:val="0088752D"/>
    <w:rsid w:val="0088775E"/>
    <w:rsid w:val="00887780"/>
    <w:rsid w:val="00887CB9"/>
    <w:rsid w:val="008901C4"/>
    <w:rsid w:val="00890239"/>
    <w:rsid w:val="008903A5"/>
    <w:rsid w:val="00891A54"/>
    <w:rsid w:val="00891B5A"/>
    <w:rsid w:val="00891D38"/>
    <w:rsid w:val="00892984"/>
    <w:rsid w:val="00892D42"/>
    <w:rsid w:val="00892DAD"/>
    <w:rsid w:val="00893021"/>
    <w:rsid w:val="0089389C"/>
    <w:rsid w:val="00894229"/>
    <w:rsid w:val="0089430B"/>
    <w:rsid w:val="00894417"/>
    <w:rsid w:val="00894D88"/>
    <w:rsid w:val="008952AE"/>
    <w:rsid w:val="008956C6"/>
    <w:rsid w:val="008956E5"/>
    <w:rsid w:val="00895BCE"/>
    <w:rsid w:val="00895E91"/>
    <w:rsid w:val="00896016"/>
    <w:rsid w:val="0089619B"/>
    <w:rsid w:val="00896410"/>
    <w:rsid w:val="00897060"/>
    <w:rsid w:val="008972C4"/>
    <w:rsid w:val="00897677"/>
    <w:rsid w:val="00897CB0"/>
    <w:rsid w:val="008A0479"/>
    <w:rsid w:val="008A0901"/>
    <w:rsid w:val="008A14BF"/>
    <w:rsid w:val="008A1739"/>
    <w:rsid w:val="008A17EF"/>
    <w:rsid w:val="008A1D2C"/>
    <w:rsid w:val="008A2147"/>
    <w:rsid w:val="008A2D59"/>
    <w:rsid w:val="008A301B"/>
    <w:rsid w:val="008A35FE"/>
    <w:rsid w:val="008A37AF"/>
    <w:rsid w:val="008A3A46"/>
    <w:rsid w:val="008A3A87"/>
    <w:rsid w:val="008A4080"/>
    <w:rsid w:val="008A4EE3"/>
    <w:rsid w:val="008A5041"/>
    <w:rsid w:val="008A54BD"/>
    <w:rsid w:val="008A5636"/>
    <w:rsid w:val="008A56E7"/>
    <w:rsid w:val="008A5732"/>
    <w:rsid w:val="008A5DBA"/>
    <w:rsid w:val="008A65A9"/>
    <w:rsid w:val="008A78E0"/>
    <w:rsid w:val="008A7AB4"/>
    <w:rsid w:val="008A7AD9"/>
    <w:rsid w:val="008A7EE8"/>
    <w:rsid w:val="008B03B6"/>
    <w:rsid w:val="008B10BE"/>
    <w:rsid w:val="008B1626"/>
    <w:rsid w:val="008B1ADA"/>
    <w:rsid w:val="008B1BF4"/>
    <w:rsid w:val="008B1CA0"/>
    <w:rsid w:val="008B1D52"/>
    <w:rsid w:val="008B23F1"/>
    <w:rsid w:val="008B2646"/>
    <w:rsid w:val="008B2BE0"/>
    <w:rsid w:val="008B2F06"/>
    <w:rsid w:val="008B39EA"/>
    <w:rsid w:val="008B3C7C"/>
    <w:rsid w:val="008B3D8B"/>
    <w:rsid w:val="008B3F7A"/>
    <w:rsid w:val="008B4259"/>
    <w:rsid w:val="008B44AB"/>
    <w:rsid w:val="008B48D7"/>
    <w:rsid w:val="008B4AC0"/>
    <w:rsid w:val="008B4F55"/>
    <w:rsid w:val="008B509C"/>
    <w:rsid w:val="008B5169"/>
    <w:rsid w:val="008B6326"/>
    <w:rsid w:val="008B6C80"/>
    <w:rsid w:val="008B7195"/>
    <w:rsid w:val="008B774C"/>
    <w:rsid w:val="008C05D1"/>
    <w:rsid w:val="008C067D"/>
    <w:rsid w:val="008C0731"/>
    <w:rsid w:val="008C0761"/>
    <w:rsid w:val="008C10E1"/>
    <w:rsid w:val="008C1356"/>
    <w:rsid w:val="008C1CF7"/>
    <w:rsid w:val="008C1F31"/>
    <w:rsid w:val="008C210E"/>
    <w:rsid w:val="008C2933"/>
    <w:rsid w:val="008C2CD8"/>
    <w:rsid w:val="008C4F50"/>
    <w:rsid w:val="008C4FB7"/>
    <w:rsid w:val="008C5085"/>
    <w:rsid w:val="008C5F55"/>
    <w:rsid w:val="008C6B14"/>
    <w:rsid w:val="008C71E3"/>
    <w:rsid w:val="008C778E"/>
    <w:rsid w:val="008C7ABC"/>
    <w:rsid w:val="008D0515"/>
    <w:rsid w:val="008D0E5E"/>
    <w:rsid w:val="008D199F"/>
    <w:rsid w:val="008D1A61"/>
    <w:rsid w:val="008D1D0A"/>
    <w:rsid w:val="008D299D"/>
    <w:rsid w:val="008D34C4"/>
    <w:rsid w:val="008D3606"/>
    <w:rsid w:val="008D385F"/>
    <w:rsid w:val="008D3DD0"/>
    <w:rsid w:val="008D40EC"/>
    <w:rsid w:val="008D4666"/>
    <w:rsid w:val="008D5595"/>
    <w:rsid w:val="008D55CC"/>
    <w:rsid w:val="008D5AE8"/>
    <w:rsid w:val="008D61A7"/>
    <w:rsid w:val="008D678A"/>
    <w:rsid w:val="008D6C8A"/>
    <w:rsid w:val="008D6DE7"/>
    <w:rsid w:val="008D7692"/>
    <w:rsid w:val="008D7B6A"/>
    <w:rsid w:val="008E0582"/>
    <w:rsid w:val="008E0887"/>
    <w:rsid w:val="008E0901"/>
    <w:rsid w:val="008E100C"/>
    <w:rsid w:val="008E110F"/>
    <w:rsid w:val="008E145B"/>
    <w:rsid w:val="008E1C92"/>
    <w:rsid w:val="008E1D07"/>
    <w:rsid w:val="008E2044"/>
    <w:rsid w:val="008E2128"/>
    <w:rsid w:val="008E2160"/>
    <w:rsid w:val="008E272B"/>
    <w:rsid w:val="008E2E21"/>
    <w:rsid w:val="008E2FD2"/>
    <w:rsid w:val="008E3A02"/>
    <w:rsid w:val="008E4156"/>
    <w:rsid w:val="008E4B7C"/>
    <w:rsid w:val="008E53A7"/>
    <w:rsid w:val="008E5C4F"/>
    <w:rsid w:val="008E61DD"/>
    <w:rsid w:val="008E74A2"/>
    <w:rsid w:val="008F08AF"/>
    <w:rsid w:val="008F124F"/>
    <w:rsid w:val="008F18E5"/>
    <w:rsid w:val="008F1F0B"/>
    <w:rsid w:val="008F2158"/>
    <w:rsid w:val="008F231D"/>
    <w:rsid w:val="008F2332"/>
    <w:rsid w:val="008F2842"/>
    <w:rsid w:val="008F29AC"/>
    <w:rsid w:val="008F2D68"/>
    <w:rsid w:val="008F2FC3"/>
    <w:rsid w:val="008F3035"/>
    <w:rsid w:val="008F4CFA"/>
    <w:rsid w:val="008F5497"/>
    <w:rsid w:val="008F5508"/>
    <w:rsid w:val="008F5A5A"/>
    <w:rsid w:val="008F5F21"/>
    <w:rsid w:val="008F7ACE"/>
    <w:rsid w:val="008F7B22"/>
    <w:rsid w:val="0090011E"/>
    <w:rsid w:val="009005CC"/>
    <w:rsid w:val="00901F0E"/>
    <w:rsid w:val="00901F9E"/>
    <w:rsid w:val="009026C7"/>
    <w:rsid w:val="00902C03"/>
    <w:rsid w:val="0090369E"/>
    <w:rsid w:val="0090392B"/>
    <w:rsid w:val="00903F8F"/>
    <w:rsid w:val="009046AF"/>
    <w:rsid w:val="00905074"/>
    <w:rsid w:val="0090528C"/>
    <w:rsid w:val="009058D4"/>
    <w:rsid w:val="00905BE8"/>
    <w:rsid w:val="00905F76"/>
    <w:rsid w:val="009062B9"/>
    <w:rsid w:val="0090631B"/>
    <w:rsid w:val="009065D6"/>
    <w:rsid w:val="009066DF"/>
    <w:rsid w:val="009067A3"/>
    <w:rsid w:val="0090680E"/>
    <w:rsid w:val="009068B0"/>
    <w:rsid w:val="0090722A"/>
    <w:rsid w:val="00907360"/>
    <w:rsid w:val="00907386"/>
    <w:rsid w:val="009077D0"/>
    <w:rsid w:val="00907919"/>
    <w:rsid w:val="00907BC6"/>
    <w:rsid w:val="00910520"/>
    <w:rsid w:val="00910D5D"/>
    <w:rsid w:val="00910DA6"/>
    <w:rsid w:val="00911E2F"/>
    <w:rsid w:val="0091233E"/>
    <w:rsid w:val="00912A64"/>
    <w:rsid w:val="00913F1F"/>
    <w:rsid w:val="009141DF"/>
    <w:rsid w:val="009147D0"/>
    <w:rsid w:val="0091495E"/>
    <w:rsid w:val="0091505D"/>
    <w:rsid w:val="0091544E"/>
    <w:rsid w:val="00915995"/>
    <w:rsid w:val="00915DE3"/>
    <w:rsid w:val="0091710D"/>
    <w:rsid w:val="009172CB"/>
    <w:rsid w:val="009173DC"/>
    <w:rsid w:val="009174CC"/>
    <w:rsid w:val="00917AA9"/>
    <w:rsid w:val="00917AF8"/>
    <w:rsid w:val="009205AF"/>
    <w:rsid w:val="009205E6"/>
    <w:rsid w:val="00920D0F"/>
    <w:rsid w:val="00922142"/>
    <w:rsid w:val="0092227D"/>
    <w:rsid w:val="0092238B"/>
    <w:rsid w:val="00922562"/>
    <w:rsid w:val="0092256C"/>
    <w:rsid w:val="009238DD"/>
    <w:rsid w:val="00923AA2"/>
    <w:rsid w:val="00923D30"/>
    <w:rsid w:val="00923D5C"/>
    <w:rsid w:val="00924070"/>
    <w:rsid w:val="009242A8"/>
    <w:rsid w:val="00924612"/>
    <w:rsid w:val="00924885"/>
    <w:rsid w:val="00925134"/>
    <w:rsid w:val="0092576B"/>
    <w:rsid w:val="00925CCE"/>
    <w:rsid w:val="0092600F"/>
    <w:rsid w:val="009267BA"/>
    <w:rsid w:val="00926A0D"/>
    <w:rsid w:val="00926C97"/>
    <w:rsid w:val="00926F21"/>
    <w:rsid w:val="00927575"/>
    <w:rsid w:val="009276B6"/>
    <w:rsid w:val="0092775A"/>
    <w:rsid w:val="00927D67"/>
    <w:rsid w:val="009303F4"/>
    <w:rsid w:val="00930F55"/>
    <w:rsid w:val="009316F3"/>
    <w:rsid w:val="00931713"/>
    <w:rsid w:val="009337F1"/>
    <w:rsid w:val="00933D09"/>
    <w:rsid w:val="009341E0"/>
    <w:rsid w:val="0093463A"/>
    <w:rsid w:val="0093478F"/>
    <w:rsid w:val="009348AB"/>
    <w:rsid w:val="00934957"/>
    <w:rsid w:val="00934ADE"/>
    <w:rsid w:val="00934C09"/>
    <w:rsid w:val="00935005"/>
    <w:rsid w:val="009352A4"/>
    <w:rsid w:val="0093553F"/>
    <w:rsid w:val="009356CA"/>
    <w:rsid w:val="00936020"/>
    <w:rsid w:val="00936A4B"/>
    <w:rsid w:val="00936B90"/>
    <w:rsid w:val="00936D3B"/>
    <w:rsid w:val="00936F33"/>
    <w:rsid w:val="00936F5C"/>
    <w:rsid w:val="0093703C"/>
    <w:rsid w:val="0093747B"/>
    <w:rsid w:val="00937595"/>
    <w:rsid w:val="00937E12"/>
    <w:rsid w:val="009400BD"/>
    <w:rsid w:val="00940750"/>
    <w:rsid w:val="009408F4"/>
    <w:rsid w:val="009411E7"/>
    <w:rsid w:val="009414F8"/>
    <w:rsid w:val="00941FD6"/>
    <w:rsid w:val="00942FC4"/>
    <w:rsid w:val="00943101"/>
    <w:rsid w:val="0094332A"/>
    <w:rsid w:val="0094374F"/>
    <w:rsid w:val="00943A88"/>
    <w:rsid w:val="00943BB9"/>
    <w:rsid w:val="00943DD8"/>
    <w:rsid w:val="00943F5E"/>
    <w:rsid w:val="00944323"/>
    <w:rsid w:val="0094495F"/>
    <w:rsid w:val="00944FB3"/>
    <w:rsid w:val="00945E98"/>
    <w:rsid w:val="009461E1"/>
    <w:rsid w:val="0094621E"/>
    <w:rsid w:val="00947272"/>
    <w:rsid w:val="0094784A"/>
    <w:rsid w:val="009508EC"/>
    <w:rsid w:val="00950E98"/>
    <w:rsid w:val="0095103F"/>
    <w:rsid w:val="00951E38"/>
    <w:rsid w:val="00951F8E"/>
    <w:rsid w:val="009521E8"/>
    <w:rsid w:val="00953238"/>
    <w:rsid w:val="00953402"/>
    <w:rsid w:val="00953771"/>
    <w:rsid w:val="00954E93"/>
    <w:rsid w:val="0095517C"/>
    <w:rsid w:val="0095578E"/>
    <w:rsid w:val="00955941"/>
    <w:rsid w:val="00955C9B"/>
    <w:rsid w:val="00955E7D"/>
    <w:rsid w:val="00955E9B"/>
    <w:rsid w:val="00956750"/>
    <w:rsid w:val="00956ABD"/>
    <w:rsid w:val="00956C69"/>
    <w:rsid w:val="00957035"/>
    <w:rsid w:val="0095712E"/>
    <w:rsid w:val="009575B2"/>
    <w:rsid w:val="009576D7"/>
    <w:rsid w:val="00957DCC"/>
    <w:rsid w:val="0096029C"/>
    <w:rsid w:val="00960E78"/>
    <w:rsid w:val="0096208C"/>
    <w:rsid w:val="009621E3"/>
    <w:rsid w:val="009628F0"/>
    <w:rsid w:val="00962902"/>
    <w:rsid w:val="00962F73"/>
    <w:rsid w:val="00963808"/>
    <w:rsid w:val="00963947"/>
    <w:rsid w:val="009642B2"/>
    <w:rsid w:val="00964B3D"/>
    <w:rsid w:val="00965107"/>
    <w:rsid w:val="009652EF"/>
    <w:rsid w:val="00965A92"/>
    <w:rsid w:val="00965AD5"/>
    <w:rsid w:val="00966002"/>
    <w:rsid w:val="00966021"/>
    <w:rsid w:val="009663C2"/>
    <w:rsid w:val="0096711A"/>
    <w:rsid w:val="00967135"/>
    <w:rsid w:val="00967F70"/>
    <w:rsid w:val="0097034A"/>
    <w:rsid w:val="0097034B"/>
    <w:rsid w:val="009704CA"/>
    <w:rsid w:val="009709E7"/>
    <w:rsid w:val="00970CEC"/>
    <w:rsid w:val="00970D75"/>
    <w:rsid w:val="009711F7"/>
    <w:rsid w:val="00971400"/>
    <w:rsid w:val="009717C8"/>
    <w:rsid w:val="0097190A"/>
    <w:rsid w:val="0097202A"/>
    <w:rsid w:val="00972AB0"/>
    <w:rsid w:val="009731C1"/>
    <w:rsid w:val="0097320C"/>
    <w:rsid w:val="00973A08"/>
    <w:rsid w:val="009740F1"/>
    <w:rsid w:val="00974ADB"/>
    <w:rsid w:val="009756EB"/>
    <w:rsid w:val="0097572C"/>
    <w:rsid w:val="009757B3"/>
    <w:rsid w:val="00976370"/>
    <w:rsid w:val="009764E9"/>
    <w:rsid w:val="009777E3"/>
    <w:rsid w:val="00977DFE"/>
    <w:rsid w:val="00977EED"/>
    <w:rsid w:val="00977FB2"/>
    <w:rsid w:val="00980F57"/>
    <w:rsid w:val="00981A36"/>
    <w:rsid w:val="00981A41"/>
    <w:rsid w:val="00981B0E"/>
    <w:rsid w:val="00981BF0"/>
    <w:rsid w:val="00981DE1"/>
    <w:rsid w:val="00981FD9"/>
    <w:rsid w:val="0098242E"/>
    <w:rsid w:val="00982A57"/>
    <w:rsid w:val="00982B6C"/>
    <w:rsid w:val="009832A8"/>
    <w:rsid w:val="0098349C"/>
    <w:rsid w:val="00983D02"/>
    <w:rsid w:val="00983F89"/>
    <w:rsid w:val="00984146"/>
    <w:rsid w:val="0098491E"/>
    <w:rsid w:val="00985493"/>
    <w:rsid w:val="009862D4"/>
    <w:rsid w:val="00986341"/>
    <w:rsid w:val="009866A3"/>
    <w:rsid w:val="00987075"/>
    <w:rsid w:val="00987077"/>
    <w:rsid w:val="00987387"/>
    <w:rsid w:val="009873CB"/>
    <w:rsid w:val="00987D88"/>
    <w:rsid w:val="009904F3"/>
    <w:rsid w:val="00990D12"/>
    <w:rsid w:val="00990DFF"/>
    <w:rsid w:val="00991F4D"/>
    <w:rsid w:val="0099273F"/>
    <w:rsid w:val="00992A1A"/>
    <w:rsid w:val="00993736"/>
    <w:rsid w:val="00993818"/>
    <w:rsid w:val="00993883"/>
    <w:rsid w:val="00993B2C"/>
    <w:rsid w:val="00993BAD"/>
    <w:rsid w:val="009943F0"/>
    <w:rsid w:val="00994510"/>
    <w:rsid w:val="00994C23"/>
    <w:rsid w:val="00994E3A"/>
    <w:rsid w:val="009950F2"/>
    <w:rsid w:val="00995955"/>
    <w:rsid w:val="00995971"/>
    <w:rsid w:val="00995A4C"/>
    <w:rsid w:val="00995FBB"/>
    <w:rsid w:val="00996259"/>
    <w:rsid w:val="009968A0"/>
    <w:rsid w:val="00996A0E"/>
    <w:rsid w:val="00997994"/>
    <w:rsid w:val="009A0336"/>
    <w:rsid w:val="009A0855"/>
    <w:rsid w:val="009A0B0D"/>
    <w:rsid w:val="009A0B45"/>
    <w:rsid w:val="009A0C52"/>
    <w:rsid w:val="009A0E87"/>
    <w:rsid w:val="009A12A1"/>
    <w:rsid w:val="009A15C0"/>
    <w:rsid w:val="009A18FB"/>
    <w:rsid w:val="009A1BF3"/>
    <w:rsid w:val="009A22C9"/>
    <w:rsid w:val="009A29C0"/>
    <w:rsid w:val="009A358A"/>
    <w:rsid w:val="009A3737"/>
    <w:rsid w:val="009A48BA"/>
    <w:rsid w:val="009A51FC"/>
    <w:rsid w:val="009A5891"/>
    <w:rsid w:val="009A5D88"/>
    <w:rsid w:val="009A62B9"/>
    <w:rsid w:val="009A72CD"/>
    <w:rsid w:val="009A76C7"/>
    <w:rsid w:val="009A78D5"/>
    <w:rsid w:val="009B051A"/>
    <w:rsid w:val="009B1426"/>
    <w:rsid w:val="009B1F9F"/>
    <w:rsid w:val="009B1FCD"/>
    <w:rsid w:val="009B2C7A"/>
    <w:rsid w:val="009B2FF0"/>
    <w:rsid w:val="009B496E"/>
    <w:rsid w:val="009B50CB"/>
    <w:rsid w:val="009B5277"/>
    <w:rsid w:val="009B5582"/>
    <w:rsid w:val="009B568A"/>
    <w:rsid w:val="009B584D"/>
    <w:rsid w:val="009B58C2"/>
    <w:rsid w:val="009B59DB"/>
    <w:rsid w:val="009B68E2"/>
    <w:rsid w:val="009B6F9F"/>
    <w:rsid w:val="009B7115"/>
    <w:rsid w:val="009B718F"/>
    <w:rsid w:val="009B7E8F"/>
    <w:rsid w:val="009C0204"/>
    <w:rsid w:val="009C032C"/>
    <w:rsid w:val="009C0458"/>
    <w:rsid w:val="009C16EA"/>
    <w:rsid w:val="009C26FB"/>
    <w:rsid w:val="009C3A7D"/>
    <w:rsid w:val="009C3FA6"/>
    <w:rsid w:val="009C4EBC"/>
    <w:rsid w:val="009C4FC4"/>
    <w:rsid w:val="009C5CCE"/>
    <w:rsid w:val="009C66BC"/>
    <w:rsid w:val="009C715A"/>
    <w:rsid w:val="009C72E5"/>
    <w:rsid w:val="009C7421"/>
    <w:rsid w:val="009C751F"/>
    <w:rsid w:val="009C7695"/>
    <w:rsid w:val="009C7CA5"/>
    <w:rsid w:val="009D065C"/>
    <w:rsid w:val="009D092E"/>
    <w:rsid w:val="009D136F"/>
    <w:rsid w:val="009D367D"/>
    <w:rsid w:val="009D36CA"/>
    <w:rsid w:val="009D3B5C"/>
    <w:rsid w:val="009D3D20"/>
    <w:rsid w:val="009D3D97"/>
    <w:rsid w:val="009D4412"/>
    <w:rsid w:val="009D4485"/>
    <w:rsid w:val="009D47BF"/>
    <w:rsid w:val="009D4847"/>
    <w:rsid w:val="009D5A73"/>
    <w:rsid w:val="009D6177"/>
    <w:rsid w:val="009D6244"/>
    <w:rsid w:val="009D6DC3"/>
    <w:rsid w:val="009D762F"/>
    <w:rsid w:val="009D772F"/>
    <w:rsid w:val="009E08C9"/>
    <w:rsid w:val="009E0A7D"/>
    <w:rsid w:val="009E0E01"/>
    <w:rsid w:val="009E2463"/>
    <w:rsid w:val="009E269C"/>
    <w:rsid w:val="009E39F4"/>
    <w:rsid w:val="009E3A66"/>
    <w:rsid w:val="009E3DE3"/>
    <w:rsid w:val="009E3EFF"/>
    <w:rsid w:val="009E5379"/>
    <w:rsid w:val="009E5E02"/>
    <w:rsid w:val="009E6288"/>
    <w:rsid w:val="009E6348"/>
    <w:rsid w:val="009E6B00"/>
    <w:rsid w:val="009E7790"/>
    <w:rsid w:val="009E7B22"/>
    <w:rsid w:val="009F07A3"/>
    <w:rsid w:val="009F122D"/>
    <w:rsid w:val="009F3064"/>
    <w:rsid w:val="009F3AE1"/>
    <w:rsid w:val="009F3F84"/>
    <w:rsid w:val="009F43FB"/>
    <w:rsid w:val="009F451D"/>
    <w:rsid w:val="009F45B0"/>
    <w:rsid w:val="009F515B"/>
    <w:rsid w:val="009F561B"/>
    <w:rsid w:val="009F58D8"/>
    <w:rsid w:val="009F5B8C"/>
    <w:rsid w:val="009F5F94"/>
    <w:rsid w:val="009F6019"/>
    <w:rsid w:val="009F6A53"/>
    <w:rsid w:val="009F6CA1"/>
    <w:rsid w:val="009F6EDF"/>
    <w:rsid w:val="009F784F"/>
    <w:rsid w:val="00A00D98"/>
    <w:rsid w:val="00A0101E"/>
    <w:rsid w:val="00A01422"/>
    <w:rsid w:val="00A014AE"/>
    <w:rsid w:val="00A014F9"/>
    <w:rsid w:val="00A01728"/>
    <w:rsid w:val="00A017D5"/>
    <w:rsid w:val="00A027E0"/>
    <w:rsid w:val="00A04353"/>
    <w:rsid w:val="00A047A2"/>
    <w:rsid w:val="00A04BE1"/>
    <w:rsid w:val="00A04E96"/>
    <w:rsid w:val="00A053F6"/>
    <w:rsid w:val="00A06031"/>
    <w:rsid w:val="00A064AB"/>
    <w:rsid w:val="00A07FFB"/>
    <w:rsid w:val="00A104AB"/>
    <w:rsid w:val="00A105B7"/>
    <w:rsid w:val="00A10A50"/>
    <w:rsid w:val="00A10A61"/>
    <w:rsid w:val="00A10B01"/>
    <w:rsid w:val="00A10E12"/>
    <w:rsid w:val="00A112D5"/>
    <w:rsid w:val="00A115A7"/>
    <w:rsid w:val="00A118A7"/>
    <w:rsid w:val="00A1196F"/>
    <w:rsid w:val="00A120CF"/>
    <w:rsid w:val="00A128EA"/>
    <w:rsid w:val="00A12BFF"/>
    <w:rsid w:val="00A12F44"/>
    <w:rsid w:val="00A134D9"/>
    <w:rsid w:val="00A139C7"/>
    <w:rsid w:val="00A13AEC"/>
    <w:rsid w:val="00A13AF9"/>
    <w:rsid w:val="00A13D43"/>
    <w:rsid w:val="00A14D4D"/>
    <w:rsid w:val="00A15804"/>
    <w:rsid w:val="00A15839"/>
    <w:rsid w:val="00A162E6"/>
    <w:rsid w:val="00A167BE"/>
    <w:rsid w:val="00A167E5"/>
    <w:rsid w:val="00A16F10"/>
    <w:rsid w:val="00A17111"/>
    <w:rsid w:val="00A17185"/>
    <w:rsid w:val="00A17457"/>
    <w:rsid w:val="00A1782D"/>
    <w:rsid w:val="00A17927"/>
    <w:rsid w:val="00A17ECE"/>
    <w:rsid w:val="00A20475"/>
    <w:rsid w:val="00A205EA"/>
    <w:rsid w:val="00A20BD4"/>
    <w:rsid w:val="00A2192E"/>
    <w:rsid w:val="00A21C52"/>
    <w:rsid w:val="00A22C45"/>
    <w:rsid w:val="00A22D98"/>
    <w:rsid w:val="00A23409"/>
    <w:rsid w:val="00A23449"/>
    <w:rsid w:val="00A23949"/>
    <w:rsid w:val="00A23FB5"/>
    <w:rsid w:val="00A24026"/>
    <w:rsid w:val="00A254A6"/>
    <w:rsid w:val="00A26117"/>
    <w:rsid w:val="00A261F5"/>
    <w:rsid w:val="00A27504"/>
    <w:rsid w:val="00A277ED"/>
    <w:rsid w:val="00A27A16"/>
    <w:rsid w:val="00A305B5"/>
    <w:rsid w:val="00A3097F"/>
    <w:rsid w:val="00A31046"/>
    <w:rsid w:val="00A31CE3"/>
    <w:rsid w:val="00A32077"/>
    <w:rsid w:val="00A3265D"/>
    <w:rsid w:val="00A32794"/>
    <w:rsid w:val="00A32C18"/>
    <w:rsid w:val="00A32FAD"/>
    <w:rsid w:val="00A3337F"/>
    <w:rsid w:val="00A33B35"/>
    <w:rsid w:val="00A33CF5"/>
    <w:rsid w:val="00A33EC9"/>
    <w:rsid w:val="00A3478E"/>
    <w:rsid w:val="00A347AA"/>
    <w:rsid w:val="00A34CDC"/>
    <w:rsid w:val="00A3563A"/>
    <w:rsid w:val="00A36093"/>
    <w:rsid w:val="00A362C8"/>
    <w:rsid w:val="00A36655"/>
    <w:rsid w:val="00A3686A"/>
    <w:rsid w:val="00A374AF"/>
    <w:rsid w:val="00A376C2"/>
    <w:rsid w:val="00A37EC7"/>
    <w:rsid w:val="00A37F59"/>
    <w:rsid w:val="00A40648"/>
    <w:rsid w:val="00A406D0"/>
    <w:rsid w:val="00A41276"/>
    <w:rsid w:val="00A414DC"/>
    <w:rsid w:val="00A41C27"/>
    <w:rsid w:val="00A42397"/>
    <w:rsid w:val="00A425B6"/>
    <w:rsid w:val="00A431F5"/>
    <w:rsid w:val="00A439F5"/>
    <w:rsid w:val="00A441E6"/>
    <w:rsid w:val="00A44349"/>
    <w:rsid w:val="00A44527"/>
    <w:rsid w:val="00A44C83"/>
    <w:rsid w:val="00A456F7"/>
    <w:rsid w:val="00A457E6"/>
    <w:rsid w:val="00A458F9"/>
    <w:rsid w:val="00A45E64"/>
    <w:rsid w:val="00A45ED9"/>
    <w:rsid w:val="00A4607E"/>
    <w:rsid w:val="00A4640B"/>
    <w:rsid w:val="00A4673C"/>
    <w:rsid w:val="00A47AC6"/>
    <w:rsid w:val="00A47DD9"/>
    <w:rsid w:val="00A50DC6"/>
    <w:rsid w:val="00A51230"/>
    <w:rsid w:val="00A52266"/>
    <w:rsid w:val="00A52333"/>
    <w:rsid w:val="00A529F6"/>
    <w:rsid w:val="00A53575"/>
    <w:rsid w:val="00A53620"/>
    <w:rsid w:val="00A538F7"/>
    <w:rsid w:val="00A53B7C"/>
    <w:rsid w:val="00A53FD3"/>
    <w:rsid w:val="00A5402D"/>
    <w:rsid w:val="00A54465"/>
    <w:rsid w:val="00A54DA8"/>
    <w:rsid w:val="00A55133"/>
    <w:rsid w:val="00A55499"/>
    <w:rsid w:val="00A55561"/>
    <w:rsid w:val="00A55BC8"/>
    <w:rsid w:val="00A568FB"/>
    <w:rsid w:val="00A56EC5"/>
    <w:rsid w:val="00A5702C"/>
    <w:rsid w:val="00A576C7"/>
    <w:rsid w:val="00A57768"/>
    <w:rsid w:val="00A57966"/>
    <w:rsid w:val="00A600F3"/>
    <w:rsid w:val="00A60246"/>
    <w:rsid w:val="00A60871"/>
    <w:rsid w:val="00A61441"/>
    <w:rsid w:val="00A6179E"/>
    <w:rsid w:val="00A61891"/>
    <w:rsid w:val="00A6280B"/>
    <w:rsid w:val="00A62835"/>
    <w:rsid w:val="00A62D95"/>
    <w:rsid w:val="00A632ED"/>
    <w:rsid w:val="00A6368F"/>
    <w:rsid w:val="00A6386D"/>
    <w:rsid w:val="00A638E3"/>
    <w:rsid w:val="00A63948"/>
    <w:rsid w:val="00A6417F"/>
    <w:rsid w:val="00A6421E"/>
    <w:rsid w:val="00A643EE"/>
    <w:rsid w:val="00A64E68"/>
    <w:rsid w:val="00A65D1E"/>
    <w:rsid w:val="00A661DE"/>
    <w:rsid w:val="00A66235"/>
    <w:rsid w:val="00A6646F"/>
    <w:rsid w:val="00A66BA4"/>
    <w:rsid w:val="00A66D8B"/>
    <w:rsid w:val="00A66F98"/>
    <w:rsid w:val="00A67007"/>
    <w:rsid w:val="00A6745F"/>
    <w:rsid w:val="00A67581"/>
    <w:rsid w:val="00A67AEB"/>
    <w:rsid w:val="00A67E6E"/>
    <w:rsid w:val="00A67F52"/>
    <w:rsid w:val="00A702A9"/>
    <w:rsid w:val="00A7057E"/>
    <w:rsid w:val="00A70D70"/>
    <w:rsid w:val="00A71ACF"/>
    <w:rsid w:val="00A720FD"/>
    <w:rsid w:val="00A7220E"/>
    <w:rsid w:val="00A72AB9"/>
    <w:rsid w:val="00A72C7B"/>
    <w:rsid w:val="00A72D26"/>
    <w:rsid w:val="00A730A7"/>
    <w:rsid w:val="00A73623"/>
    <w:rsid w:val="00A7383F"/>
    <w:rsid w:val="00A73D52"/>
    <w:rsid w:val="00A7421C"/>
    <w:rsid w:val="00A745F6"/>
    <w:rsid w:val="00A74EAC"/>
    <w:rsid w:val="00A74ED7"/>
    <w:rsid w:val="00A75032"/>
    <w:rsid w:val="00A753D4"/>
    <w:rsid w:val="00A754CE"/>
    <w:rsid w:val="00A76183"/>
    <w:rsid w:val="00A76E4A"/>
    <w:rsid w:val="00A771B2"/>
    <w:rsid w:val="00A7742A"/>
    <w:rsid w:val="00A774C4"/>
    <w:rsid w:val="00A77AF0"/>
    <w:rsid w:val="00A802A5"/>
    <w:rsid w:val="00A80C22"/>
    <w:rsid w:val="00A80E88"/>
    <w:rsid w:val="00A8103B"/>
    <w:rsid w:val="00A8168E"/>
    <w:rsid w:val="00A81E59"/>
    <w:rsid w:val="00A8264A"/>
    <w:rsid w:val="00A826B1"/>
    <w:rsid w:val="00A82745"/>
    <w:rsid w:val="00A8284A"/>
    <w:rsid w:val="00A82903"/>
    <w:rsid w:val="00A8291C"/>
    <w:rsid w:val="00A82A8E"/>
    <w:rsid w:val="00A83066"/>
    <w:rsid w:val="00A8343B"/>
    <w:rsid w:val="00A83CD8"/>
    <w:rsid w:val="00A840AA"/>
    <w:rsid w:val="00A84703"/>
    <w:rsid w:val="00A848D3"/>
    <w:rsid w:val="00A84DFE"/>
    <w:rsid w:val="00A8514A"/>
    <w:rsid w:val="00A85BD7"/>
    <w:rsid w:val="00A86176"/>
    <w:rsid w:val="00A862BA"/>
    <w:rsid w:val="00A8636C"/>
    <w:rsid w:val="00A865F4"/>
    <w:rsid w:val="00A86C95"/>
    <w:rsid w:val="00A86DD6"/>
    <w:rsid w:val="00A8744F"/>
    <w:rsid w:val="00A87D68"/>
    <w:rsid w:val="00A90203"/>
    <w:rsid w:val="00A9041D"/>
    <w:rsid w:val="00A906DA"/>
    <w:rsid w:val="00A90CB2"/>
    <w:rsid w:val="00A9122C"/>
    <w:rsid w:val="00A91D5B"/>
    <w:rsid w:val="00A92378"/>
    <w:rsid w:val="00A923F5"/>
    <w:rsid w:val="00A92FE9"/>
    <w:rsid w:val="00A93574"/>
    <w:rsid w:val="00A935A9"/>
    <w:rsid w:val="00A93C41"/>
    <w:rsid w:val="00A949B4"/>
    <w:rsid w:val="00A95220"/>
    <w:rsid w:val="00A954B9"/>
    <w:rsid w:val="00A95731"/>
    <w:rsid w:val="00A95844"/>
    <w:rsid w:val="00A95C28"/>
    <w:rsid w:val="00A95FAC"/>
    <w:rsid w:val="00A96110"/>
    <w:rsid w:val="00A96492"/>
    <w:rsid w:val="00A9652F"/>
    <w:rsid w:val="00A965B4"/>
    <w:rsid w:val="00A96939"/>
    <w:rsid w:val="00A96D17"/>
    <w:rsid w:val="00A96E17"/>
    <w:rsid w:val="00A97449"/>
    <w:rsid w:val="00A9766F"/>
    <w:rsid w:val="00A97ADB"/>
    <w:rsid w:val="00A97B6D"/>
    <w:rsid w:val="00A97C29"/>
    <w:rsid w:val="00A97E31"/>
    <w:rsid w:val="00AA06A5"/>
    <w:rsid w:val="00AA07F7"/>
    <w:rsid w:val="00AA084C"/>
    <w:rsid w:val="00AA0AAF"/>
    <w:rsid w:val="00AA1E7C"/>
    <w:rsid w:val="00AA1F7B"/>
    <w:rsid w:val="00AA27FB"/>
    <w:rsid w:val="00AA2C8B"/>
    <w:rsid w:val="00AA2DE0"/>
    <w:rsid w:val="00AA2E98"/>
    <w:rsid w:val="00AA3306"/>
    <w:rsid w:val="00AA36DC"/>
    <w:rsid w:val="00AA37AB"/>
    <w:rsid w:val="00AA3AA4"/>
    <w:rsid w:val="00AA3BE2"/>
    <w:rsid w:val="00AA3DA9"/>
    <w:rsid w:val="00AA3E25"/>
    <w:rsid w:val="00AA3F28"/>
    <w:rsid w:val="00AA4CFC"/>
    <w:rsid w:val="00AA5EB4"/>
    <w:rsid w:val="00AA6353"/>
    <w:rsid w:val="00AA6650"/>
    <w:rsid w:val="00AA6A98"/>
    <w:rsid w:val="00AA6B59"/>
    <w:rsid w:val="00AA7869"/>
    <w:rsid w:val="00AB0B8D"/>
    <w:rsid w:val="00AB0DB3"/>
    <w:rsid w:val="00AB1712"/>
    <w:rsid w:val="00AB1FC0"/>
    <w:rsid w:val="00AB23E7"/>
    <w:rsid w:val="00AB2688"/>
    <w:rsid w:val="00AB2965"/>
    <w:rsid w:val="00AB32CF"/>
    <w:rsid w:val="00AB4049"/>
    <w:rsid w:val="00AB47EC"/>
    <w:rsid w:val="00AB4C28"/>
    <w:rsid w:val="00AB5C21"/>
    <w:rsid w:val="00AB619B"/>
    <w:rsid w:val="00AB656D"/>
    <w:rsid w:val="00AB65D0"/>
    <w:rsid w:val="00AB6691"/>
    <w:rsid w:val="00AB6798"/>
    <w:rsid w:val="00AB71E9"/>
    <w:rsid w:val="00AB755E"/>
    <w:rsid w:val="00AB7B48"/>
    <w:rsid w:val="00AB7CF0"/>
    <w:rsid w:val="00AC059D"/>
    <w:rsid w:val="00AC0BA8"/>
    <w:rsid w:val="00AC104D"/>
    <w:rsid w:val="00AC1198"/>
    <w:rsid w:val="00AC1222"/>
    <w:rsid w:val="00AC148A"/>
    <w:rsid w:val="00AC17E7"/>
    <w:rsid w:val="00AC1E62"/>
    <w:rsid w:val="00AC223D"/>
    <w:rsid w:val="00AC2916"/>
    <w:rsid w:val="00AC311E"/>
    <w:rsid w:val="00AC32CD"/>
    <w:rsid w:val="00AC4D5F"/>
    <w:rsid w:val="00AC54CF"/>
    <w:rsid w:val="00AC54D7"/>
    <w:rsid w:val="00AC66B7"/>
    <w:rsid w:val="00AC6968"/>
    <w:rsid w:val="00AC6AFE"/>
    <w:rsid w:val="00AC7078"/>
    <w:rsid w:val="00AC74A7"/>
    <w:rsid w:val="00AC7AF6"/>
    <w:rsid w:val="00AC7D01"/>
    <w:rsid w:val="00AD047E"/>
    <w:rsid w:val="00AD051E"/>
    <w:rsid w:val="00AD0565"/>
    <w:rsid w:val="00AD06CF"/>
    <w:rsid w:val="00AD0B5D"/>
    <w:rsid w:val="00AD12DF"/>
    <w:rsid w:val="00AD193B"/>
    <w:rsid w:val="00AD1AE9"/>
    <w:rsid w:val="00AD1B06"/>
    <w:rsid w:val="00AD1B3F"/>
    <w:rsid w:val="00AD2314"/>
    <w:rsid w:val="00AD255E"/>
    <w:rsid w:val="00AD2646"/>
    <w:rsid w:val="00AD2691"/>
    <w:rsid w:val="00AD2B4B"/>
    <w:rsid w:val="00AD32C8"/>
    <w:rsid w:val="00AD33D8"/>
    <w:rsid w:val="00AD34C8"/>
    <w:rsid w:val="00AD3634"/>
    <w:rsid w:val="00AD3E12"/>
    <w:rsid w:val="00AD47CE"/>
    <w:rsid w:val="00AD483C"/>
    <w:rsid w:val="00AD4ABB"/>
    <w:rsid w:val="00AD4F5C"/>
    <w:rsid w:val="00AD5181"/>
    <w:rsid w:val="00AD56B0"/>
    <w:rsid w:val="00AD5ABD"/>
    <w:rsid w:val="00AD5BE7"/>
    <w:rsid w:val="00AD5DFE"/>
    <w:rsid w:val="00AD6008"/>
    <w:rsid w:val="00AD6259"/>
    <w:rsid w:val="00AD630D"/>
    <w:rsid w:val="00AD7162"/>
    <w:rsid w:val="00AD7379"/>
    <w:rsid w:val="00AD7546"/>
    <w:rsid w:val="00AD7A30"/>
    <w:rsid w:val="00AD7A56"/>
    <w:rsid w:val="00AE0786"/>
    <w:rsid w:val="00AE0E17"/>
    <w:rsid w:val="00AE1691"/>
    <w:rsid w:val="00AE19A7"/>
    <w:rsid w:val="00AE1C62"/>
    <w:rsid w:val="00AE2221"/>
    <w:rsid w:val="00AE23B2"/>
    <w:rsid w:val="00AE27E9"/>
    <w:rsid w:val="00AE2C72"/>
    <w:rsid w:val="00AE37D7"/>
    <w:rsid w:val="00AE3846"/>
    <w:rsid w:val="00AE4D02"/>
    <w:rsid w:val="00AE50C4"/>
    <w:rsid w:val="00AE50E1"/>
    <w:rsid w:val="00AE527D"/>
    <w:rsid w:val="00AE558E"/>
    <w:rsid w:val="00AE5FD8"/>
    <w:rsid w:val="00AE601A"/>
    <w:rsid w:val="00AE6534"/>
    <w:rsid w:val="00AE669E"/>
    <w:rsid w:val="00AE6BD4"/>
    <w:rsid w:val="00AE7539"/>
    <w:rsid w:val="00AF043B"/>
    <w:rsid w:val="00AF0A9B"/>
    <w:rsid w:val="00AF11A0"/>
    <w:rsid w:val="00AF1A9D"/>
    <w:rsid w:val="00AF211D"/>
    <w:rsid w:val="00AF2325"/>
    <w:rsid w:val="00AF2C83"/>
    <w:rsid w:val="00AF349C"/>
    <w:rsid w:val="00AF358C"/>
    <w:rsid w:val="00AF41C1"/>
    <w:rsid w:val="00AF4EF2"/>
    <w:rsid w:val="00AF4FD4"/>
    <w:rsid w:val="00AF56BA"/>
    <w:rsid w:val="00AF578F"/>
    <w:rsid w:val="00AF5C53"/>
    <w:rsid w:val="00AF5C98"/>
    <w:rsid w:val="00AF60AB"/>
    <w:rsid w:val="00AF659B"/>
    <w:rsid w:val="00AF6FE8"/>
    <w:rsid w:val="00AF7719"/>
    <w:rsid w:val="00AF7C08"/>
    <w:rsid w:val="00AF7FE7"/>
    <w:rsid w:val="00B00555"/>
    <w:rsid w:val="00B006A4"/>
    <w:rsid w:val="00B0166F"/>
    <w:rsid w:val="00B016C9"/>
    <w:rsid w:val="00B021C2"/>
    <w:rsid w:val="00B024CC"/>
    <w:rsid w:val="00B0258A"/>
    <w:rsid w:val="00B025B0"/>
    <w:rsid w:val="00B028BE"/>
    <w:rsid w:val="00B02E69"/>
    <w:rsid w:val="00B02FC0"/>
    <w:rsid w:val="00B0304A"/>
    <w:rsid w:val="00B034CE"/>
    <w:rsid w:val="00B04470"/>
    <w:rsid w:val="00B049A0"/>
    <w:rsid w:val="00B04A10"/>
    <w:rsid w:val="00B053D9"/>
    <w:rsid w:val="00B05D5F"/>
    <w:rsid w:val="00B0638D"/>
    <w:rsid w:val="00B07BE5"/>
    <w:rsid w:val="00B108F2"/>
    <w:rsid w:val="00B10F41"/>
    <w:rsid w:val="00B11A66"/>
    <w:rsid w:val="00B1244C"/>
    <w:rsid w:val="00B12942"/>
    <w:rsid w:val="00B12C51"/>
    <w:rsid w:val="00B13513"/>
    <w:rsid w:val="00B13567"/>
    <w:rsid w:val="00B13DB8"/>
    <w:rsid w:val="00B141F5"/>
    <w:rsid w:val="00B14412"/>
    <w:rsid w:val="00B14F7E"/>
    <w:rsid w:val="00B152DD"/>
    <w:rsid w:val="00B153EB"/>
    <w:rsid w:val="00B15961"/>
    <w:rsid w:val="00B15DB5"/>
    <w:rsid w:val="00B15F84"/>
    <w:rsid w:val="00B1692D"/>
    <w:rsid w:val="00B16B01"/>
    <w:rsid w:val="00B16F97"/>
    <w:rsid w:val="00B1786E"/>
    <w:rsid w:val="00B17889"/>
    <w:rsid w:val="00B17DAC"/>
    <w:rsid w:val="00B20081"/>
    <w:rsid w:val="00B20091"/>
    <w:rsid w:val="00B211F6"/>
    <w:rsid w:val="00B2128A"/>
    <w:rsid w:val="00B2160D"/>
    <w:rsid w:val="00B2187D"/>
    <w:rsid w:val="00B219C5"/>
    <w:rsid w:val="00B21BB3"/>
    <w:rsid w:val="00B22667"/>
    <w:rsid w:val="00B22893"/>
    <w:rsid w:val="00B22ACF"/>
    <w:rsid w:val="00B22F22"/>
    <w:rsid w:val="00B22F52"/>
    <w:rsid w:val="00B23020"/>
    <w:rsid w:val="00B23795"/>
    <w:rsid w:val="00B23D45"/>
    <w:rsid w:val="00B240E4"/>
    <w:rsid w:val="00B2469A"/>
    <w:rsid w:val="00B246E4"/>
    <w:rsid w:val="00B247AB"/>
    <w:rsid w:val="00B24939"/>
    <w:rsid w:val="00B24D97"/>
    <w:rsid w:val="00B25308"/>
    <w:rsid w:val="00B254D0"/>
    <w:rsid w:val="00B25791"/>
    <w:rsid w:val="00B25D41"/>
    <w:rsid w:val="00B26936"/>
    <w:rsid w:val="00B26F2E"/>
    <w:rsid w:val="00B2719C"/>
    <w:rsid w:val="00B27477"/>
    <w:rsid w:val="00B27C69"/>
    <w:rsid w:val="00B301A9"/>
    <w:rsid w:val="00B304BA"/>
    <w:rsid w:val="00B309BC"/>
    <w:rsid w:val="00B30F28"/>
    <w:rsid w:val="00B31029"/>
    <w:rsid w:val="00B31493"/>
    <w:rsid w:val="00B31D00"/>
    <w:rsid w:val="00B320E0"/>
    <w:rsid w:val="00B32248"/>
    <w:rsid w:val="00B32748"/>
    <w:rsid w:val="00B327BC"/>
    <w:rsid w:val="00B32A12"/>
    <w:rsid w:val="00B32A5E"/>
    <w:rsid w:val="00B33427"/>
    <w:rsid w:val="00B335BE"/>
    <w:rsid w:val="00B33F88"/>
    <w:rsid w:val="00B3406B"/>
    <w:rsid w:val="00B34D35"/>
    <w:rsid w:val="00B34F6F"/>
    <w:rsid w:val="00B3557D"/>
    <w:rsid w:val="00B36050"/>
    <w:rsid w:val="00B360C9"/>
    <w:rsid w:val="00B3626A"/>
    <w:rsid w:val="00B36495"/>
    <w:rsid w:val="00B36748"/>
    <w:rsid w:val="00B36932"/>
    <w:rsid w:val="00B369DA"/>
    <w:rsid w:val="00B36C93"/>
    <w:rsid w:val="00B37567"/>
    <w:rsid w:val="00B3782D"/>
    <w:rsid w:val="00B37BC6"/>
    <w:rsid w:val="00B40194"/>
    <w:rsid w:val="00B40650"/>
    <w:rsid w:val="00B40C16"/>
    <w:rsid w:val="00B41033"/>
    <w:rsid w:val="00B41082"/>
    <w:rsid w:val="00B41ED2"/>
    <w:rsid w:val="00B42032"/>
    <w:rsid w:val="00B424A1"/>
    <w:rsid w:val="00B43203"/>
    <w:rsid w:val="00B43ED7"/>
    <w:rsid w:val="00B44F8C"/>
    <w:rsid w:val="00B45444"/>
    <w:rsid w:val="00B454E8"/>
    <w:rsid w:val="00B4597E"/>
    <w:rsid w:val="00B45EF1"/>
    <w:rsid w:val="00B462F4"/>
    <w:rsid w:val="00B4687F"/>
    <w:rsid w:val="00B46B9B"/>
    <w:rsid w:val="00B4739B"/>
    <w:rsid w:val="00B52024"/>
    <w:rsid w:val="00B52C2E"/>
    <w:rsid w:val="00B52F5E"/>
    <w:rsid w:val="00B538D9"/>
    <w:rsid w:val="00B53E06"/>
    <w:rsid w:val="00B53F4C"/>
    <w:rsid w:val="00B5410A"/>
    <w:rsid w:val="00B54157"/>
    <w:rsid w:val="00B5434F"/>
    <w:rsid w:val="00B54644"/>
    <w:rsid w:val="00B5534E"/>
    <w:rsid w:val="00B55CC6"/>
    <w:rsid w:val="00B56155"/>
    <w:rsid w:val="00B5641F"/>
    <w:rsid w:val="00B57042"/>
    <w:rsid w:val="00B5714D"/>
    <w:rsid w:val="00B5716D"/>
    <w:rsid w:val="00B57898"/>
    <w:rsid w:val="00B57BD9"/>
    <w:rsid w:val="00B6004F"/>
    <w:rsid w:val="00B60160"/>
    <w:rsid w:val="00B6027A"/>
    <w:rsid w:val="00B6050B"/>
    <w:rsid w:val="00B609C2"/>
    <w:rsid w:val="00B60E2D"/>
    <w:rsid w:val="00B6181C"/>
    <w:rsid w:val="00B618BE"/>
    <w:rsid w:val="00B61906"/>
    <w:rsid w:val="00B61D63"/>
    <w:rsid w:val="00B624EA"/>
    <w:rsid w:val="00B62519"/>
    <w:rsid w:val="00B627D5"/>
    <w:rsid w:val="00B62C4D"/>
    <w:rsid w:val="00B632F8"/>
    <w:rsid w:val="00B6478D"/>
    <w:rsid w:val="00B64E0D"/>
    <w:rsid w:val="00B64FB6"/>
    <w:rsid w:val="00B6579A"/>
    <w:rsid w:val="00B660DA"/>
    <w:rsid w:val="00B661B6"/>
    <w:rsid w:val="00B66558"/>
    <w:rsid w:val="00B665D0"/>
    <w:rsid w:val="00B66605"/>
    <w:rsid w:val="00B668C6"/>
    <w:rsid w:val="00B66BCE"/>
    <w:rsid w:val="00B670BF"/>
    <w:rsid w:val="00B67424"/>
    <w:rsid w:val="00B675F2"/>
    <w:rsid w:val="00B676DB"/>
    <w:rsid w:val="00B67844"/>
    <w:rsid w:val="00B679AA"/>
    <w:rsid w:val="00B70652"/>
    <w:rsid w:val="00B70C69"/>
    <w:rsid w:val="00B70F19"/>
    <w:rsid w:val="00B70F61"/>
    <w:rsid w:val="00B7157E"/>
    <w:rsid w:val="00B715B6"/>
    <w:rsid w:val="00B716F3"/>
    <w:rsid w:val="00B727F9"/>
    <w:rsid w:val="00B72D94"/>
    <w:rsid w:val="00B73946"/>
    <w:rsid w:val="00B7399C"/>
    <w:rsid w:val="00B73E5B"/>
    <w:rsid w:val="00B740F1"/>
    <w:rsid w:val="00B741A2"/>
    <w:rsid w:val="00B7443A"/>
    <w:rsid w:val="00B749DF"/>
    <w:rsid w:val="00B74DB8"/>
    <w:rsid w:val="00B75B41"/>
    <w:rsid w:val="00B75D9A"/>
    <w:rsid w:val="00B7660A"/>
    <w:rsid w:val="00B76B10"/>
    <w:rsid w:val="00B77FF7"/>
    <w:rsid w:val="00B80751"/>
    <w:rsid w:val="00B80C1A"/>
    <w:rsid w:val="00B80CE9"/>
    <w:rsid w:val="00B80EC4"/>
    <w:rsid w:val="00B8119F"/>
    <w:rsid w:val="00B81462"/>
    <w:rsid w:val="00B816F2"/>
    <w:rsid w:val="00B817AB"/>
    <w:rsid w:val="00B82369"/>
    <w:rsid w:val="00B838F1"/>
    <w:rsid w:val="00B84073"/>
    <w:rsid w:val="00B8431B"/>
    <w:rsid w:val="00B844E2"/>
    <w:rsid w:val="00B848F8"/>
    <w:rsid w:val="00B853C2"/>
    <w:rsid w:val="00B858D4"/>
    <w:rsid w:val="00B85FAA"/>
    <w:rsid w:val="00B8672E"/>
    <w:rsid w:val="00B86B0F"/>
    <w:rsid w:val="00B8756A"/>
    <w:rsid w:val="00B87895"/>
    <w:rsid w:val="00B87A1B"/>
    <w:rsid w:val="00B907E0"/>
    <w:rsid w:val="00B90E82"/>
    <w:rsid w:val="00B9155A"/>
    <w:rsid w:val="00B91972"/>
    <w:rsid w:val="00B9231D"/>
    <w:rsid w:val="00B923D9"/>
    <w:rsid w:val="00B92E3B"/>
    <w:rsid w:val="00B9331E"/>
    <w:rsid w:val="00B93518"/>
    <w:rsid w:val="00B941A0"/>
    <w:rsid w:val="00B943E7"/>
    <w:rsid w:val="00B9555E"/>
    <w:rsid w:val="00B956CE"/>
    <w:rsid w:val="00B95973"/>
    <w:rsid w:val="00B95A4D"/>
    <w:rsid w:val="00B9617B"/>
    <w:rsid w:val="00B96198"/>
    <w:rsid w:val="00B963AA"/>
    <w:rsid w:val="00B97C63"/>
    <w:rsid w:val="00B97F5A"/>
    <w:rsid w:val="00BA07C7"/>
    <w:rsid w:val="00BA1718"/>
    <w:rsid w:val="00BA1898"/>
    <w:rsid w:val="00BA2289"/>
    <w:rsid w:val="00BA287F"/>
    <w:rsid w:val="00BA34EA"/>
    <w:rsid w:val="00BA3868"/>
    <w:rsid w:val="00BA3875"/>
    <w:rsid w:val="00BA395B"/>
    <w:rsid w:val="00BA3BAF"/>
    <w:rsid w:val="00BA3F77"/>
    <w:rsid w:val="00BA4578"/>
    <w:rsid w:val="00BA4AD4"/>
    <w:rsid w:val="00BA4CD9"/>
    <w:rsid w:val="00BA537D"/>
    <w:rsid w:val="00BA5988"/>
    <w:rsid w:val="00BA5F52"/>
    <w:rsid w:val="00BA65B6"/>
    <w:rsid w:val="00BA6A5C"/>
    <w:rsid w:val="00BA6C2C"/>
    <w:rsid w:val="00BA7E16"/>
    <w:rsid w:val="00BB0185"/>
    <w:rsid w:val="00BB0266"/>
    <w:rsid w:val="00BB06E3"/>
    <w:rsid w:val="00BB10CE"/>
    <w:rsid w:val="00BB1D2A"/>
    <w:rsid w:val="00BB22F9"/>
    <w:rsid w:val="00BB2362"/>
    <w:rsid w:val="00BB27BE"/>
    <w:rsid w:val="00BB2FDB"/>
    <w:rsid w:val="00BB4074"/>
    <w:rsid w:val="00BB40E1"/>
    <w:rsid w:val="00BB4D3E"/>
    <w:rsid w:val="00BB55CE"/>
    <w:rsid w:val="00BB59F5"/>
    <w:rsid w:val="00BB5E17"/>
    <w:rsid w:val="00BB61F9"/>
    <w:rsid w:val="00BB664E"/>
    <w:rsid w:val="00BB6736"/>
    <w:rsid w:val="00BB6849"/>
    <w:rsid w:val="00BB7986"/>
    <w:rsid w:val="00BB7A43"/>
    <w:rsid w:val="00BB7C6C"/>
    <w:rsid w:val="00BB7E74"/>
    <w:rsid w:val="00BC0287"/>
    <w:rsid w:val="00BC0626"/>
    <w:rsid w:val="00BC0C94"/>
    <w:rsid w:val="00BC1046"/>
    <w:rsid w:val="00BC14E3"/>
    <w:rsid w:val="00BC1720"/>
    <w:rsid w:val="00BC1A90"/>
    <w:rsid w:val="00BC1E0F"/>
    <w:rsid w:val="00BC2460"/>
    <w:rsid w:val="00BC2C48"/>
    <w:rsid w:val="00BC2C6C"/>
    <w:rsid w:val="00BC3114"/>
    <w:rsid w:val="00BC349E"/>
    <w:rsid w:val="00BC3713"/>
    <w:rsid w:val="00BC3892"/>
    <w:rsid w:val="00BC3D1D"/>
    <w:rsid w:val="00BC3D76"/>
    <w:rsid w:val="00BC42D8"/>
    <w:rsid w:val="00BC4811"/>
    <w:rsid w:val="00BC4DA7"/>
    <w:rsid w:val="00BC5062"/>
    <w:rsid w:val="00BC508B"/>
    <w:rsid w:val="00BC5144"/>
    <w:rsid w:val="00BC573B"/>
    <w:rsid w:val="00BC5CB2"/>
    <w:rsid w:val="00BC5D07"/>
    <w:rsid w:val="00BC6055"/>
    <w:rsid w:val="00BC6560"/>
    <w:rsid w:val="00BC6B12"/>
    <w:rsid w:val="00BC6CC1"/>
    <w:rsid w:val="00BC6E0D"/>
    <w:rsid w:val="00BD083F"/>
    <w:rsid w:val="00BD0986"/>
    <w:rsid w:val="00BD17F4"/>
    <w:rsid w:val="00BD197A"/>
    <w:rsid w:val="00BD2F41"/>
    <w:rsid w:val="00BD2FB6"/>
    <w:rsid w:val="00BD38FE"/>
    <w:rsid w:val="00BD4643"/>
    <w:rsid w:val="00BD48AB"/>
    <w:rsid w:val="00BD4A45"/>
    <w:rsid w:val="00BD4BBF"/>
    <w:rsid w:val="00BD4BCC"/>
    <w:rsid w:val="00BD541D"/>
    <w:rsid w:val="00BD5FC9"/>
    <w:rsid w:val="00BD61F7"/>
    <w:rsid w:val="00BD6312"/>
    <w:rsid w:val="00BD6CF4"/>
    <w:rsid w:val="00BD6FDA"/>
    <w:rsid w:val="00BD735E"/>
    <w:rsid w:val="00BD7DD2"/>
    <w:rsid w:val="00BE0497"/>
    <w:rsid w:val="00BE0A68"/>
    <w:rsid w:val="00BE0D8B"/>
    <w:rsid w:val="00BE1F8C"/>
    <w:rsid w:val="00BE2175"/>
    <w:rsid w:val="00BE273D"/>
    <w:rsid w:val="00BE2A29"/>
    <w:rsid w:val="00BE2FD0"/>
    <w:rsid w:val="00BE3682"/>
    <w:rsid w:val="00BE3AE7"/>
    <w:rsid w:val="00BE3B30"/>
    <w:rsid w:val="00BE3F32"/>
    <w:rsid w:val="00BE4775"/>
    <w:rsid w:val="00BE48BF"/>
    <w:rsid w:val="00BE526F"/>
    <w:rsid w:val="00BE57EA"/>
    <w:rsid w:val="00BE5D11"/>
    <w:rsid w:val="00BE618D"/>
    <w:rsid w:val="00BE61D5"/>
    <w:rsid w:val="00BE66FB"/>
    <w:rsid w:val="00BE6AB2"/>
    <w:rsid w:val="00BE6E67"/>
    <w:rsid w:val="00BE7055"/>
    <w:rsid w:val="00BE7CDE"/>
    <w:rsid w:val="00BE7DC4"/>
    <w:rsid w:val="00BE7E2E"/>
    <w:rsid w:val="00BE7F00"/>
    <w:rsid w:val="00BF027D"/>
    <w:rsid w:val="00BF0386"/>
    <w:rsid w:val="00BF2754"/>
    <w:rsid w:val="00BF3255"/>
    <w:rsid w:val="00BF38A9"/>
    <w:rsid w:val="00BF40D1"/>
    <w:rsid w:val="00BF4CA8"/>
    <w:rsid w:val="00BF59C6"/>
    <w:rsid w:val="00BF5B8C"/>
    <w:rsid w:val="00BF6010"/>
    <w:rsid w:val="00BF6352"/>
    <w:rsid w:val="00BF68A6"/>
    <w:rsid w:val="00BF690D"/>
    <w:rsid w:val="00BF6AEE"/>
    <w:rsid w:val="00BF7039"/>
    <w:rsid w:val="00BF7A09"/>
    <w:rsid w:val="00C00286"/>
    <w:rsid w:val="00C00728"/>
    <w:rsid w:val="00C011A8"/>
    <w:rsid w:val="00C012C8"/>
    <w:rsid w:val="00C01AC3"/>
    <w:rsid w:val="00C02BBD"/>
    <w:rsid w:val="00C02DB5"/>
    <w:rsid w:val="00C02F2C"/>
    <w:rsid w:val="00C03154"/>
    <w:rsid w:val="00C0384C"/>
    <w:rsid w:val="00C03F00"/>
    <w:rsid w:val="00C03FA9"/>
    <w:rsid w:val="00C043EE"/>
    <w:rsid w:val="00C048D0"/>
    <w:rsid w:val="00C052D2"/>
    <w:rsid w:val="00C05A35"/>
    <w:rsid w:val="00C05AFB"/>
    <w:rsid w:val="00C05D70"/>
    <w:rsid w:val="00C05DFA"/>
    <w:rsid w:val="00C05F1D"/>
    <w:rsid w:val="00C061F7"/>
    <w:rsid w:val="00C062E0"/>
    <w:rsid w:val="00C063A6"/>
    <w:rsid w:val="00C07C84"/>
    <w:rsid w:val="00C105E3"/>
    <w:rsid w:val="00C11863"/>
    <w:rsid w:val="00C11D76"/>
    <w:rsid w:val="00C122DF"/>
    <w:rsid w:val="00C12362"/>
    <w:rsid w:val="00C1252C"/>
    <w:rsid w:val="00C1264F"/>
    <w:rsid w:val="00C12691"/>
    <w:rsid w:val="00C127DF"/>
    <w:rsid w:val="00C12956"/>
    <w:rsid w:val="00C12E33"/>
    <w:rsid w:val="00C1343D"/>
    <w:rsid w:val="00C1390B"/>
    <w:rsid w:val="00C142F8"/>
    <w:rsid w:val="00C1453A"/>
    <w:rsid w:val="00C14B79"/>
    <w:rsid w:val="00C14EA8"/>
    <w:rsid w:val="00C150E4"/>
    <w:rsid w:val="00C15FD4"/>
    <w:rsid w:val="00C16725"/>
    <w:rsid w:val="00C174E7"/>
    <w:rsid w:val="00C20954"/>
    <w:rsid w:val="00C20A77"/>
    <w:rsid w:val="00C20C75"/>
    <w:rsid w:val="00C20E52"/>
    <w:rsid w:val="00C212C5"/>
    <w:rsid w:val="00C22574"/>
    <w:rsid w:val="00C231F0"/>
    <w:rsid w:val="00C239D1"/>
    <w:rsid w:val="00C2419D"/>
    <w:rsid w:val="00C24200"/>
    <w:rsid w:val="00C2462D"/>
    <w:rsid w:val="00C24964"/>
    <w:rsid w:val="00C2502C"/>
    <w:rsid w:val="00C251A3"/>
    <w:rsid w:val="00C255D0"/>
    <w:rsid w:val="00C2640C"/>
    <w:rsid w:val="00C267C8"/>
    <w:rsid w:val="00C30528"/>
    <w:rsid w:val="00C3063C"/>
    <w:rsid w:val="00C306F0"/>
    <w:rsid w:val="00C308FE"/>
    <w:rsid w:val="00C30EC4"/>
    <w:rsid w:val="00C31307"/>
    <w:rsid w:val="00C31412"/>
    <w:rsid w:val="00C319A2"/>
    <w:rsid w:val="00C31D6E"/>
    <w:rsid w:val="00C31FC0"/>
    <w:rsid w:val="00C32149"/>
    <w:rsid w:val="00C32A7C"/>
    <w:rsid w:val="00C32C4B"/>
    <w:rsid w:val="00C332BC"/>
    <w:rsid w:val="00C33313"/>
    <w:rsid w:val="00C337DB"/>
    <w:rsid w:val="00C338A1"/>
    <w:rsid w:val="00C33EF2"/>
    <w:rsid w:val="00C33F92"/>
    <w:rsid w:val="00C34801"/>
    <w:rsid w:val="00C34A59"/>
    <w:rsid w:val="00C34ADE"/>
    <w:rsid w:val="00C34EE6"/>
    <w:rsid w:val="00C350F5"/>
    <w:rsid w:val="00C35456"/>
    <w:rsid w:val="00C357D7"/>
    <w:rsid w:val="00C35DB1"/>
    <w:rsid w:val="00C35E19"/>
    <w:rsid w:val="00C36381"/>
    <w:rsid w:val="00C3694C"/>
    <w:rsid w:val="00C3708D"/>
    <w:rsid w:val="00C372B3"/>
    <w:rsid w:val="00C375D2"/>
    <w:rsid w:val="00C37650"/>
    <w:rsid w:val="00C37773"/>
    <w:rsid w:val="00C400D3"/>
    <w:rsid w:val="00C404E5"/>
    <w:rsid w:val="00C40CEF"/>
    <w:rsid w:val="00C4102E"/>
    <w:rsid w:val="00C412BB"/>
    <w:rsid w:val="00C4191D"/>
    <w:rsid w:val="00C41F9E"/>
    <w:rsid w:val="00C42109"/>
    <w:rsid w:val="00C4215F"/>
    <w:rsid w:val="00C42275"/>
    <w:rsid w:val="00C42326"/>
    <w:rsid w:val="00C42A2B"/>
    <w:rsid w:val="00C44DE8"/>
    <w:rsid w:val="00C44E90"/>
    <w:rsid w:val="00C44EE8"/>
    <w:rsid w:val="00C452AF"/>
    <w:rsid w:val="00C45683"/>
    <w:rsid w:val="00C45A85"/>
    <w:rsid w:val="00C45FF6"/>
    <w:rsid w:val="00C46430"/>
    <w:rsid w:val="00C4656B"/>
    <w:rsid w:val="00C4697A"/>
    <w:rsid w:val="00C46B0D"/>
    <w:rsid w:val="00C46BD8"/>
    <w:rsid w:val="00C46C05"/>
    <w:rsid w:val="00C47057"/>
    <w:rsid w:val="00C4711B"/>
    <w:rsid w:val="00C4760A"/>
    <w:rsid w:val="00C476EB"/>
    <w:rsid w:val="00C47AFC"/>
    <w:rsid w:val="00C501DA"/>
    <w:rsid w:val="00C50325"/>
    <w:rsid w:val="00C50A90"/>
    <w:rsid w:val="00C51211"/>
    <w:rsid w:val="00C51505"/>
    <w:rsid w:val="00C517F8"/>
    <w:rsid w:val="00C52024"/>
    <w:rsid w:val="00C5206C"/>
    <w:rsid w:val="00C521B0"/>
    <w:rsid w:val="00C52289"/>
    <w:rsid w:val="00C52732"/>
    <w:rsid w:val="00C52737"/>
    <w:rsid w:val="00C52E33"/>
    <w:rsid w:val="00C532EF"/>
    <w:rsid w:val="00C53827"/>
    <w:rsid w:val="00C540D7"/>
    <w:rsid w:val="00C543CD"/>
    <w:rsid w:val="00C5451B"/>
    <w:rsid w:val="00C547B1"/>
    <w:rsid w:val="00C54A13"/>
    <w:rsid w:val="00C54ED0"/>
    <w:rsid w:val="00C558CA"/>
    <w:rsid w:val="00C558E8"/>
    <w:rsid w:val="00C5621B"/>
    <w:rsid w:val="00C56508"/>
    <w:rsid w:val="00C5654F"/>
    <w:rsid w:val="00C565B0"/>
    <w:rsid w:val="00C56E16"/>
    <w:rsid w:val="00C57894"/>
    <w:rsid w:val="00C5795E"/>
    <w:rsid w:val="00C57EA9"/>
    <w:rsid w:val="00C602B9"/>
    <w:rsid w:val="00C606DC"/>
    <w:rsid w:val="00C60AC5"/>
    <w:rsid w:val="00C60BE8"/>
    <w:rsid w:val="00C61928"/>
    <w:rsid w:val="00C61E6A"/>
    <w:rsid w:val="00C61E8C"/>
    <w:rsid w:val="00C62CF6"/>
    <w:rsid w:val="00C62E04"/>
    <w:rsid w:val="00C63216"/>
    <w:rsid w:val="00C63724"/>
    <w:rsid w:val="00C6384F"/>
    <w:rsid w:val="00C63E1A"/>
    <w:rsid w:val="00C64589"/>
    <w:rsid w:val="00C645BC"/>
    <w:rsid w:val="00C64B19"/>
    <w:rsid w:val="00C651D9"/>
    <w:rsid w:val="00C6533E"/>
    <w:rsid w:val="00C65484"/>
    <w:rsid w:val="00C65576"/>
    <w:rsid w:val="00C65A27"/>
    <w:rsid w:val="00C66027"/>
    <w:rsid w:val="00C662D8"/>
    <w:rsid w:val="00C6657B"/>
    <w:rsid w:val="00C66BCF"/>
    <w:rsid w:val="00C66C65"/>
    <w:rsid w:val="00C6739F"/>
    <w:rsid w:val="00C67FFC"/>
    <w:rsid w:val="00C701A6"/>
    <w:rsid w:val="00C7050D"/>
    <w:rsid w:val="00C7078C"/>
    <w:rsid w:val="00C70A86"/>
    <w:rsid w:val="00C70B6A"/>
    <w:rsid w:val="00C70D66"/>
    <w:rsid w:val="00C70EE3"/>
    <w:rsid w:val="00C71A24"/>
    <w:rsid w:val="00C71FB5"/>
    <w:rsid w:val="00C721CC"/>
    <w:rsid w:val="00C7225A"/>
    <w:rsid w:val="00C7260E"/>
    <w:rsid w:val="00C727A1"/>
    <w:rsid w:val="00C72ABC"/>
    <w:rsid w:val="00C72D63"/>
    <w:rsid w:val="00C72EB1"/>
    <w:rsid w:val="00C73ACC"/>
    <w:rsid w:val="00C73C39"/>
    <w:rsid w:val="00C74118"/>
    <w:rsid w:val="00C74FB1"/>
    <w:rsid w:val="00C75082"/>
    <w:rsid w:val="00C75452"/>
    <w:rsid w:val="00C7546D"/>
    <w:rsid w:val="00C75BD1"/>
    <w:rsid w:val="00C75D3D"/>
    <w:rsid w:val="00C75DB7"/>
    <w:rsid w:val="00C76755"/>
    <w:rsid w:val="00C76957"/>
    <w:rsid w:val="00C769F5"/>
    <w:rsid w:val="00C76B00"/>
    <w:rsid w:val="00C77497"/>
    <w:rsid w:val="00C8072F"/>
    <w:rsid w:val="00C807D7"/>
    <w:rsid w:val="00C80DEC"/>
    <w:rsid w:val="00C8162B"/>
    <w:rsid w:val="00C81ED0"/>
    <w:rsid w:val="00C820C5"/>
    <w:rsid w:val="00C8213D"/>
    <w:rsid w:val="00C822A7"/>
    <w:rsid w:val="00C83436"/>
    <w:rsid w:val="00C83703"/>
    <w:rsid w:val="00C83C08"/>
    <w:rsid w:val="00C8450E"/>
    <w:rsid w:val="00C84674"/>
    <w:rsid w:val="00C84724"/>
    <w:rsid w:val="00C84FA8"/>
    <w:rsid w:val="00C855C7"/>
    <w:rsid w:val="00C85793"/>
    <w:rsid w:val="00C85A99"/>
    <w:rsid w:val="00C85CAE"/>
    <w:rsid w:val="00C86121"/>
    <w:rsid w:val="00C87134"/>
    <w:rsid w:val="00C873FA"/>
    <w:rsid w:val="00C876A5"/>
    <w:rsid w:val="00C87B4E"/>
    <w:rsid w:val="00C87E74"/>
    <w:rsid w:val="00C90C2C"/>
    <w:rsid w:val="00C91555"/>
    <w:rsid w:val="00C915A4"/>
    <w:rsid w:val="00C91675"/>
    <w:rsid w:val="00C917E9"/>
    <w:rsid w:val="00C91D3D"/>
    <w:rsid w:val="00C920C4"/>
    <w:rsid w:val="00C9241C"/>
    <w:rsid w:val="00C92893"/>
    <w:rsid w:val="00C930E6"/>
    <w:rsid w:val="00C93159"/>
    <w:rsid w:val="00C93275"/>
    <w:rsid w:val="00C93BBC"/>
    <w:rsid w:val="00C94116"/>
    <w:rsid w:val="00C944C3"/>
    <w:rsid w:val="00C94C0A"/>
    <w:rsid w:val="00C94EB7"/>
    <w:rsid w:val="00C9561C"/>
    <w:rsid w:val="00C956F5"/>
    <w:rsid w:val="00C957B9"/>
    <w:rsid w:val="00C95931"/>
    <w:rsid w:val="00C959AB"/>
    <w:rsid w:val="00C95C1E"/>
    <w:rsid w:val="00C96538"/>
    <w:rsid w:val="00C967ED"/>
    <w:rsid w:val="00C96BC4"/>
    <w:rsid w:val="00CA01C8"/>
    <w:rsid w:val="00CA05F8"/>
    <w:rsid w:val="00CA0746"/>
    <w:rsid w:val="00CA0B91"/>
    <w:rsid w:val="00CA0BAD"/>
    <w:rsid w:val="00CA0BDE"/>
    <w:rsid w:val="00CA0F8B"/>
    <w:rsid w:val="00CA1694"/>
    <w:rsid w:val="00CA1835"/>
    <w:rsid w:val="00CA1C04"/>
    <w:rsid w:val="00CA1E92"/>
    <w:rsid w:val="00CA1EE4"/>
    <w:rsid w:val="00CA2124"/>
    <w:rsid w:val="00CA283F"/>
    <w:rsid w:val="00CA2BF6"/>
    <w:rsid w:val="00CA30D4"/>
    <w:rsid w:val="00CA3208"/>
    <w:rsid w:val="00CA33B0"/>
    <w:rsid w:val="00CA34D6"/>
    <w:rsid w:val="00CA35D4"/>
    <w:rsid w:val="00CA394C"/>
    <w:rsid w:val="00CA3CD4"/>
    <w:rsid w:val="00CA44FD"/>
    <w:rsid w:val="00CA4B19"/>
    <w:rsid w:val="00CA4C73"/>
    <w:rsid w:val="00CA5018"/>
    <w:rsid w:val="00CA581C"/>
    <w:rsid w:val="00CA594C"/>
    <w:rsid w:val="00CA650F"/>
    <w:rsid w:val="00CA7562"/>
    <w:rsid w:val="00CA7786"/>
    <w:rsid w:val="00CB02F8"/>
    <w:rsid w:val="00CB035F"/>
    <w:rsid w:val="00CB08E2"/>
    <w:rsid w:val="00CB097A"/>
    <w:rsid w:val="00CB1243"/>
    <w:rsid w:val="00CB198F"/>
    <w:rsid w:val="00CB1F7D"/>
    <w:rsid w:val="00CB24D2"/>
    <w:rsid w:val="00CB2A36"/>
    <w:rsid w:val="00CB303C"/>
    <w:rsid w:val="00CB3297"/>
    <w:rsid w:val="00CB3507"/>
    <w:rsid w:val="00CB40E1"/>
    <w:rsid w:val="00CB4E13"/>
    <w:rsid w:val="00CB73C3"/>
    <w:rsid w:val="00CB7695"/>
    <w:rsid w:val="00CB7973"/>
    <w:rsid w:val="00CB7AC5"/>
    <w:rsid w:val="00CB7D02"/>
    <w:rsid w:val="00CB7D9D"/>
    <w:rsid w:val="00CC04C6"/>
    <w:rsid w:val="00CC0559"/>
    <w:rsid w:val="00CC06DA"/>
    <w:rsid w:val="00CC0D3D"/>
    <w:rsid w:val="00CC10D0"/>
    <w:rsid w:val="00CC22B0"/>
    <w:rsid w:val="00CC2627"/>
    <w:rsid w:val="00CC2642"/>
    <w:rsid w:val="00CC2D54"/>
    <w:rsid w:val="00CC2E79"/>
    <w:rsid w:val="00CC302F"/>
    <w:rsid w:val="00CC304E"/>
    <w:rsid w:val="00CC348B"/>
    <w:rsid w:val="00CC3725"/>
    <w:rsid w:val="00CC4277"/>
    <w:rsid w:val="00CC4726"/>
    <w:rsid w:val="00CC4CF1"/>
    <w:rsid w:val="00CC5077"/>
    <w:rsid w:val="00CC5629"/>
    <w:rsid w:val="00CC5B94"/>
    <w:rsid w:val="00CC5C1A"/>
    <w:rsid w:val="00CC66DB"/>
    <w:rsid w:val="00CC6C68"/>
    <w:rsid w:val="00CC71AB"/>
    <w:rsid w:val="00CC720E"/>
    <w:rsid w:val="00CC7FCD"/>
    <w:rsid w:val="00CD0002"/>
    <w:rsid w:val="00CD14C1"/>
    <w:rsid w:val="00CD19E7"/>
    <w:rsid w:val="00CD1AFD"/>
    <w:rsid w:val="00CD20FA"/>
    <w:rsid w:val="00CD22D7"/>
    <w:rsid w:val="00CD25D0"/>
    <w:rsid w:val="00CD270B"/>
    <w:rsid w:val="00CD2882"/>
    <w:rsid w:val="00CD289F"/>
    <w:rsid w:val="00CD28CD"/>
    <w:rsid w:val="00CD296A"/>
    <w:rsid w:val="00CD2A27"/>
    <w:rsid w:val="00CD2EB4"/>
    <w:rsid w:val="00CD3B1F"/>
    <w:rsid w:val="00CD3C95"/>
    <w:rsid w:val="00CD4081"/>
    <w:rsid w:val="00CD4264"/>
    <w:rsid w:val="00CD45AC"/>
    <w:rsid w:val="00CD4EE1"/>
    <w:rsid w:val="00CD5130"/>
    <w:rsid w:val="00CD54C2"/>
    <w:rsid w:val="00CD5CF6"/>
    <w:rsid w:val="00CD6C54"/>
    <w:rsid w:val="00CD6C6A"/>
    <w:rsid w:val="00CD744A"/>
    <w:rsid w:val="00CD76B0"/>
    <w:rsid w:val="00CD7731"/>
    <w:rsid w:val="00CE0EA9"/>
    <w:rsid w:val="00CE12EB"/>
    <w:rsid w:val="00CE172C"/>
    <w:rsid w:val="00CE1818"/>
    <w:rsid w:val="00CE1851"/>
    <w:rsid w:val="00CE1C31"/>
    <w:rsid w:val="00CE1C86"/>
    <w:rsid w:val="00CE1CD4"/>
    <w:rsid w:val="00CE2151"/>
    <w:rsid w:val="00CE297E"/>
    <w:rsid w:val="00CE29A2"/>
    <w:rsid w:val="00CE29FC"/>
    <w:rsid w:val="00CE32C0"/>
    <w:rsid w:val="00CE3E78"/>
    <w:rsid w:val="00CE4670"/>
    <w:rsid w:val="00CE494E"/>
    <w:rsid w:val="00CE4C60"/>
    <w:rsid w:val="00CE4E4F"/>
    <w:rsid w:val="00CE50C7"/>
    <w:rsid w:val="00CE514F"/>
    <w:rsid w:val="00CE5396"/>
    <w:rsid w:val="00CE55DA"/>
    <w:rsid w:val="00CE59BD"/>
    <w:rsid w:val="00CE6924"/>
    <w:rsid w:val="00CE6A9E"/>
    <w:rsid w:val="00CE71EA"/>
    <w:rsid w:val="00CE7680"/>
    <w:rsid w:val="00CF00EC"/>
    <w:rsid w:val="00CF01F0"/>
    <w:rsid w:val="00CF03B3"/>
    <w:rsid w:val="00CF06A7"/>
    <w:rsid w:val="00CF0CEF"/>
    <w:rsid w:val="00CF0F2B"/>
    <w:rsid w:val="00CF122F"/>
    <w:rsid w:val="00CF13DA"/>
    <w:rsid w:val="00CF1695"/>
    <w:rsid w:val="00CF1812"/>
    <w:rsid w:val="00CF1832"/>
    <w:rsid w:val="00CF1875"/>
    <w:rsid w:val="00CF1CDC"/>
    <w:rsid w:val="00CF1E3B"/>
    <w:rsid w:val="00CF238F"/>
    <w:rsid w:val="00CF2B47"/>
    <w:rsid w:val="00CF2DD8"/>
    <w:rsid w:val="00CF2EA4"/>
    <w:rsid w:val="00CF3738"/>
    <w:rsid w:val="00CF3ABA"/>
    <w:rsid w:val="00CF48A7"/>
    <w:rsid w:val="00CF4A5F"/>
    <w:rsid w:val="00CF4E0F"/>
    <w:rsid w:val="00CF5610"/>
    <w:rsid w:val="00CF5612"/>
    <w:rsid w:val="00CF56F5"/>
    <w:rsid w:val="00CF5725"/>
    <w:rsid w:val="00CF6896"/>
    <w:rsid w:val="00CF6FEE"/>
    <w:rsid w:val="00CF7E92"/>
    <w:rsid w:val="00D00A25"/>
    <w:rsid w:val="00D00BF6"/>
    <w:rsid w:val="00D013EA"/>
    <w:rsid w:val="00D01553"/>
    <w:rsid w:val="00D01815"/>
    <w:rsid w:val="00D02221"/>
    <w:rsid w:val="00D023D6"/>
    <w:rsid w:val="00D02BC7"/>
    <w:rsid w:val="00D02C8D"/>
    <w:rsid w:val="00D02CA6"/>
    <w:rsid w:val="00D033D2"/>
    <w:rsid w:val="00D033F3"/>
    <w:rsid w:val="00D035B1"/>
    <w:rsid w:val="00D03665"/>
    <w:rsid w:val="00D050D0"/>
    <w:rsid w:val="00D051A4"/>
    <w:rsid w:val="00D051AE"/>
    <w:rsid w:val="00D0556F"/>
    <w:rsid w:val="00D05DE7"/>
    <w:rsid w:val="00D060C1"/>
    <w:rsid w:val="00D0617B"/>
    <w:rsid w:val="00D066FC"/>
    <w:rsid w:val="00D0673E"/>
    <w:rsid w:val="00D104D7"/>
    <w:rsid w:val="00D11297"/>
    <w:rsid w:val="00D113E7"/>
    <w:rsid w:val="00D1161F"/>
    <w:rsid w:val="00D117B5"/>
    <w:rsid w:val="00D11902"/>
    <w:rsid w:val="00D11DC1"/>
    <w:rsid w:val="00D12295"/>
    <w:rsid w:val="00D12440"/>
    <w:rsid w:val="00D1259C"/>
    <w:rsid w:val="00D12CB5"/>
    <w:rsid w:val="00D12CD7"/>
    <w:rsid w:val="00D1342D"/>
    <w:rsid w:val="00D1344F"/>
    <w:rsid w:val="00D1365D"/>
    <w:rsid w:val="00D1431D"/>
    <w:rsid w:val="00D14A78"/>
    <w:rsid w:val="00D14E7F"/>
    <w:rsid w:val="00D15168"/>
    <w:rsid w:val="00D15171"/>
    <w:rsid w:val="00D15500"/>
    <w:rsid w:val="00D1665E"/>
    <w:rsid w:val="00D16D9B"/>
    <w:rsid w:val="00D16FEE"/>
    <w:rsid w:val="00D17C1D"/>
    <w:rsid w:val="00D17D47"/>
    <w:rsid w:val="00D17E56"/>
    <w:rsid w:val="00D204DA"/>
    <w:rsid w:val="00D20D1D"/>
    <w:rsid w:val="00D20D77"/>
    <w:rsid w:val="00D20D94"/>
    <w:rsid w:val="00D20FF8"/>
    <w:rsid w:val="00D210FB"/>
    <w:rsid w:val="00D214B6"/>
    <w:rsid w:val="00D215F1"/>
    <w:rsid w:val="00D21BAC"/>
    <w:rsid w:val="00D22231"/>
    <w:rsid w:val="00D22570"/>
    <w:rsid w:val="00D226EA"/>
    <w:rsid w:val="00D22CC9"/>
    <w:rsid w:val="00D23198"/>
    <w:rsid w:val="00D23C2A"/>
    <w:rsid w:val="00D2400F"/>
    <w:rsid w:val="00D24745"/>
    <w:rsid w:val="00D24AE5"/>
    <w:rsid w:val="00D25283"/>
    <w:rsid w:val="00D2625E"/>
    <w:rsid w:val="00D264DF"/>
    <w:rsid w:val="00D26859"/>
    <w:rsid w:val="00D27D51"/>
    <w:rsid w:val="00D301D0"/>
    <w:rsid w:val="00D3057C"/>
    <w:rsid w:val="00D30773"/>
    <w:rsid w:val="00D30BFE"/>
    <w:rsid w:val="00D30D15"/>
    <w:rsid w:val="00D31A37"/>
    <w:rsid w:val="00D32063"/>
    <w:rsid w:val="00D321B0"/>
    <w:rsid w:val="00D321EB"/>
    <w:rsid w:val="00D32803"/>
    <w:rsid w:val="00D32EDF"/>
    <w:rsid w:val="00D33225"/>
    <w:rsid w:val="00D33593"/>
    <w:rsid w:val="00D336A8"/>
    <w:rsid w:val="00D343B9"/>
    <w:rsid w:val="00D3479A"/>
    <w:rsid w:val="00D34B55"/>
    <w:rsid w:val="00D359EC"/>
    <w:rsid w:val="00D35F11"/>
    <w:rsid w:val="00D35F7D"/>
    <w:rsid w:val="00D36252"/>
    <w:rsid w:val="00D363F7"/>
    <w:rsid w:val="00D3674B"/>
    <w:rsid w:val="00D37041"/>
    <w:rsid w:val="00D37F01"/>
    <w:rsid w:val="00D40162"/>
    <w:rsid w:val="00D40244"/>
    <w:rsid w:val="00D404B3"/>
    <w:rsid w:val="00D4086B"/>
    <w:rsid w:val="00D40908"/>
    <w:rsid w:val="00D418CD"/>
    <w:rsid w:val="00D42150"/>
    <w:rsid w:val="00D423FE"/>
    <w:rsid w:val="00D42424"/>
    <w:rsid w:val="00D430F8"/>
    <w:rsid w:val="00D436B8"/>
    <w:rsid w:val="00D43D2E"/>
    <w:rsid w:val="00D43DF8"/>
    <w:rsid w:val="00D4425A"/>
    <w:rsid w:val="00D443C6"/>
    <w:rsid w:val="00D44A3B"/>
    <w:rsid w:val="00D454C4"/>
    <w:rsid w:val="00D455D8"/>
    <w:rsid w:val="00D457E4"/>
    <w:rsid w:val="00D4623D"/>
    <w:rsid w:val="00D46593"/>
    <w:rsid w:val="00D46614"/>
    <w:rsid w:val="00D46715"/>
    <w:rsid w:val="00D46DC1"/>
    <w:rsid w:val="00D46E55"/>
    <w:rsid w:val="00D47174"/>
    <w:rsid w:val="00D47373"/>
    <w:rsid w:val="00D4783A"/>
    <w:rsid w:val="00D500E1"/>
    <w:rsid w:val="00D50276"/>
    <w:rsid w:val="00D50DBA"/>
    <w:rsid w:val="00D50EED"/>
    <w:rsid w:val="00D51102"/>
    <w:rsid w:val="00D5121C"/>
    <w:rsid w:val="00D515FF"/>
    <w:rsid w:val="00D51D68"/>
    <w:rsid w:val="00D52081"/>
    <w:rsid w:val="00D521F6"/>
    <w:rsid w:val="00D5277C"/>
    <w:rsid w:val="00D53068"/>
    <w:rsid w:val="00D53E24"/>
    <w:rsid w:val="00D53EE2"/>
    <w:rsid w:val="00D543F8"/>
    <w:rsid w:val="00D54B8E"/>
    <w:rsid w:val="00D54E2D"/>
    <w:rsid w:val="00D54E8F"/>
    <w:rsid w:val="00D552EF"/>
    <w:rsid w:val="00D5553F"/>
    <w:rsid w:val="00D55798"/>
    <w:rsid w:val="00D55E41"/>
    <w:rsid w:val="00D55F89"/>
    <w:rsid w:val="00D576A8"/>
    <w:rsid w:val="00D57746"/>
    <w:rsid w:val="00D60518"/>
    <w:rsid w:val="00D606E1"/>
    <w:rsid w:val="00D60C8A"/>
    <w:rsid w:val="00D60F27"/>
    <w:rsid w:val="00D61857"/>
    <w:rsid w:val="00D61B10"/>
    <w:rsid w:val="00D61E94"/>
    <w:rsid w:val="00D6281E"/>
    <w:rsid w:val="00D62B58"/>
    <w:rsid w:val="00D62C64"/>
    <w:rsid w:val="00D62CCC"/>
    <w:rsid w:val="00D62E09"/>
    <w:rsid w:val="00D63283"/>
    <w:rsid w:val="00D632CB"/>
    <w:rsid w:val="00D63399"/>
    <w:rsid w:val="00D6341E"/>
    <w:rsid w:val="00D6503F"/>
    <w:rsid w:val="00D65698"/>
    <w:rsid w:val="00D65B20"/>
    <w:rsid w:val="00D6649C"/>
    <w:rsid w:val="00D66881"/>
    <w:rsid w:val="00D66A7B"/>
    <w:rsid w:val="00D67274"/>
    <w:rsid w:val="00D70369"/>
    <w:rsid w:val="00D70DB0"/>
    <w:rsid w:val="00D70EC8"/>
    <w:rsid w:val="00D710E0"/>
    <w:rsid w:val="00D711B8"/>
    <w:rsid w:val="00D71548"/>
    <w:rsid w:val="00D71703"/>
    <w:rsid w:val="00D71CF0"/>
    <w:rsid w:val="00D71CF6"/>
    <w:rsid w:val="00D71FD4"/>
    <w:rsid w:val="00D728B7"/>
    <w:rsid w:val="00D72966"/>
    <w:rsid w:val="00D73BA7"/>
    <w:rsid w:val="00D73C85"/>
    <w:rsid w:val="00D73C96"/>
    <w:rsid w:val="00D73F64"/>
    <w:rsid w:val="00D747C5"/>
    <w:rsid w:val="00D755F5"/>
    <w:rsid w:val="00D75A08"/>
    <w:rsid w:val="00D76276"/>
    <w:rsid w:val="00D76D14"/>
    <w:rsid w:val="00D76D7F"/>
    <w:rsid w:val="00D7728B"/>
    <w:rsid w:val="00D773D7"/>
    <w:rsid w:val="00D778D2"/>
    <w:rsid w:val="00D77EC0"/>
    <w:rsid w:val="00D80033"/>
    <w:rsid w:val="00D80B3C"/>
    <w:rsid w:val="00D80BEB"/>
    <w:rsid w:val="00D80DF6"/>
    <w:rsid w:val="00D8194F"/>
    <w:rsid w:val="00D81A87"/>
    <w:rsid w:val="00D82059"/>
    <w:rsid w:val="00D8229D"/>
    <w:rsid w:val="00D82337"/>
    <w:rsid w:val="00D829E4"/>
    <w:rsid w:val="00D8388C"/>
    <w:rsid w:val="00D83E33"/>
    <w:rsid w:val="00D84735"/>
    <w:rsid w:val="00D84DD5"/>
    <w:rsid w:val="00D851DF"/>
    <w:rsid w:val="00D8542F"/>
    <w:rsid w:val="00D86045"/>
    <w:rsid w:val="00D8611F"/>
    <w:rsid w:val="00D867F0"/>
    <w:rsid w:val="00D869A5"/>
    <w:rsid w:val="00D876A0"/>
    <w:rsid w:val="00D87A36"/>
    <w:rsid w:val="00D87B54"/>
    <w:rsid w:val="00D87C2A"/>
    <w:rsid w:val="00D90740"/>
    <w:rsid w:val="00D90C2E"/>
    <w:rsid w:val="00D90C46"/>
    <w:rsid w:val="00D9168D"/>
    <w:rsid w:val="00D918D0"/>
    <w:rsid w:val="00D91CE0"/>
    <w:rsid w:val="00D92064"/>
    <w:rsid w:val="00D9211C"/>
    <w:rsid w:val="00D923EE"/>
    <w:rsid w:val="00D9264B"/>
    <w:rsid w:val="00D9287B"/>
    <w:rsid w:val="00D92927"/>
    <w:rsid w:val="00D929DB"/>
    <w:rsid w:val="00D932EB"/>
    <w:rsid w:val="00D93A4F"/>
    <w:rsid w:val="00D93ADD"/>
    <w:rsid w:val="00D940B5"/>
    <w:rsid w:val="00D94295"/>
    <w:rsid w:val="00D9497B"/>
    <w:rsid w:val="00D95B85"/>
    <w:rsid w:val="00D96494"/>
    <w:rsid w:val="00D96DC4"/>
    <w:rsid w:val="00D9788F"/>
    <w:rsid w:val="00D97919"/>
    <w:rsid w:val="00D97D88"/>
    <w:rsid w:val="00DA02F6"/>
    <w:rsid w:val="00DA03F4"/>
    <w:rsid w:val="00DA0666"/>
    <w:rsid w:val="00DA0C19"/>
    <w:rsid w:val="00DA1821"/>
    <w:rsid w:val="00DA1B8F"/>
    <w:rsid w:val="00DA2A70"/>
    <w:rsid w:val="00DA2EFF"/>
    <w:rsid w:val="00DA306F"/>
    <w:rsid w:val="00DA35E1"/>
    <w:rsid w:val="00DA3EAF"/>
    <w:rsid w:val="00DA415A"/>
    <w:rsid w:val="00DA4A03"/>
    <w:rsid w:val="00DA4E33"/>
    <w:rsid w:val="00DA5674"/>
    <w:rsid w:val="00DA60D9"/>
    <w:rsid w:val="00DA6346"/>
    <w:rsid w:val="00DA6665"/>
    <w:rsid w:val="00DA715D"/>
    <w:rsid w:val="00DA7207"/>
    <w:rsid w:val="00DA7DB1"/>
    <w:rsid w:val="00DB0B66"/>
    <w:rsid w:val="00DB0BC5"/>
    <w:rsid w:val="00DB14C4"/>
    <w:rsid w:val="00DB1585"/>
    <w:rsid w:val="00DB15CF"/>
    <w:rsid w:val="00DB1741"/>
    <w:rsid w:val="00DB19DA"/>
    <w:rsid w:val="00DB24F3"/>
    <w:rsid w:val="00DB295E"/>
    <w:rsid w:val="00DB3730"/>
    <w:rsid w:val="00DB3951"/>
    <w:rsid w:val="00DB39AA"/>
    <w:rsid w:val="00DB3CD9"/>
    <w:rsid w:val="00DB3CEF"/>
    <w:rsid w:val="00DB42B9"/>
    <w:rsid w:val="00DB4994"/>
    <w:rsid w:val="00DB4F47"/>
    <w:rsid w:val="00DB5144"/>
    <w:rsid w:val="00DB5985"/>
    <w:rsid w:val="00DB66C9"/>
    <w:rsid w:val="00DB6B41"/>
    <w:rsid w:val="00DB70FE"/>
    <w:rsid w:val="00DB7C23"/>
    <w:rsid w:val="00DC037B"/>
    <w:rsid w:val="00DC03D4"/>
    <w:rsid w:val="00DC0B2D"/>
    <w:rsid w:val="00DC0E10"/>
    <w:rsid w:val="00DC17B6"/>
    <w:rsid w:val="00DC1AFD"/>
    <w:rsid w:val="00DC1C8A"/>
    <w:rsid w:val="00DC1E90"/>
    <w:rsid w:val="00DC1EF2"/>
    <w:rsid w:val="00DC2CEE"/>
    <w:rsid w:val="00DC30CD"/>
    <w:rsid w:val="00DC36B6"/>
    <w:rsid w:val="00DC401C"/>
    <w:rsid w:val="00DC460E"/>
    <w:rsid w:val="00DC4C25"/>
    <w:rsid w:val="00DC5055"/>
    <w:rsid w:val="00DC50EE"/>
    <w:rsid w:val="00DC5C62"/>
    <w:rsid w:val="00DC5EEB"/>
    <w:rsid w:val="00DC6082"/>
    <w:rsid w:val="00DC609A"/>
    <w:rsid w:val="00DC628E"/>
    <w:rsid w:val="00DC6851"/>
    <w:rsid w:val="00DC6CD3"/>
    <w:rsid w:val="00DC7D02"/>
    <w:rsid w:val="00DD049B"/>
    <w:rsid w:val="00DD0BA1"/>
    <w:rsid w:val="00DD14CC"/>
    <w:rsid w:val="00DD18C4"/>
    <w:rsid w:val="00DD19C6"/>
    <w:rsid w:val="00DD2893"/>
    <w:rsid w:val="00DD2EA2"/>
    <w:rsid w:val="00DD3374"/>
    <w:rsid w:val="00DD3548"/>
    <w:rsid w:val="00DD379D"/>
    <w:rsid w:val="00DD379F"/>
    <w:rsid w:val="00DD4611"/>
    <w:rsid w:val="00DD531F"/>
    <w:rsid w:val="00DD53AE"/>
    <w:rsid w:val="00DD5A0F"/>
    <w:rsid w:val="00DD5F0C"/>
    <w:rsid w:val="00DD5F91"/>
    <w:rsid w:val="00DD67A8"/>
    <w:rsid w:val="00DD6C53"/>
    <w:rsid w:val="00DD7073"/>
    <w:rsid w:val="00DD7189"/>
    <w:rsid w:val="00DD7373"/>
    <w:rsid w:val="00DD775F"/>
    <w:rsid w:val="00DD7909"/>
    <w:rsid w:val="00DE108B"/>
    <w:rsid w:val="00DE1F64"/>
    <w:rsid w:val="00DE2646"/>
    <w:rsid w:val="00DE32B2"/>
    <w:rsid w:val="00DE3BA8"/>
    <w:rsid w:val="00DE4069"/>
    <w:rsid w:val="00DE4ABC"/>
    <w:rsid w:val="00DE4D11"/>
    <w:rsid w:val="00DE4FA2"/>
    <w:rsid w:val="00DE502D"/>
    <w:rsid w:val="00DE5112"/>
    <w:rsid w:val="00DE57AE"/>
    <w:rsid w:val="00DE5F7B"/>
    <w:rsid w:val="00DE6227"/>
    <w:rsid w:val="00DE6BAC"/>
    <w:rsid w:val="00DE6E3F"/>
    <w:rsid w:val="00DE75FD"/>
    <w:rsid w:val="00DE7895"/>
    <w:rsid w:val="00DE7AB7"/>
    <w:rsid w:val="00DE7DBC"/>
    <w:rsid w:val="00DF02B4"/>
    <w:rsid w:val="00DF0A2A"/>
    <w:rsid w:val="00DF1F86"/>
    <w:rsid w:val="00DF1FA7"/>
    <w:rsid w:val="00DF255B"/>
    <w:rsid w:val="00DF25D8"/>
    <w:rsid w:val="00DF2978"/>
    <w:rsid w:val="00DF2E4B"/>
    <w:rsid w:val="00DF3567"/>
    <w:rsid w:val="00DF3B3D"/>
    <w:rsid w:val="00DF4965"/>
    <w:rsid w:val="00DF4A9A"/>
    <w:rsid w:val="00DF4E4D"/>
    <w:rsid w:val="00DF53C0"/>
    <w:rsid w:val="00DF5D50"/>
    <w:rsid w:val="00DF6DCA"/>
    <w:rsid w:val="00DF70DB"/>
    <w:rsid w:val="00DF76AF"/>
    <w:rsid w:val="00DF7923"/>
    <w:rsid w:val="00DF7CFE"/>
    <w:rsid w:val="00E0050A"/>
    <w:rsid w:val="00E00ABB"/>
    <w:rsid w:val="00E01A0F"/>
    <w:rsid w:val="00E01CE4"/>
    <w:rsid w:val="00E01E81"/>
    <w:rsid w:val="00E01F0C"/>
    <w:rsid w:val="00E02435"/>
    <w:rsid w:val="00E02716"/>
    <w:rsid w:val="00E02809"/>
    <w:rsid w:val="00E03B55"/>
    <w:rsid w:val="00E04128"/>
    <w:rsid w:val="00E04289"/>
    <w:rsid w:val="00E04767"/>
    <w:rsid w:val="00E049DC"/>
    <w:rsid w:val="00E05004"/>
    <w:rsid w:val="00E05988"/>
    <w:rsid w:val="00E05B7F"/>
    <w:rsid w:val="00E065ED"/>
    <w:rsid w:val="00E06D14"/>
    <w:rsid w:val="00E070A8"/>
    <w:rsid w:val="00E07551"/>
    <w:rsid w:val="00E07714"/>
    <w:rsid w:val="00E07B91"/>
    <w:rsid w:val="00E07DA9"/>
    <w:rsid w:val="00E07FED"/>
    <w:rsid w:val="00E1046C"/>
    <w:rsid w:val="00E10509"/>
    <w:rsid w:val="00E10716"/>
    <w:rsid w:val="00E10E7C"/>
    <w:rsid w:val="00E11283"/>
    <w:rsid w:val="00E1191A"/>
    <w:rsid w:val="00E11942"/>
    <w:rsid w:val="00E1197E"/>
    <w:rsid w:val="00E123E3"/>
    <w:rsid w:val="00E12496"/>
    <w:rsid w:val="00E124C7"/>
    <w:rsid w:val="00E126F9"/>
    <w:rsid w:val="00E12865"/>
    <w:rsid w:val="00E12C20"/>
    <w:rsid w:val="00E13332"/>
    <w:rsid w:val="00E13762"/>
    <w:rsid w:val="00E13853"/>
    <w:rsid w:val="00E14C8A"/>
    <w:rsid w:val="00E1506B"/>
    <w:rsid w:val="00E151F1"/>
    <w:rsid w:val="00E1556B"/>
    <w:rsid w:val="00E1573A"/>
    <w:rsid w:val="00E161D2"/>
    <w:rsid w:val="00E16224"/>
    <w:rsid w:val="00E16320"/>
    <w:rsid w:val="00E16778"/>
    <w:rsid w:val="00E172C5"/>
    <w:rsid w:val="00E17601"/>
    <w:rsid w:val="00E17A13"/>
    <w:rsid w:val="00E17BB7"/>
    <w:rsid w:val="00E17D75"/>
    <w:rsid w:val="00E20656"/>
    <w:rsid w:val="00E207BC"/>
    <w:rsid w:val="00E20971"/>
    <w:rsid w:val="00E20F1A"/>
    <w:rsid w:val="00E210B7"/>
    <w:rsid w:val="00E217BE"/>
    <w:rsid w:val="00E217E9"/>
    <w:rsid w:val="00E21A7C"/>
    <w:rsid w:val="00E226BE"/>
    <w:rsid w:val="00E22738"/>
    <w:rsid w:val="00E22E42"/>
    <w:rsid w:val="00E22EF9"/>
    <w:rsid w:val="00E23780"/>
    <w:rsid w:val="00E237AF"/>
    <w:rsid w:val="00E23B1A"/>
    <w:rsid w:val="00E23B4C"/>
    <w:rsid w:val="00E23DAE"/>
    <w:rsid w:val="00E2413C"/>
    <w:rsid w:val="00E242F8"/>
    <w:rsid w:val="00E24486"/>
    <w:rsid w:val="00E24616"/>
    <w:rsid w:val="00E247BF"/>
    <w:rsid w:val="00E2586E"/>
    <w:rsid w:val="00E259F5"/>
    <w:rsid w:val="00E25A9F"/>
    <w:rsid w:val="00E25E24"/>
    <w:rsid w:val="00E2680C"/>
    <w:rsid w:val="00E26816"/>
    <w:rsid w:val="00E26D81"/>
    <w:rsid w:val="00E271F4"/>
    <w:rsid w:val="00E273AF"/>
    <w:rsid w:val="00E278BC"/>
    <w:rsid w:val="00E27DAC"/>
    <w:rsid w:val="00E27F46"/>
    <w:rsid w:val="00E30EFE"/>
    <w:rsid w:val="00E30FB5"/>
    <w:rsid w:val="00E31C43"/>
    <w:rsid w:val="00E31F82"/>
    <w:rsid w:val="00E32109"/>
    <w:rsid w:val="00E32200"/>
    <w:rsid w:val="00E3281B"/>
    <w:rsid w:val="00E32DB6"/>
    <w:rsid w:val="00E32F86"/>
    <w:rsid w:val="00E33308"/>
    <w:rsid w:val="00E34B47"/>
    <w:rsid w:val="00E34D98"/>
    <w:rsid w:val="00E34F0C"/>
    <w:rsid w:val="00E350C6"/>
    <w:rsid w:val="00E35C5C"/>
    <w:rsid w:val="00E35CCF"/>
    <w:rsid w:val="00E35ECD"/>
    <w:rsid w:val="00E363A1"/>
    <w:rsid w:val="00E36442"/>
    <w:rsid w:val="00E368B2"/>
    <w:rsid w:val="00E37490"/>
    <w:rsid w:val="00E37F62"/>
    <w:rsid w:val="00E37FED"/>
    <w:rsid w:val="00E40131"/>
    <w:rsid w:val="00E40254"/>
    <w:rsid w:val="00E4043B"/>
    <w:rsid w:val="00E4046F"/>
    <w:rsid w:val="00E406D3"/>
    <w:rsid w:val="00E40B18"/>
    <w:rsid w:val="00E40E6A"/>
    <w:rsid w:val="00E41123"/>
    <w:rsid w:val="00E41C14"/>
    <w:rsid w:val="00E41ED3"/>
    <w:rsid w:val="00E42B56"/>
    <w:rsid w:val="00E42BD8"/>
    <w:rsid w:val="00E43687"/>
    <w:rsid w:val="00E43DEA"/>
    <w:rsid w:val="00E443FA"/>
    <w:rsid w:val="00E44574"/>
    <w:rsid w:val="00E45422"/>
    <w:rsid w:val="00E45C1F"/>
    <w:rsid w:val="00E45D67"/>
    <w:rsid w:val="00E45DCF"/>
    <w:rsid w:val="00E46070"/>
    <w:rsid w:val="00E461F5"/>
    <w:rsid w:val="00E46A55"/>
    <w:rsid w:val="00E47382"/>
    <w:rsid w:val="00E508B7"/>
    <w:rsid w:val="00E50FF6"/>
    <w:rsid w:val="00E51154"/>
    <w:rsid w:val="00E5122F"/>
    <w:rsid w:val="00E515E1"/>
    <w:rsid w:val="00E51CDE"/>
    <w:rsid w:val="00E51D28"/>
    <w:rsid w:val="00E52166"/>
    <w:rsid w:val="00E52BA0"/>
    <w:rsid w:val="00E5317C"/>
    <w:rsid w:val="00E534EC"/>
    <w:rsid w:val="00E5388D"/>
    <w:rsid w:val="00E5414A"/>
    <w:rsid w:val="00E5416B"/>
    <w:rsid w:val="00E54213"/>
    <w:rsid w:val="00E545BD"/>
    <w:rsid w:val="00E54706"/>
    <w:rsid w:val="00E54F11"/>
    <w:rsid w:val="00E54FD4"/>
    <w:rsid w:val="00E55155"/>
    <w:rsid w:val="00E556D6"/>
    <w:rsid w:val="00E55C62"/>
    <w:rsid w:val="00E56C01"/>
    <w:rsid w:val="00E56EC9"/>
    <w:rsid w:val="00E5708A"/>
    <w:rsid w:val="00E57163"/>
    <w:rsid w:val="00E571BF"/>
    <w:rsid w:val="00E571D8"/>
    <w:rsid w:val="00E57479"/>
    <w:rsid w:val="00E57EE4"/>
    <w:rsid w:val="00E57F21"/>
    <w:rsid w:val="00E60185"/>
    <w:rsid w:val="00E608D9"/>
    <w:rsid w:val="00E60A9C"/>
    <w:rsid w:val="00E61058"/>
    <w:rsid w:val="00E61F48"/>
    <w:rsid w:val="00E61FD0"/>
    <w:rsid w:val="00E6220C"/>
    <w:rsid w:val="00E6240C"/>
    <w:rsid w:val="00E629D2"/>
    <w:rsid w:val="00E62E6E"/>
    <w:rsid w:val="00E632E4"/>
    <w:rsid w:val="00E6332D"/>
    <w:rsid w:val="00E63743"/>
    <w:rsid w:val="00E64935"/>
    <w:rsid w:val="00E650B1"/>
    <w:rsid w:val="00E65226"/>
    <w:rsid w:val="00E655F3"/>
    <w:rsid w:val="00E65D20"/>
    <w:rsid w:val="00E660AF"/>
    <w:rsid w:val="00E66150"/>
    <w:rsid w:val="00E661EE"/>
    <w:rsid w:val="00E66594"/>
    <w:rsid w:val="00E66692"/>
    <w:rsid w:val="00E67929"/>
    <w:rsid w:val="00E67F3B"/>
    <w:rsid w:val="00E70416"/>
    <w:rsid w:val="00E707AB"/>
    <w:rsid w:val="00E7189A"/>
    <w:rsid w:val="00E71FE9"/>
    <w:rsid w:val="00E72B0D"/>
    <w:rsid w:val="00E72DA1"/>
    <w:rsid w:val="00E730B9"/>
    <w:rsid w:val="00E730FB"/>
    <w:rsid w:val="00E7336A"/>
    <w:rsid w:val="00E74338"/>
    <w:rsid w:val="00E74493"/>
    <w:rsid w:val="00E74D83"/>
    <w:rsid w:val="00E75AD4"/>
    <w:rsid w:val="00E76DA1"/>
    <w:rsid w:val="00E76DAE"/>
    <w:rsid w:val="00E76F8C"/>
    <w:rsid w:val="00E77024"/>
    <w:rsid w:val="00E77E82"/>
    <w:rsid w:val="00E800BD"/>
    <w:rsid w:val="00E8061D"/>
    <w:rsid w:val="00E80DA8"/>
    <w:rsid w:val="00E80DAD"/>
    <w:rsid w:val="00E8111E"/>
    <w:rsid w:val="00E82E25"/>
    <w:rsid w:val="00E82EE7"/>
    <w:rsid w:val="00E8362E"/>
    <w:rsid w:val="00E838C2"/>
    <w:rsid w:val="00E846AA"/>
    <w:rsid w:val="00E8539B"/>
    <w:rsid w:val="00E8544F"/>
    <w:rsid w:val="00E856D8"/>
    <w:rsid w:val="00E859C9"/>
    <w:rsid w:val="00E85E98"/>
    <w:rsid w:val="00E862B7"/>
    <w:rsid w:val="00E870D4"/>
    <w:rsid w:val="00E8737F"/>
    <w:rsid w:val="00E87510"/>
    <w:rsid w:val="00E8768B"/>
    <w:rsid w:val="00E87769"/>
    <w:rsid w:val="00E87AD6"/>
    <w:rsid w:val="00E87E7F"/>
    <w:rsid w:val="00E9090E"/>
    <w:rsid w:val="00E909C6"/>
    <w:rsid w:val="00E9167A"/>
    <w:rsid w:val="00E921D7"/>
    <w:rsid w:val="00E923C8"/>
    <w:rsid w:val="00E92DD1"/>
    <w:rsid w:val="00E931D5"/>
    <w:rsid w:val="00E941DA"/>
    <w:rsid w:val="00E944B3"/>
    <w:rsid w:val="00E945F0"/>
    <w:rsid w:val="00E947CE"/>
    <w:rsid w:val="00E949C0"/>
    <w:rsid w:val="00E95862"/>
    <w:rsid w:val="00E95B73"/>
    <w:rsid w:val="00E95D38"/>
    <w:rsid w:val="00E963A1"/>
    <w:rsid w:val="00E9691A"/>
    <w:rsid w:val="00E9720F"/>
    <w:rsid w:val="00E972DB"/>
    <w:rsid w:val="00E97D25"/>
    <w:rsid w:val="00E97E0C"/>
    <w:rsid w:val="00EA008D"/>
    <w:rsid w:val="00EA06CB"/>
    <w:rsid w:val="00EA080E"/>
    <w:rsid w:val="00EA08B4"/>
    <w:rsid w:val="00EA0E9F"/>
    <w:rsid w:val="00EA11B6"/>
    <w:rsid w:val="00EA1400"/>
    <w:rsid w:val="00EA150E"/>
    <w:rsid w:val="00EA157E"/>
    <w:rsid w:val="00EA20B4"/>
    <w:rsid w:val="00EA20F6"/>
    <w:rsid w:val="00EA2626"/>
    <w:rsid w:val="00EA2CB3"/>
    <w:rsid w:val="00EA2D67"/>
    <w:rsid w:val="00EA3031"/>
    <w:rsid w:val="00EA340F"/>
    <w:rsid w:val="00EA372D"/>
    <w:rsid w:val="00EA439C"/>
    <w:rsid w:val="00EA452D"/>
    <w:rsid w:val="00EA4C5B"/>
    <w:rsid w:val="00EA5307"/>
    <w:rsid w:val="00EA5502"/>
    <w:rsid w:val="00EA5DA3"/>
    <w:rsid w:val="00EA620B"/>
    <w:rsid w:val="00EA6EA2"/>
    <w:rsid w:val="00EA70E7"/>
    <w:rsid w:val="00EB02A9"/>
    <w:rsid w:val="00EB1348"/>
    <w:rsid w:val="00EB1D8D"/>
    <w:rsid w:val="00EB2227"/>
    <w:rsid w:val="00EB22D8"/>
    <w:rsid w:val="00EB2511"/>
    <w:rsid w:val="00EB3E9E"/>
    <w:rsid w:val="00EB45CD"/>
    <w:rsid w:val="00EB485A"/>
    <w:rsid w:val="00EB48DD"/>
    <w:rsid w:val="00EB5472"/>
    <w:rsid w:val="00EB5549"/>
    <w:rsid w:val="00EB5C1A"/>
    <w:rsid w:val="00EB5C2E"/>
    <w:rsid w:val="00EB61FB"/>
    <w:rsid w:val="00EB6496"/>
    <w:rsid w:val="00EB653C"/>
    <w:rsid w:val="00EB678B"/>
    <w:rsid w:val="00EB687A"/>
    <w:rsid w:val="00EB72F5"/>
    <w:rsid w:val="00EB7824"/>
    <w:rsid w:val="00EC0624"/>
    <w:rsid w:val="00EC08DF"/>
    <w:rsid w:val="00EC19AB"/>
    <w:rsid w:val="00EC272C"/>
    <w:rsid w:val="00EC300A"/>
    <w:rsid w:val="00EC399A"/>
    <w:rsid w:val="00EC3A79"/>
    <w:rsid w:val="00EC4913"/>
    <w:rsid w:val="00EC4970"/>
    <w:rsid w:val="00EC4D96"/>
    <w:rsid w:val="00EC4F83"/>
    <w:rsid w:val="00EC5092"/>
    <w:rsid w:val="00EC5295"/>
    <w:rsid w:val="00EC52C5"/>
    <w:rsid w:val="00EC5569"/>
    <w:rsid w:val="00EC57AB"/>
    <w:rsid w:val="00EC607A"/>
    <w:rsid w:val="00EC6873"/>
    <w:rsid w:val="00EC70BE"/>
    <w:rsid w:val="00EC77CC"/>
    <w:rsid w:val="00EC782C"/>
    <w:rsid w:val="00EC78F4"/>
    <w:rsid w:val="00EC79AC"/>
    <w:rsid w:val="00EC7ED8"/>
    <w:rsid w:val="00ED015C"/>
    <w:rsid w:val="00ED022D"/>
    <w:rsid w:val="00ED0712"/>
    <w:rsid w:val="00ED0FF3"/>
    <w:rsid w:val="00ED1916"/>
    <w:rsid w:val="00ED218B"/>
    <w:rsid w:val="00ED23BD"/>
    <w:rsid w:val="00ED2E4D"/>
    <w:rsid w:val="00ED2F6B"/>
    <w:rsid w:val="00ED3213"/>
    <w:rsid w:val="00ED3E55"/>
    <w:rsid w:val="00ED4173"/>
    <w:rsid w:val="00ED4980"/>
    <w:rsid w:val="00ED4ED3"/>
    <w:rsid w:val="00ED6256"/>
    <w:rsid w:val="00ED6352"/>
    <w:rsid w:val="00ED65CE"/>
    <w:rsid w:val="00ED6A70"/>
    <w:rsid w:val="00ED6ECB"/>
    <w:rsid w:val="00ED6F51"/>
    <w:rsid w:val="00ED76E0"/>
    <w:rsid w:val="00ED7D79"/>
    <w:rsid w:val="00EE0236"/>
    <w:rsid w:val="00EE08D5"/>
    <w:rsid w:val="00EE0FBA"/>
    <w:rsid w:val="00EE1374"/>
    <w:rsid w:val="00EE153C"/>
    <w:rsid w:val="00EE1C20"/>
    <w:rsid w:val="00EE1D62"/>
    <w:rsid w:val="00EE1DE5"/>
    <w:rsid w:val="00EE1E43"/>
    <w:rsid w:val="00EE1F87"/>
    <w:rsid w:val="00EE265D"/>
    <w:rsid w:val="00EE2789"/>
    <w:rsid w:val="00EE27D8"/>
    <w:rsid w:val="00EE2F56"/>
    <w:rsid w:val="00EE3123"/>
    <w:rsid w:val="00EE3719"/>
    <w:rsid w:val="00EE3E15"/>
    <w:rsid w:val="00EE3E55"/>
    <w:rsid w:val="00EE422E"/>
    <w:rsid w:val="00EE51CD"/>
    <w:rsid w:val="00EE58E8"/>
    <w:rsid w:val="00EE5B8A"/>
    <w:rsid w:val="00EE5CAE"/>
    <w:rsid w:val="00EE5D6D"/>
    <w:rsid w:val="00EE6E05"/>
    <w:rsid w:val="00EE7635"/>
    <w:rsid w:val="00EE7B59"/>
    <w:rsid w:val="00EE7EF0"/>
    <w:rsid w:val="00EF0110"/>
    <w:rsid w:val="00EF050F"/>
    <w:rsid w:val="00EF0DCD"/>
    <w:rsid w:val="00EF1009"/>
    <w:rsid w:val="00EF13B0"/>
    <w:rsid w:val="00EF16F2"/>
    <w:rsid w:val="00EF197C"/>
    <w:rsid w:val="00EF1A95"/>
    <w:rsid w:val="00EF1B8E"/>
    <w:rsid w:val="00EF3608"/>
    <w:rsid w:val="00EF38A4"/>
    <w:rsid w:val="00EF3979"/>
    <w:rsid w:val="00EF40A7"/>
    <w:rsid w:val="00EF4153"/>
    <w:rsid w:val="00EF4735"/>
    <w:rsid w:val="00EF4997"/>
    <w:rsid w:val="00EF4AF9"/>
    <w:rsid w:val="00EF4E09"/>
    <w:rsid w:val="00EF4EDF"/>
    <w:rsid w:val="00EF4EF9"/>
    <w:rsid w:val="00EF531C"/>
    <w:rsid w:val="00EF6048"/>
    <w:rsid w:val="00EF64F2"/>
    <w:rsid w:val="00EF6813"/>
    <w:rsid w:val="00EF6B2B"/>
    <w:rsid w:val="00EF6BE8"/>
    <w:rsid w:val="00EF7829"/>
    <w:rsid w:val="00F002B0"/>
    <w:rsid w:val="00F00537"/>
    <w:rsid w:val="00F00AC9"/>
    <w:rsid w:val="00F00C2F"/>
    <w:rsid w:val="00F00C76"/>
    <w:rsid w:val="00F00CCE"/>
    <w:rsid w:val="00F00FDC"/>
    <w:rsid w:val="00F01037"/>
    <w:rsid w:val="00F01168"/>
    <w:rsid w:val="00F0126A"/>
    <w:rsid w:val="00F01295"/>
    <w:rsid w:val="00F0150A"/>
    <w:rsid w:val="00F0176B"/>
    <w:rsid w:val="00F023D7"/>
    <w:rsid w:val="00F0250B"/>
    <w:rsid w:val="00F02DFE"/>
    <w:rsid w:val="00F02FAD"/>
    <w:rsid w:val="00F03B19"/>
    <w:rsid w:val="00F03D6F"/>
    <w:rsid w:val="00F04584"/>
    <w:rsid w:val="00F04626"/>
    <w:rsid w:val="00F04F18"/>
    <w:rsid w:val="00F051A6"/>
    <w:rsid w:val="00F0578F"/>
    <w:rsid w:val="00F059A2"/>
    <w:rsid w:val="00F05A43"/>
    <w:rsid w:val="00F06412"/>
    <w:rsid w:val="00F06884"/>
    <w:rsid w:val="00F06937"/>
    <w:rsid w:val="00F06B59"/>
    <w:rsid w:val="00F06BC2"/>
    <w:rsid w:val="00F06CD2"/>
    <w:rsid w:val="00F06E76"/>
    <w:rsid w:val="00F101C1"/>
    <w:rsid w:val="00F1058B"/>
    <w:rsid w:val="00F108AB"/>
    <w:rsid w:val="00F10ADB"/>
    <w:rsid w:val="00F10B62"/>
    <w:rsid w:val="00F10CF8"/>
    <w:rsid w:val="00F11357"/>
    <w:rsid w:val="00F113CF"/>
    <w:rsid w:val="00F1194A"/>
    <w:rsid w:val="00F1247E"/>
    <w:rsid w:val="00F12785"/>
    <w:rsid w:val="00F13FB7"/>
    <w:rsid w:val="00F14323"/>
    <w:rsid w:val="00F14C3B"/>
    <w:rsid w:val="00F14CD2"/>
    <w:rsid w:val="00F15114"/>
    <w:rsid w:val="00F15D91"/>
    <w:rsid w:val="00F16047"/>
    <w:rsid w:val="00F1699F"/>
    <w:rsid w:val="00F16B9F"/>
    <w:rsid w:val="00F175EB"/>
    <w:rsid w:val="00F17C42"/>
    <w:rsid w:val="00F17E6E"/>
    <w:rsid w:val="00F17FAD"/>
    <w:rsid w:val="00F20172"/>
    <w:rsid w:val="00F2028C"/>
    <w:rsid w:val="00F20446"/>
    <w:rsid w:val="00F204E1"/>
    <w:rsid w:val="00F20B63"/>
    <w:rsid w:val="00F20C77"/>
    <w:rsid w:val="00F21433"/>
    <w:rsid w:val="00F21803"/>
    <w:rsid w:val="00F22495"/>
    <w:rsid w:val="00F224A3"/>
    <w:rsid w:val="00F22AA9"/>
    <w:rsid w:val="00F22DE4"/>
    <w:rsid w:val="00F22E79"/>
    <w:rsid w:val="00F2354B"/>
    <w:rsid w:val="00F23990"/>
    <w:rsid w:val="00F2451C"/>
    <w:rsid w:val="00F24F5B"/>
    <w:rsid w:val="00F2504A"/>
    <w:rsid w:val="00F25145"/>
    <w:rsid w:val="00F25488"/>
    <w:rsid w:val="00F25E17"/>
    <w:rsid w:val="00F2635E"/>
    <w:rsid w:val="00F268D7"/>
    <w:rsid w:val="00F26FE9"/>
    <w:rsid w:val="00F273E9"/>
    <w:rsid w:val="00F276CF"/>
    <w:rsid w:val="00F27736"/>
    <w:rsid w:val="00F27BC8"/>
    <w:rsid w:val="00F27C51"/>
    <w:rsid w:val="00F30520"/>
    <w:rsid w:val="00F30A8D"/>
    <w:rsid w:val="00F30A93"/>
    <w:rsid w:val="00F30ADE"/>
    <w:rsid w:val="00F30B18"/>
    <w:rsid w:val="00F30D57"/>
    <w:rsid w:val="00F30DB8"/>
    <w:rsid w:val="00F30E38"/>
    <w:rsid w:val="00F3148D"/>
    <w:rsid w:val="00F31B23"/>
    <w:rsid w:val="00F3329D"/>
    <w:rsid w:val="00F33399"/>
    <w:rsid w:val="00F34014"/>
    <w:rsid w:val="00F3411E"/>
    <w:rsid w:val="00F34513"/>
    <w:rsid w:val="00F34689"/>
    <w:rsid w:val="00F34721"/>
    <w:rsid w:val="00F34B3B"/>
    <w:rsid w:val="00F34F6E"/>
    <w:rsid w:val="00F3543F"/>
    <w:rsid w:val="00F35648"/>
    <w:rsid w:val="00F3566B"/>
    <w:rsid w:val="00F356CA"/>
    <w:rsid w:val="00F3574B"/>
    <w:rsid w:val="00F35D84"/>
    <w:rsid w:val="00F363DC"/>
    <w:rsid w:val="00F3641A"/>
    <w:rsid w:val="00F36E95"/>
    <w:rsid w:val="00F37485"/>
    <w:rsid w:val="00F37825"/>
    <w:rsid w:val="00F37993"/>
    <w:rsid w:val="00F37B4A"/>
    <w:rsid w:val="00F37EC7"/>
    <w:rsid w:val="00F37FB2"/>
    <w:rsid w:val="00F4020E"/>
    <w:rsid w:val="00F4086E"/>
    <w:rsid w:val="00F40BF4"/>
    <w:rsid w:val="00F40CE1"/>
    <w:rsid w:val="00F40FB9"/>
    <w:rsid w:val="00F41644"/>
    <w:rsid w:val="00F41E47"/>
    <w:rsid w:val="00F42017"/>
    <w:rsid w:val="00F42354"/>
    <w:rsid w:val="00F42371"/>
    <w:rsid w:val="00F42822"/>
    <w:rsid w:val="00F42BAD"/>
    <w:rsid w:val="00F4316A"/>
    <w:rsid w:val="00F43D15"/>
    <w:rsid w:val="00F43E05"/>
    <w:rsid w:val="00F44321"/>
    <w:rsid w:val="00F4450B"/>
    <w:rsid w:val="00F448FA"/>
    <w:rsid w:val="00F44D27"/>
    <w:rsid w:val="00F454BF"/>
    <w:rsid w:val="00F45950"/>
    <w:rsid w:val="00F4596C"/>
    <w:rsid w:val="00F45B32"/>
    <w:rsid w:val="00F45FF0"/>
    <w:rsid w:val="00F47375"/>
    <w:rsid w:val="00F47771"/>
    <w:rsid w:val="00F51605"/>
    <w:rsid w:val="00F5183E"/>
    <w:rsid w:val="00F5207F"/>
    <w:rsid w:val="00F52117"/>
    <w:rsid w:val="00F52880"/>
    <w:rsid w:val="00F52AC3"/>
    <w:rsid w:val="00F52B23"/>
    <w:rsid w:val="00F52DC1"/>
    <w:rsid w:val="00F53142"/>
    <w:rsid w:val="00F5335C"/>
    <w:rsid w:val="00F5344C"/>
    <w:rsid w:val="00F536A2"/>
    <w:rsid w:val="00F536AA"/>
    <w:rsid w:val="00F536F3"/>
    <w:rsid w:val="00F538DD"/>
    <w:rsid w:val="00F538E1"/>
    <w:rsid w:val="00F53BAF"/>
    <w:rsid w:val="00F53E76"/>
    <w:rsid w:val="00F54153"/>
    <w:rsid w:val="00F54A1A"/>
    <w:rsid w:val="00F55183"/>
    <w:rsid w:val="00F551F3"/>
    <w:rsid w:val="00F55831"/>
    <w:rsid w:val="00F55BA1"/>
    <w:rsid w:val="00F55F2D"/>
    <w:rsid w:val="00F565BC"/>
    <w:rsid w:val="00F56753"/>
    <w:rsid w:val="00F568A4"/>
    <w:rsid w:val="00F57498"/>
    <w:rsid w:val="00F5785C"/>
    <w:rsid w:val="00F60C70"/>
    <w:rsid w:val="00F61E94"/>
    <w:rsid w:val="00F62F71"/>
    <w:rsid w:val="00F6304C"/>
    <w:rsid w:val="00F6331D"/>
    <w:rsid w:val="00F63493"/>
    <w:rsid w:val="00F63AF1"/>
    <w:rsid w:val="00F64022"/>
    <w:rsid w:val="00F64734"/>
    <w:rsid w:val="00F64A17"/>
    <w:rsid w:val="00F64C8E"/>
    <w:rsid w:val="00F64CAA"/>
    <w:rsid w:val="00F64CEB"/>
    <w:rsid w:val="00F65909"/>
    <w:rsid w:val="00F661D7"/>
    <w:rsid w:val="00F664D7"/>
    <w:rsid w:val="00F66AED"/>
    <w:rsid w:val="00F67031"/>
    <w:rsid w:val="00F672F0"/>
    <w:rsid w:val="00F67E3A"/>
    <w:rsid w:val="00F7071E"/>
    <w:rsid w:val="00F71909"/>
    <w:rsid w:val="00F71B1B"/>
    <w:rsid w:val="00F7219E"/>
    <w:rsid w:val="00F725E8"/>
    <w:rsid w:val="00F72F4F"/>
    <w:rsid w:val="00F74873"/>
    <w:rsid w:val="00F749FC"/>
    <w:rsid w:val="00F74AEF"/>
    <w:rsid w:val="00F7535E"/>
    <w:rsid w:val="00F753E1"/>
    <w:rsid w:val="00F75C7A"/>
    <w:rsid w:val="00F75F33"/>
    <w:rsid w:val="00F75F96"/>
    <w:rsid w:val="00F77507"/>
    <w:rsid w:val="00F777DC"/>
    <w:rsid w:val="00F8011D"/>
    <w:rsid w:val="00F803C5"/>
    <w:rsid w:val="00F80F6C"/>
    <w:rsid w:val="00F81CB3"/>
    <w:rsid w:val="00F81CBC"/>
    <w:rsid w:val="00F81DEE"/>
    <w:rsid w:val="00F821B6"/>
    <w:rsid w:val="00F822A3"/>
    <w:rsid w:val="00F82433"/>
    <w:rsid w:val="00F824E4"/>
    <w:rsid w:val="00F829AF"/>
    <w:rsid w:val="00F82CFC"/>
    <w:rsid w:val="00F83079"/>
    <w:rsid w:val="00F831BB"/>
    <w:rsid w:val="00F83472"/>
    <w:rsid w:val="00F83877"/>
    <w:rsid w:val="00F83F57"/>
    <w:rsid w:val="00F84598"/>
    <w:rsid w:val="00F848A4"/>
    <w:rsid w:val="00F8551A"/>
    <w:rsid w:val="00F85A4C"/>
    <w:rsid w:val="00F85CF6"/>
    <w:rsid w:val="00F8682D"/>
    <w:rsid w:val="00F87AA2"/>
    <w:rsid w:val="00F87F2E"/>
    <w:rsid w:val="00F90094"/>
    <w:rsid w:val="00F901CC"/>
    <w:rsid w:val="00F90711"/>
    <w:rsid w:val="00F908BF"/>
    <w:rsid w:val="00F90977"/>
    <w:rsid w:val="00F90AFD"/>
    <w:rsid w:val="00F9122F"/>
    <w:rsid w:val="00F915CE"/>
    <w:rsid w:val="00F91701"/>
    <w:rsid w:val="00F91717"/>
    <w:rsid w:val="00F9273D"/>
    <w:rsid w:val="00F92FA2"/>
    <w:rsid w:val="00F93183"/>
    <w:rsid w:val="00F93CFE"/>
    <w:rsid w:val="00F940A6"/>
    <w:rsid w:val="00F946A8"/>
    <w:rsid w:val="00F94714"/>
    <w:rsid w:val="00F94727"/>
    <w:rsid w:val="00F94888"/>
    <w:rsid w:val="00F94A26"/>
    <w:rsid w:val="00F952BC"/>
    <w:rsid w:val="00F9559A"/>
    <w:rsid w:val="00F95671"/>
    <w:rsid w:val="00F959FE"/>
    <w:rsid w:val="00F96A13"/>
    <w:rsid w:val="00F974D7"/>
    <w:rsid w:val="00F9782C"/>
    <w:rsid w:val="00FA0B46"/>
    <w:rsid w:val="00FA11BC"/>
    <w:rsid w:val="00FA1990"/>
    <w:rsid w:val="00FA1A93"/>
    <w:rsid w:val="00FA1AEA"/>
    <w:rsid w:val="00FA1D9A"/>
    <w:rsid w:val="00FA1EB0"/>
    <w:rsid w:val="00FA2440"/>
    <w:rsid w:val="00FA2444"/>
    <w:rsid w:val="00FA2451"/>
    <w:rsid w:val="00FA2F83"/>
    <w:rsid w:val="00FA3BE3"/>
    <w:rsid w:val="00FA40BE"/>
    <w:rsid w:val="00FA4187"/>
    <w:rsid w:val="00FA434C"/>
    <w:rsid w:val="00FA45A1"/>
    <w:rsid w:val="00FA4938"/>
    <w:rsid w:val="00FA4B5E"/>
    <w:rsid w:val="00FA4D7B"/>
    <w:rsid w:val="00FA51AE"/>
    <w:rsid w:val="00FA5CDE"/>
    <w:rsid w:val="00FA6015"/>
    <w:rsid w:val="00FA6349"/>
    <w:rsid w:val="00FA6693"/>
    <w:rsid w:val="00FA6B64"/>
    <w:rsid w:val="00FB041F"/>
    <w:rsid w:val="00FB130A"/>
    <w:rsid w:val="00FB1816"/>
    <w:rsid w:val="00FB24ED"/>
    <w:rsid w:val="00FB2614"/>
    <w:rsid w:val="00FB2984"/>
    <w:rsid w:val="00FB2E73"/>
    <w:rsid w:val="00FB31BE"/>
    <w:rsid w:val="00FB3694"/>
    <w:rsid w:val="00FB39DF"/>
    <w:rsid w:val="00FB43B5"/>
    <w:rsid w:val="00FB4C10"/>
    <w:rsid w:val="00FB4C90"/>
    <w:rsid w:val="00FB52C3"/>
    <w:rsid w:val="00FB5561"/>
    <w:rsid w:val="00FB562D"/>
    <w:rsid w:val="00FB5718"/>
    <w:rsid w:val="00FB6177"/>
    <w:rsid w:val="00FB61A6"/>
    <w:rsid w:val="00FB64DB"/>
    <w:rsid w:val="00FB7014"/>
    <w:rsid w:val="00FB7876"/>
    <w:rsid w:val="00FB78FC"/>
    <w:rsid w:val="00FB7BF9"/>
    <w:rsid w:val="00FC0016"/>
    <w:rsid w:val="00FC0B43"/>
    <w:rsid w:val="00FC0CA6"/>
    <w:rsid w:val="00FC0F47"/>
    <w:rsid w:val="00FC0F51"/>
    <w:rsid w:val="00FC14DB"/>
    <w:rsid w:val="00FC15C6"/>
    <w:rsid w:val="00FC1E9D"/>
    <w:rsid w:val="00FC2198"/>
    <w:rsid w:val="00FC21C9"/>
    <w:rsid w:val="00FC21DC"/>
    <w:rsid w:val="00FC231C"/>
    <w:rsid w:val="00FC2432"/>
    <w:rsid w:val="00FC32AE"/>
    <w:rsid w:val="00FC3686"/>
    <w:rsid w:val="00FC3A31"/>
    <w:rsid w:val="00FC3F42"/>
    <w:rsid w:val="00FC4259"/>
    <w:rsid w:val="00FC445E"/>
    <w:rsid w:val="00FC4A5B"/>
    <w:rsid w:val="00FC4DD7"/>
    <w:rsid w:val="00FC5411"/>
    <w:rsid w:val="00FC5800"/>
    <w:rsid w:val="00FC5967"/>
    <w:rsid w:val="00FC59A4"/>
    <w:rsid w:val="00FC5DBE"/>
    <w:rsid w:val="00FC5E82"/>
    <w:rsid w:val="00FC6867"/>
    <w:rsid w:val="00FC702F"/>
    <w:rsid w:val="00FC707A"/>
    <w:rsid w:val="00FC70A3"/>
    <w:rsid w:val="00FC71BE"/>
    <w:rsid w:val="00FC74E0"/>
    <w:rsid w:val="00FD06B9"/>
    <w:rsid w:val="00FD0B10"/>
    <w:rsid w:val="00FD1A2B"/>
    <w:rsid w:val="00FD1B40"/>
    <w:rsid w:val="00FD1C2C"/>
    <w:rsid w:val="00FD1E20"/>
    <w:rsid w:val="00FD1E4A"/>
    <w:rsid w:val="00FD1F79"/>
    <w:rsid w:val="00FD29FC"/>
    <w:rsid w:val="00FD3389"/>
    <w:rsid w:val="00FD340D"/>
    <w:rsid w:val="00FD4F50"/>
    <w:rsid w:val="00FD4F52"/>
    <w:rsid w:val="00FD52B5"/>
    <w:rsid w:val="00FD5CF4"/>
    <w:rsid w:val="00FD604B"/>
    <w:rsid w:val="00FD6106"/>
    <w:rsid w:val="00FD6298"/>
    <w:rsid w:val="00FD664B"/>
    <w:rsid w:val="00FD67F0"/>
    <w:rsid w:val="00FD690C"/>
    <w:rsid w:val="00FD7E57"/>
    <w:rsid w:val="00FD7E93"/>
    <w:rsid w:val="00FD7F40"/>
    <w:rsid w:val="00FE082B"/>
    <w:rsid w:val="00FE0C04"/>
    <w:rsid w:val="00FE0CF0"/>
    <w:rsid w:val="00FE0F26"/>
    <w:rsid w:val="00FE17AF"/>
    <w:rsid w:val="00FE273C"/>
    <w:rsid w:val="00FE2DD1"/>
    <w:rsid w:val="00FE33EC"/>
    <w:rsid w:val="00FE3AF9"/>
    <w:rsid w:val="00FE3F4D"/>
    <w:rsid w:val="00FE4253"/>
    <w:rsid w:val="00FE44A5"/>
    <w:rsid w:val="00FE45B8"/>
    <w:rsid w:val="00FE4ABA"/>
    <w:rsid w:val="00FE5DEA"/>
    <w:rsid w:val="00FE6B4A"/>
    <w:rsid w:val="00FE6C25"/>
    <w:rsid w:val="00FE7026"/>
    <w:rsid w:val="00FE71C9"/>
    <w:rsid w:val="00FE75D1"/>
    <w:rsid w:val="00FE76A1"/>
    <w:rsid w:val="00FE77B5"/>
    <w:rsid w:val="00FE7C42"/>
    <w:rsid w:val="00FF0249"/>
    <w:rsid w:val="00FF0354"/>
    <w:rsid w:val="00FF0706"/>
    <w:rsid w:val="00FF073A"/>
    <w:rsid w:val="00FF0CBB"/>
    <w:rsid w:val="00FF18C8"/>
    <w:rsid w:val="00FF2243"/>
    <w:rsid w:val="00FF2721"/>
    <w:rsid w:val="00FF321E"/>
    <w:rsid w:val="00FF3832"/>
    <w:rsid w:val="00FF42E1"/>
    <w:rsid w:val="00FF47C7"/>
    <w:rsid w:val="00FF506D"/>
    <w:rsid w:val="00FF539F"/>
    <w:rsid w:val="00FF5583"/>
    <w:rsid w:val="00FF560A"/>
    <w:rsid w:val="00FF5E70"/>
    <w:rsid w:val="00FF5F24"/>
    <w:rsid w:val="00FF6FC4"/>
    <w:rsid w:val="00FF71E9"/>
    <w:rsid w:val="00FF7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579B"/>
  <w15:docId w15:val="{120C02EC-7BAD-4C77-995F-37461421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96"/>
    <w:pPr>
      <w:bidi/>
      <w:spacing w:line="240" w:lineRule="auto"/>
      <w:contextualSpacing/>
    </w:pPr>
    <w:rPr>
      <w:rFonts w:ascii="B Compset" w:eastAsia="Lotus" w:hAnsi="B Compset" w:cs="B Compset"/>
      <w:b/>
      <w:bCs/>
      <w:sz w:val="28"/>
      <w:szCs w:val="36"/>
    </w:rPr>
  </w:style>
  <w:style w:type="paragraph" w:styleId="Heading1">
    <w:name w:val="heading 1"/>
    <w:basedOn w:val="Normal"/>
    <w:link w:val="Heading1Char"/>
    <w:uiPriority w:val="9"/>
    <w:qFormat/>
    <w:rsid w:val="006E04FB"/>
    <w:pPr>
      <w:spacing w:before="100" w:beforeAutospacing="1" w:after="100" w:afterAutospacing="1"/>
      <w:outlineLvl w:val="0"/>
    </w:pPr>
    <w:rPr>
      <w:rFonts w:ascii="B Titr" w:eastAsia="Times New Roman" w:hAnsi="B Titr" w:cs="B Titr"/>
      <w:b w:val="0"/>
      <w:bCs w:val="0"/>
      <w:color w:val="FF0000"/>
      <w:kern w:val="36"/>
      <w:lang w:bidi="fa-IR"/>
    </w:rPr>
  </w:style>
  <w:style w:type="paragraph" w:styleId="Heading2">
    <w:name w:val="heading 2"/>
    <w:basedOn w:val="Normal"/>
    <w:link w:val="Heading2Char"/>
    <w:uiPriority w:val="9"/>
    <w:qFormat/>
    <w:rsid w:val="00341716"/>
    <w:pPr>
      <w:spacing w:after="0"/>
      <w:outlineLvl w:val="1"/>
    </w:pPr>
    <w:rPr>
      <w:rFonts w:ascii="B Jadid" w:eastAsia="IranNastaliq" w:hAnsi="B Jadid" w:cs="B Titr"/>
      <w:b w:val="0"/>
      <w:bCs w:val="0"/>
      <w:color w:val="C00000"/>
      <w:szCs w:val="28"/>
    </w:rPr>
  </w:style>
  <w:style w:type="paragraph" w:styleId="Heading3">
    <w:name w:val="heading 3"/>
    <w:basedOn w:val="Normal"/>
    <w:next w:val="Normal"/>
    <w:link w:val="Heading3Char"/>
    <w:autoRedefine/>
    <w:uiPriority w:val="9"/>
    <w:unhideWhenUsed/>
    <w:qFormat/>
    <w:rsid w:val="00251CBF"/>
    <w:pPr>
      <w:keepNext/>
      <w:keepLines/>
      <w:spacing w:after="0"/>
      <w:outlineLvl w:val="2"/>
    </w:pPr>
    <w:rPr>
      <w:rFonts w:ascii="Times New Roman" w:eastAsiaTheme="majorEastAsia" w:hAnsi="Times New Roman" w:cs="B Titr"/>
      <w:b w:val="0"/>
      <w:bCs w:val="0"/>
      <w:color w:val="002060"/>
      <w:szCs w:val="28"/>
    </w:rPr>
  </w:style>
  <w:style w:type="paragraph" w:styleId="Heading4">
    <w:name w:val="heading 4"/>
    <w:basedOn w:val="Normal"/>
    <w:next w:val="Normal"/>
    <w:link w:val="Heading4Char"/>
    <w:uiPriority w:val="9"/>
    <w:unhideWhenUsed/>
    <w:qFormat/>
    <w:rsid w:val="00383285"/>
    <w:pPr>
      <w:keepNext/>
      <w:keepLines/>
      <w:spacing w:before="200" w:after="0"/>
      <w:outlineLvl w:val="3"/>
    </w:pPr>
    <w:rPr>
      <w:rFonts w:ascii="B Titr" w:eastAsiaTheme="majorEastAsia" w:hAnsi="B Titr" w:cstheme="majorBidi"/>
      <w:b w:val="0"/>
      <w:bCs w:val="0"/>
      <w:i/>
      <w:iCs/>
      <w:color w:val="0070C0"/>
      <w:sz w:val="24"/>
    </w:rPr>
  </w:style>
  <w:style w:type="paragraph" w:styleId="Heading5">
    <w:name w:val="heading 5"/>
    <w:basedOn w:val="Normal"/>
    <w:next w:val="Normal"/>
    <w:link w:val="Heading5Char"/>
    <w:uiPriority w:val="9"/>
    <w:unhideWhenUsed/>
    <w:qFormat/>
    <w:rsid w:val="00B75D9A"/>
    <w:pPr>
      <w:keepNext/>
      <w:keepLines/>
      <w:spacing w:before="40" w:after="0"/>
      <w:outlineLvl w:val="4"/>
    </w:pPr>
    <w:rPr>
      <w:rFonts w:asciiTheme="majorHAnsi" w:eastAsiaTheme="majorEastAsia" w:hAnsiTheme="majorHAnsi" w:cstheme="majorBidi"/>
      <w:b w:val="0"/>
      <w:color w:val="365F91" w:themeColor="accent1" w:themeShade="BF"/>
    </w:rPr>
  </w:style>
  <w:style w:type="paragraph" w:styleId="Heading6">
    <w:name w:val="heading 6"/>
    <w:basedOn w:val="Normal"/>
    <w:next w:val="Normal"/>
    <w:link w:val="Heading6Char"/>
    <w:autoRedefine/>
    <w:uiPriority w:val="9"/>
    <w:unhideWhenUsed/>
    <w:qFormat/>
    <w:rsid w:val="00437331"/>
    <w:pPr>
      <w:keepNext/>
      <w:keepLines/>
      <w:spacing w:before="40" w:after="0"/>
      <w:jc w:val="both"/>
      <w:outlineLvl w:val="5"/>
    </w:pPr>
    <w:rPr>
      <w:rFonts w:asciiTheme="majorHAnsi" w:eastAsiaTheme="majorEastAsia" w:hAnsiTheme="majorHAnsi" w:cstheme="majorBidi"/>
      <w:b w:val="0"/>
      <w:color w:val="243F60" w:themeColor="accent1" w:themeShade="7F"/>
      <w:sz w:val="32"/>
      <w:szCs w:val="32"/>
    </w:rPr>
  </w:style>
  <w:style w:type="paragraph" w:styleId="Heading7">
    <w:name w:val="heading 7"/>
    <w:basedOn w:val="Normal"/>
    <w:next w:val="Normal"/>
    <w:link w:val="Heading7Char"/>
    <w:autoRedefine/>
    <w:uiPriority w:val="9"/>
    <w:unhideWhenUsed/>
    <w:qFormat/>
    <w:rsid w:val="006F70D2"/>
    <w:pPr>
      <w:keepNext/>
      <w:keepLines/>
      <w:spacing w:before="40" w:after="0"/>
      <w:outlineLvl w:val="6"/>
    </w:pPr>
    <w:rPr>
      <w:rFonts w:asciiTheme="majorHAnsi" w:eastAsia="Calibri" w:hAnsiTheme="majorHAnsi" w:cs="B Titr"/>
      <w:b w:val="0"/>
      <w:color w:val="FF0000"/>
      <w:sz w:val="20"/>
      <w:szCs w:val="20"/>
      <w:lang w:bidi="fa-IR"/>
    </w:rPr>
  </w:style>
  <w:style w:type="paragraph" w:styleId="Heading8">
    <w:name w:val="heading 8"/>
    <w:basedOn w:val="Normal"/>
    <w:next w:val="Normal"/>
    <w:link w:val="Heading8Char"/>
    <w:autoRedefine/>
    <w:uiPriority w:val="9"/>
    <w:unhideWhenUsed/>
    <w:qFormat/>
    <w:rsid w:val="00152313"/>
    <w:pPr>
      <w:keepNext/>
      <w:keepLines/>
      <w:spacing w:before="40" w:after="0"/>
      <w:jc w:val="right"/>
      <w:outlineLvl w:val="7"/>
    </w:pPr>
    <w:rPr>
      <w:rFonts w:asciiTheme="majorHAnsi" w:eastAsiaTheme="majorEastAsia" w:hAnsiTheme="majorHAnsi" w:cs="B Titr"/>
      <w:b w:val="0"/>
      <w:color w:val="00B0F0"/>
      <w:sz w:val="21"/>
      <w:szCs w:val="21"/>
    </w:rPr>
  </w:style>
  <w:style w:type="paragraph" w:styleId="Heading9">
    <w:name w:val="heading 9"/>
    <w:basedOn w:val="Normal"/>
    <w:next w:val="Normal"/>
    <w:link w:val="Heading9Char"/>
    <w:autoRedefine/>
    <w:uiPriority w:val="9"/>
    <w:unhideWhenUsed/>
    <w:qFormat/>
    <w:rsid w:val="00152313"/>
    <w:pPr>
      <w:keepNext/>
      <w:keepLines/>
      <w:spacing w:before="40" w:after="0"/>
      <w:jc w:val="right"/>
      <w:outlineLvl w:val="8"/>
    </w:pPr>
    <w:rPr>
      <w:rFonts w:asciiTheme="majorHAnsi" w:eastAsiaTheme="majorEastAsia" w:hAnsiTheme="majorHAnsi" w:cs="B Titr"/>
      <w:b w:val="0"/>
      <w:color w:val="76923C" w:themeColor="accent3" w:themeShade="B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4FB"/>
    <w:rPr>
      <w:rFonts w:ascii="B Titr" w:eastAsia="Times New Roman" w:hAnsi="B Titr" w:cs="B Titr"/>
      <w:color w:val="FF0000"/>
      <w:kern w:val="36"/>
      <w:sz w:val="28"/>
      <w:szCs w:val="32"/>
      <w:lang w:bidi="fa-IR"/>
    </w:rPr>
  </w:style>
  <w:style w:type="character" w:customStyle="1" w:styleId="Heading2Char">
    <w:name w:val="Heading 2 Char"/>
    <w:basedOn w:val="DefaultParagraphFont"/>
    <w:link w:val="Heading2"/>
    <w:uiPriority w:val="9"/>
    <w:rsid w:val="00341716"/>
    <w:rPr>
      <w:rFonts w:ascii="B Jadid" w:eastAsia="IranNastaliq" w:hAnsi="B Jadid" w:cs="B Titr"/>
      <w:color w:val="C00000"/>
      <w:sz w:val="28"/>
      <w:szCs w:val="28"/>
    </w:rPr>
  </w:style>
  <w:style w:type="paragraph" w:styleId="NormalWeb">
    <w:name w:val="Normal (Web)"/>
    <w:basedOn w:val="Normal"/>
    <w:uiPriority w:val="99"/>
    <w:unhideWhenUsed/>
    <w:rsid w:val="00A632E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2ED"/>
    <w:rPr>
      <w:color w:val="0000FF"/>
      <w:u w:val="single"/>
    </w:rPr>
  </w:style>
  <w:style w:type="character" w:styleId="FollowedHyperlink">
    <w:name w:val="FollowedHyperlink"/>
    <w:basedOn w:val="DefaultParagraphFont"/>
    <w:uiPriority w:val="99"/>
    <w:semiHidden/>
    <w:unhideWhenUsed/>
    <w:rsid w:val="00A632ED"/>
    <w:rPr>
      <w:color w:val="800080"/>
      <w:u w:val="single"/>
    </w:rPr>
  </w:style>
  <w:style w:type="paragraph" w:customStyle="1" w:styleId="nwstxttext">
    <w:name w:val="nwstxttext"/>
    <w:basedOn w:val="Normal"/>
    <w:rsid w:val="00A632ED"/>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632ED"/>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32E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632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ED"/>
    <w:rPr>
      <w:rFonts w:ascii="Tahoma" w:hAnsi="Tahoma" w:cs="Tahoma"/>
      <w:sz w:val="16"/>
      <w:szCs w:val="16"/>
    </w:rPr>
  </w:style>
  <w:style w:type="character" w:customStyle="1" w:styleId="Heading4Char">
    <w:name w:val="Heading 4 Char"/>
    <w:basedOn w:val="DefaultParagraphFont"/>
    <w:link w:val="Heading4"/>
    <w:uiPriority w:val="9"/>
    <w:rsid w:val="00383285"/>
    <w:rPr>
      <w:rFonts w:ascii="B Titr" w:eastAsiaTheme="majorEastAsia" w:hAnsi="B Titr" w:cstheme="majorBidi"/>
      <w:i/>
      <w:iCs/>
      <w:color w:val="0070C0"/>
      <w:sz w:val="24"/>
      <w:szCs w:val="36"/>
    </w:rPr>
  </w:style>
  <w:style w:type="paragraph" w:styleId="Header">
    <w:name w:val="header"/>
    <w:basedOn w:val="Normal"/>
    <w:link w:val="HeaderChar"/>
    <w:uiPriority w:val="99"/>
    <w:unhideWhenUsed/>
    <w:rsid w:val="00CB4E13"/>
    <w:pPr>
      <w:tabs>
        <w:tab w:val="center" w:pos="4680"/>
        <w:tab w:val="right" w:pos="9360"/>
      </w:tabs>
      <w:spacing w:after="0"/>
    </w:pPr>
  </w:style>
  <w:style w:type="character" w:customStyle="1" w:styleId="HeaderChar">
    <w:name w:val="Header Char"/>
    <w:basedOn w:val="DefaultParagraphFont"/>
    <w:link w:val="Header"/>
    <w:uiPriority w:val="99"/>
    <w:rsid w:val="00CB4E13"/>
  </w:style>
  <w:style w:type="paragraph" w:styleId="Footer">
    <w:name w:val="footer"/>
    <w:basedOn w:val="Normal"/>
    <w:link w:val="FooterChar"/>
    <w:uiPriority w:val="99"/>
    <w:unhideWhenUsed/>
    <w:rsid w:val="00CB4E13"/>
    <w:pPr>
      <w:tabs>
        <w:tab w:val="center" w:pos="4680"/>
        <w:tab w:val="right" w:pos="9360"/>
      </w:tabs>
      <w:spacing w:after="0"/>
    </w:pPr>
  </w:style>
  <w:style w:type="character" w:customStyle="1" w:styleId="FooterChar">
    <w:name w:val="Footer Char"/>
    <w:basedOn w:val="DefaultParagraphFont"/>
    <w:link w:val="Footer"/>
    <w:uiPriority w:val="99"/>
    <w:rsid w:val="00CB4E13"/>
  </w:style>
  <w:style w:type="paragraph" w:styleId="TOCHeading">
    <w:name w:val="TOC Heading"/>
    <w:basedOn w:val="Heading1"/>
    <w:next w:val="Normal"/>
    <w:uiPriority w:val="39"/>
    <w:unhideWhenUsed/>
    <w:qFormat/>
    <w:rsid w:val="00EE023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qFormat/>
    <w:rsid w:val="00D11DC1"/>
    <w:pPr>
      <w:tabs>
        <w:tab w:val="right" w:leader="dot" w:pos="9350"/>
      </w:tabs>
      <w:spacing w:after="100"/>
    </w:pPr>
    <w:rPr>
      <w:rFonts w:cs="B Titr"/>
      <w:noProof/>
      <w:color w:val="FF0000"/>
      <w:sz w:val="20"/>
      <w:szCs w:val="24"/>
      <w:lang w:bidi="fa-IR"/>
    </w:rPr>
  </w:style>
  <w:style w:type="paragraph" w:customStyle="1" w:styleId="idatetext">
    <w:name w:val="idatetext"/>
    <w:basedOn w:val="Normal"/>
    <w:rsid w:val="00AA07F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500"/>
  </w:style>
  <w:style w:type="paragraph" w:styleId="ListParagraph">
    <w:name w:val="List Paragraph"/>
    <w:basedOn w:val="Normal"/>
    <w:uiPriority w:val="34"/>
    <w:qFormat/>
    <w:rsid w:val="00614500"/>
    <w:pPr>
      <w:ind w:left="720"/>
    </w:pPr>
  </w:style>
  <w:style w:type="table" w:styleId="TableGrid">
    <w:name w:val="Table Grid"/>
    <w:basedOn w:val="TableNormal"/>
    <w:uiPriority w:val="59"/>
    <w:rsid w:val="0061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1CBF"/>
    <w:rPr>
      <w:rFonts w:ascii="Times New Roman" w:eastAsiaTheme="majorEastAsia" w:hAnsi="Times New Roman" w:cs="B Titr"/>
      <w:color w:val="002060"/>
      <w:sz w:val="28"/>
      <w:szCs w:val="28"/>
    </w:rPr>
  </w:style>
  <w:style w:type="character" w:customStyle="1" w:styleId="Heading5Char">
    <w:name w:val="Heading 5 Char"/>
    <w:basedOn w:val="DefaultParagraphFont"/>
    <w:link w:val="Heading5"/>
    <w:uiPriority w:val="9"/>
    <w:rsid w:val="00B75D9A"/>
    <w:rPr>
      <w:rFonts w:asciiTheme="majorHAnsi" w:eastAsiaTheme="majorEastAsia" w:hAnsiTheme="majorHAnsi" w:cstheme="majorBidi"/>
      <w:bCs/>
      <w:color w:val="365F91" w:themeColor="accent1" w:themeShade="BF"/>
      <w:sz w:val="36"/>
      <w:szCs w:val="36"/>
    </w:rPr>
  </w:style>
  <w:style w:type="character" w:customStyle="1" w:styleId="Heading6Char">
    <w:name w:val="Heading 6 Char"/>
    <w:basedOn w:val="DefaultParagraphFont"/>
    <w:link w:val="Heading6"/>
    <w:uiPriority w:val="9"/>
    <w:rsid w:val="00437331"/>
    <w:rPr>
      <w:rFonts w:asciiTheme="majorHAnsi" w:eastAsiaTheme="majorEastAsia" w:hAnsiTheme="majorHAnsi" w:cstheme="majorBidi"/>
      <w:bCs/>
      <w:color w:val="243F60" w:themeColor="accent1" w:themeShade="7F"/>
      <w:sz w:val="32"/>
      <w:szCs w:val="32"/>
    </w:rPr>
  </w:style>
  <w:style w:type="character" w:customStyle="1" w:styleId="Heading7Char">
    <w:name w:val="Heading 7 Char"/>
    <w:basedOn w:val="DefaultParagraphFont"/>
    <w:link w:val="Heading7"/>
    <w:uiPriority w:val="9"/>
    <w:rsid w:val="006F70D2"/>
    <w:rPr>
      <w:rFonts w:asciiTheme="majorHAnsi" w:eastAsia="Calibri" w:hAnsiTheme="majorHAnsi" w:cs="B Titr"/>
      <w:bCs/>
      <w:color w:val="FF0000"/>
      <w:sz w:val="20"/>
      <w:szCs w:val="20"/>
      <w:lang w:bidi="fa-IR"/>
    </w:rPr>
  </w:style>
  <w:style w:type="character" w:customStyle="1" w:styleId="Heading8Char">
    <w:name w:val="Heading 8 Char"/>
    <w:basedOn w:val="DefaultParagraphFont"/>
    <w:link w:val="Heading8"/>
    <w:uiPriority w:val="9"/>
    <w:rsid w:val="00152313"/>
    <w:rPr>
      <w:rFonts w:asciiTheme="majorHAnsi" w:eastAsiaTheme="majorEastAsia" w:hAnsiTheme="majorHAnsi" w:cs="B Titr"/>
      <w:bCs/>
      <w:color w:val="00B0F0"/>
      <w:sz w:val="21"/>
      <w:szCs w:val="21"/>
    </w:rPr>
  </w:style>
  <w:style w:type="character" w:customStyle="1" w:styleId="Heading9Char">
    <w:name w:val="Heading 9 Char"/>
    <w:basedOn w:val="DefaultParagraphFont"/>
    <w:link w:val="Heading9"/>
    <w:uiPriority w:val="9"/>
    <w:rsid w:val="00152313"/>
    <w:rPr>
      <w:rFonts w:asciiTheme="majorHAnsi" w:eastAsiaTheme="majorEastAsia" w:hAnsiTheme="majorHAnsi" w:cs="B Titr"/>
      <w:bCs/>
      <w:color w:val="76923C" w:themeColor="accent3" w:themeShade="BF"/>
      <w:sz w:val="21"/>
      <w:szCs w:val="21"/>
    </w:rPr>
  </w:style>
  <w:style w:type="paragraph" w:styleId="TOC2">
    <w:name w:val="toc 2"/>
    <w:basedOn w:val="Normal"/>
    <w:next w:val="Normal"/>
    <w:autoRedefine/>
    <w:uiPriority w:val="39"/>
    <w:unhideWhenUsed/>
    <w:rsid w:val="00160A13"/>
    <w:pPr>
      <w:tabs>
        <w:tab w:val="right" w:leader="dot" w:pos="9350"/>
      </w:tabs>
      <w:spacing w:after="100"/>
      <w:ind w:left="720"/>
      <w:jc w:val="right"/>
    </w:pPr>
    <w:rPr>
      <w:rFonts w:ascii="B Jadid" w:eastAsia="IranNastaliq" w:hAnsi="B Jadid" w:cs="B Titr"/>
      <w:b w:val="0"/>
      <w:noProof/>
      <w:color w:val="C00000"/>
      <w:kern w:val="36"/>
      <w:sz w:val="24"/>
      <w:szCs w:val="24"/>
    </w:rPr>
  </w:style>
  <w:style w:type="paragraph" w:styleId="FootnoteText">
    <w:name w:val="footnote text"/>
    <w:aliases w:val="5_G"/>
    <w:basedOn w:val="Normal"/>
    <w:link w:val="FootnoteTextChar"/>
    <w:uiPriority w:val="99"/>
    <w:unhideWhenUsed/>
    <w:qFormat/>
    <w:rsid w:val="00152313"/>
    <w:pPr>
      <w:spacing w:after="0"/>
      <w:jc w:val="right"/>
    </w:pPr>
    <w:rPr>
      <w:b w:val="0"/>
      <w:color w:val="000000" w:themeColor="text1"/>
      <w:sz w:val="20"/>
      <w:szCs w:val="20"/>
    </w:rPr>
  </w:style>
  <w:style w:type="character" w:customStyle="1" w:styleId="FootnoteTextChar">
    <w:name w:val="Footnote Text Char"/>
    <w:aliases w:val="5_G Char"/>
    <w:basedOn w:val="DefaultParagraphFont"/>
    <w:link w:val="FootnoteText"/>
    <w:uiPriority w:val="99"/>
    <w:rsid w:val="00152313"/>
    <w:rPr>
      <w:rFonts w:ascii="B Compset" w:eastAsia="Lotus" w:hAnsi="B Compset" w:cs="B Compset"/>
      <w:bCs/>
      <w:color w:val="000000" w:themeColor="text1"/>
      <w:sz w:val="20"/>
      <w:szCs w:val="20"/>
    </w:rPr>
  </w:style>
  <w:style w:type="character" w:styleId="FootnoteReference">
    <w:name w:val="footnote reference"/>
    <w:aliases w:val="4_G,Footnote number"/>
    <w:basedOn w:val="DefaultParagraphFont"/>
    <w:unhideWhenUsed/>
    <w:rsid w:val="00152313"/>
    <w:rPr>
      <w:vertAlign w:val="superscript"/>
    </w:rPr>
  </w:style>
  <w:style w:type="paragraph" w:styleId="TOC3">
    <w:name w:val="toc 3"/>
    <w:basedOn w:val="Normal"/>
    <w:next w:val="Normal"/>
    <w:autoRedefine/>
    <w:uiPriority w:val="39"/>
    <w:unhideWhenUsed/>
    <w:rsid w:val="00536F20"/>
    <w:pPr>
      <w:tabs>
        <w:tab w:val="right" w:leader="dot" w:pos="9350"/>
      </w:tabs>
      <w:spacing w:after="100"/>
      <w:ind w:left="1440"/>
      <w:jc w:val="right"/>
    </w:pPr>
    <w:rPr>
      <w:rFonts w:cs="B Titr"/>
      <w:b w:val="0"/>
      <w:noProof/>
      <w:color w:val="0070C0"/>
      <w:szCs w:val="24"/>
      <w:lang w:bidi="fa-IR"/>
    </w:rPr>
  </w:style>
  <w:style w:type="paragraph" w:styleId="TOC4">
    <w:name w:val="toc 4"/>
    <w:basedOn w:val="Normal"/>
    <w:next w:val="Normal"/>
    <w:autoRedefine/>
    <w:uiPriority w:val="39"/>
    <w:unhideWhenUsed/>
    <w:rsid w:val="00152313"/>
    <w:pPr>
      <w:tabs>
        <w:tab w:val="right" w:leader="dot" w:pos="9350"/>
      </w:tabs>
      <w:spacing w:after="100" w:line="259" w:lineRule="auto"/>
      <w:ind w:left="660"/>
      <w:contextualSpacing w:val="0"/>
      <w:jc w:val="right"/>
    </w:pPr>
    <w:rPr>
      <w:rFonts w:asciiTheme="minorHAnsi" w:eastAsiaTheme="minorEastAsia" w:hAnsiTheme="minorHAnsi" w:cstheme="minorBidi"/>
      <w:bCs w:val="0"/>
      <w:noProof/>
      <w:color w:val="FF0000"/>
      <w:sz w:val="22"/>
      <w:szCs w:val="22"/>
      <w:lang w:bidi="fa-IR"/>
    </w:rPr>
  </w:style>
  <w:style w:type="paragraph" w:styleId="TOC5">
    <w:name w:val="toc 5"/>
    <w:basedOn w:val="Normal"/>
    <w:next w:val="Normal"/>
    <w:autoRedefine/>
    <w:uiPriority w:val="39"/>
    <w:unhideWhenUsed/>
    <w:rsid w:val="00152313"/>
    <w:pPr>
      <w:tabs>
        <w:tab w:val="right" w:leader="dot" w:pos="9350"/>
      </w:tabs>
      <w:spacing w:after="100" w:line="259" w:lineRule="auto"/>
      <w:ind w:left="880"/>
      <w:contextualSpacing w:val="0"/>
      <w:jc w:val="right"/>
    </w:pPr>
    <w:rPr>
      <w:rFonts w:asciiTheme="minorHAnsi" w:eastAsiaTheme="minorEastAsia" w:hAnsiTheme="minorHAnsi" w:cstheme="minorBidi"/>
      <w:bCs w:val="0"/>
      <w:noProof/>
      <w:color w:val="002060"/>
      <w:sz w:val="22"/>
      <w:szCs w:val="22"/>
    </w:rPr>
  </w:style>
  <w:style w:type="paragraph" w:styleId="TOC6">
    <w:name w:val="toc 6"/>
    <w:basedOn w:val="Normal"/>
    <w:next w:val="Normal"/>
    <w:autoRedefine/>
    <w:uiPriority w:val="39"/>
    <w:unhideWhenUsed/>
    <w:rsid w:val="00152313"/>
    <w:pPr>
      <w:tabs>
        <w:tab w:val="right" w:leader="dot" w:pos="9350"/>
      </w:tabs>
      <w:spacing w:after="100" w:line="259" w:lineRule="auto"/>
      <w:ind w:left="1100"/>
      <w:contextualSpacing w:val="0"/>
      <w:jc w:val="right"/>
    </w:pPr>
    <w:rPr>
      <w:rFonts w:asciiTheme="minorHAnsi" w:eastAsiaTheme="minorEastAsia" w:hAnsiTheme="minorHAnsi" w:cstheme="minorBidi"/>
      <w:bCs w:val="0"/>
      <w:noProof/>
      <w:color w:val="0070C0"/>
      <w:sz w:val="22"/>
      <w:szCs w:val="22"/>
    </w:rPr>
  </w:style>
  <w:style w:type="paragraph" w:styleId="TOC7">
    <w:name w:val="toc 7"/>
    <w:basedOn w:val="Normal"/>
    <w:next w:val="Normal"/>
    <w:autoRedefine/>
    <w:uiPriority w:val="39"/>
    <w:unhideWhenUsed/>
    <w:rsid w:val="00152313"/>
    <w:pPr>
      <w:tabs>
        <w:tab w:val="right" w:leader="dot" w:pos="9350"/>
      </w:tabs>
      <w:spacing w:after="100" w:line="259" w:lineRule="auto"/>
      <w:ind w:left="1320"/>
      <w:contextualSpacing w:val="0"/>
      <w:jc w:val="right"/>
    </w:pPr>
    <w:rPr>
      <w:rFonts w:asciiTheme="minorHAnsi" w:eastAsiaTheme="minorEastAsia" w:hAnsiTheme="minorHAnsi"/>
      <w:bCs w:val="0"/>
      <w:noProof/>
      <w:color w:val="000000" w:themeColor="text1"/>
      <w:szCs w:val="24"/>
    </w:rPr>
  </w:style>
  <w:style w:type="paragraph" w:styleId="TOC8">
    <w:name w:val="toc 8"/>
    <w:basedOn w:val="Normal"/>
    <w:next w:val="Normal"/>
    <w:autoRedefine/>
    <w:uiPriority w:val="39"/>
    <w:unhideWhenUsed/>
    <w:rsid w:val="00152313"/>
    <w:pPr>
      <w:bidi w:val="0"/>
      <w:spacing w:after="100" w:line="259" w:lineRule="auto"/>
      <w:ind w:left="1540"/>
      <w:contextualSpacing w:val="0"/>
      <w:jc w:val="right"/>
    </w:pPr>
    <w:rPr>
      <w:rFonts w:asciiTheme="minorHAnsi" w:eastAsiaTheme="minorEastAsia" w:hAnsiTheme="minorHAnsi" w:cstheme="minorBidi"/>
      <w:bCs w:val="0"/>
      <w:color w:val="000000" w:themeColor="text1"/>
      <w:sz w:val="22"/>
      <w:szCs w:val="22"/>
    </w:rPr>
  </w:style>
  <w:style w:type="paragraph" w:styleId="TOC9">
    <w:name w:val="toc 9"/>
    <w:basedOn w:val="Normal"/>
    <w:next w:val="Normal"/>
    <w:autoRedefine/>
    <w:uiPriority w:val="39"/>
    <w:unhideWhenUsed/>
    <w:rsid w:val="00152313"/>
    <w:pPr>
      <w:bidi w:val="0"/>
      <w:spacing w:after="100" w:line="259" w:lineRule="auto"/>
      <w:ind w:left="1760"/>
      <w:contextualSpacing w:val="0"/>
      <w:jc w:val="right"/>
    </w:pPr>
    <w:rPr>
      <w:rFonts w:asciiTheme="minorHAnsi" w:eastAsiaTheme="minorEastAsia" w:hAnsiTheme="minorHAnsi" w:cstheme="minorBidi"/>
      <w:bCs w:val="0"/>
      <w:color w:val="000000" w:themeColor="text1"/>
      <w:sz w:val="22"/>
      <w:szCs w:val="22"/>
    </w:rPr>
  </w:style>
  <w:style w:type="paragraph" w:customStyle="1" w:styleId="SingleTxtG">
    <w:name w:val="_ Single Txt_G"/>
    <w:basedOn w:val="Normal"/>
    <w:link w:val="SingleTxtGChar"/>
    <w:rsid w:val="00783173"/>
    <w:pPr>
      <w:spacing w:after="0"/>
      <w:jc w:val="center"/>
      <w:outlineLvl w:val="0"/>
    </w:pPr>
    <w:rPr>
      <w:rFonts w:ascii="B Titr" w:eastAsia="Times New Roman" w:hAnsi="B Titr" w:cs="B Titr"/>
      <w:color w:val="FF0000"/>
      <w:kern w:val="36"/>
      <w:szCs w:val="28"/>
      <w:lang w:bidi="fa-IR"/>
    </w:rPr>
  </w:style>
  <w:style w:type="character" w:customStyle="1" w:styleId="SingleTxtGChar">
    <w:name w:val="_ Single Txt_G Char"/>
    <w:link w:val="SingleTxtG"/>
    <w:rsid w:val="00783173"/>
    <w:rPr>
      <w:rFonts w:ascii="B Titr" w:eastAsia="Times New Roman" w:hAnsi="B Titr" w:cs="B Titr"/>
      <w:b/>
      <w:bCs/>
      <w:color w:val="FF0000"/>
      <w:kern w:val="36"/>
      <w:sz w:val="28"/>
      <w:szCs w:val="28"/>
      <w:lang w:bidi="fa-IR"/>
    </w:rPr>
  </w:style>
  <w:style w:type="paragraph" w:styleId="EndnoteText">
    <w:name w:val="endnote text"/>
    <w:basedOn w:val="Normal"/>
    <w:link w:val="EndnoteTextChar"/>
    <w:uiPriority w:val="99"/>
    <w:semiHidden/>
    <w:unhideWhenUsed/>
    <w:rsid w:val="00152313"/>
    <w:pPr>
      <w:bidi w:val="0"/>
      <w:spacing w:after="0"/>
      <w:contextualSpacing w:val="0"/>
      <w:jc w:val="right"/>
    </w:pPr>
    <w:rPr>
      <w:rFonts w:eastAsia="Times New Roman"/>
      <w:bCs w:val="0"/>
      <w:color w:val="000000" w:themeColor="text1"/>
      <w:sz w:val="20"/>
      <w:szCs w:val="20"/>
    </w:rPr>
  </w:style>
  <w:style w:type="character" w:customStyle="1" w:styleId="EndnoteTextChar">
    <w:name w:val="Endnote Text Char"/>
    <w:basedOn w:val="DefaultParagraphFont"/>
    <w:link w:val="EndnoteText"/>
    <w:uiPriority w:val="99"/>
    <w:semiHidden/>
    <w:rsid w:val="00152313"/>
    <w:rPr>
      <w:rFonts w:ascii="B Compset" w:eastAsia="Times New Roman" w:hAnsi="B Compset" w:cs="B Compset"/>
      <w:b/>
      <w:color w:val="000000" w:themeColor="text1"/>
      <w:sz w:val="20"/>
      <w:szCs w:val="20"/>
    </w:rPr>
  </w:style>
  <w:style w:type="character" w:styleId="EndnoteReference">
    <w:name w:val="endnote reference"/>
    <w:basedOn w:val="DefaultParagraphFont"/>
    <w:uiPriority w:val="99"/>
    <w:semiHidden/>
    <w:unhideWhenUsed/>
    <w:rsid w:val="00152313"/>
    <w:rPr>
      <w:vertAlign w:val="superscript"/>
    </w:rPr>
  </w:style>
  <w:style w:type="character" w:customStyle="1" w:styleId="field-item">
    <w:name w:val="field-item"/>
    <w:basedOn w:val="DefaultParagraphFont"/>
    <w:rsid w:val="00152313"/>
  </w:style>
  <w:style w:type="character" w:customStyle="1" w:styleId="date-display-single">
    <w:name w:val="date-display-single"/>
    <w:basedOn w:val="DefaultParagraphFont"/>
    <w:rsid w:val="00152313"/>
  </w:style>
  <w:style w:type="paragraph" w:customStyle="1" w:styleId="footnotedescription">
    <w:name w:val="footnote description"/>
    <w:next w:val="Normal"/>
    <w:link w:val="footnotedescriptionChar"/>
    <w:hidden/>
    <w:rsid w:val="00152313"/>
    <w:pPr>
      <w:spacing w:after="0" w:line="259" w:lineRule="auto"/>
      <w:ind w:left="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152313"/>
    <w:rPr>
      <w:rFonts w:ascii="Times New Roman" w:eastAsia="Times New Roman" w:hAnsi="Times New Roman" w:cs="Times New Roman"/>
      <w:color w:val="000000"/>
      <w:sz w:val="18"/>
    </w:rPr>
  </w:style>
  <w:style w:type="character" w:customStyle="1" w:styleId="footnotemark">
    <w:name w:val="footnote mark"/>
    <w:hidden/>
    <w:rsid w:val="00152313"/>
    <w:rPr>
      <w:rFonts w:ascii="Times New Roman" w:eastAsia="Times New Roman" w:hAnsi="Times New Roman" w:cs="Times New Roman"/>
      <w:color w:val="000000"/>
      <w:sz w:val="18"/>
      <w:vertAlign w:val="superscript"/>
    </w:rPr>
  </w:style>
  <w:style w:type="character" w:customStyle="1" w:styleId="ndate">
    <w:name w:val="ndate"/>
    <w:basedOn w:val="DefaultParagraphFont"/>
    <w:rsid w:val="00152313"/>
  </w:style>
  <w:style w:type="character" w:customStyle="1" w:styleId="shtxt">
    <w:name w:val="shtxt"/>
    <w:basedOn w:val="DefaultParagraphFont"/>
    <w:rsid w:val="00152313"/>
  </w:style>
  <w:style w:type="character" w:customStyle="1" w:styleId="graytext">
    <w:name w:val="graytext"/>
    <w:basedOn w:val="DefaultParagraphFont"/>
    <w:rsid w:val="00152313"/>
  </w:style>
  <w:style w:type="character" w:customStyle="1" w:styleId="shtrn">
    <w:name w:val="shtrn"/>
    <w:basedOn w:val="DefaultParagraphFont"/>
    <w:rsid w:val="00152313"/>
  </w:style>
  <w:style w:type="paragraph" w:customStyle="1" w:styleId="dnormal0">
    <w:name w:val="dnormal0"/>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df0">
    <w:name w:val="df0"/>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dcenter">
    <w:name w:val="dcenter"/>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g">
    <w:name w:val="g"/>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ng-tns-c12-4">
    <w:name w:val="ng-tns-c12-4"/>
    <w:basedOn w:val="DefaultParagraphFont"/>
    <w:rsid w:val="00152313"/>
  </w:style>
  <w:style w:type="character" w:customStyle="1" w:styleId="innocent">
    <w:name w:val="innocent"/>
    <w:basedOn w:val="DefaultParagraphFont"/>
    <w:rsid w:val="00152313"/>
  </w:style>
  <w:style w:type="character" w:customStyle="1" w:styleId="document">
    <w:name w:val="document"/>
    <w:basedOn w:val="DefaultParagraphFont"/>
    <w:rsid w:val="00152313"/>
  </w:style>
  <w:style w:type="character" w:customStyle="1" w:styleId="narrator">
    <w:name w:val="narrator"/>
    <w:basedOn w:val="DefaultParagraphFont"/>
    <w:rsid w:val="00152313"/>
  </w:style>
  <w:style w:type="character" w:customStyle="1" w:styleId="mat-button-wrapper">
    <w:name w:val="mat-button-wrapper"/>
    <w:basedOn w:val="DefaultParagraphFont"/>
    <w:rsid w:val="00152313"/>
  </w:style>
  <w:style w:type="character" w:customStyle="1" w:styleId="ng-tns-c20-6">
    <w:name w:val="ng-tns-c20-6"/>
    <w:basedOn w:val="DefaultParagraphFont"/>
    <w:rsid w:val="00152313"/>
  </w:style>
  <w:style w:type="paragraph" w:customStyle="1" w:styleId="fn14">
    <w:name w:val="fn14"/>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titr3">
    <w:name w:val="titr3"/>
    <w:basedOn w:val="DefaultParagraphFont"/>
    <w:rsid w:val="00152313"/>
  </w:style>
  <w:style w:type="paragraph" w:customStyle="1" w:styleId="col-lg-12">
    <w:name w:val="col-lg-12"/>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address">
    <w:name w:val="address"/>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arstyle1">
    <w:name w:val="par_style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ummary">
    <w:name w:val="summary"/>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styleId="HTMLCite">
    <w:name w:val="HTML Cite"/>
    <w:basedOn w:val="DefaultParagraphFont"/>
    <w:uiPriority w:val="99"/>
    <w:semiHidden/>
    <w:unhideWhenUsed/>
    <w:rsid w:val="00152313"/>
    <w:rPr>
      <w:i/>
      <w:iCs/>
    </w:rPr>
  </w:style>
  <w:style w:type="table" w:customStyle="1" w:styleId="TableGrid0">
    <w:name w:val="TableGrid"/>
    <w:rsid w:val="00152313"/>
    <w:pPr>
      <w:spacing w:after="0" w:line="240" w:lineRule="auto"/>
    </w:pPr>
    <w:rPr>
      <w:rFonts w:eastAsia="Times New Roman"/>
    </w:rPr>
    <w:tblPr>
      <w:tblCellMar>
        <w:top w:w="0" w:type="dxa"/>
        <w:left w:w="0" w:type="dxa"/>
        <w:bottom w:w="0" w:type="dxa"/>
        <w:right w:w="0" w:type="dxa"/>
      </w:tblCellMar>
    </w:tblPr>
  </w:style>
  <w:style w:type="paragraph" w:customStyle="1" w:styleId="article-dek">
    <w:name w:val="article-dek"/>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livefyrepowered">
    <w:name w:val="livefyrepowered"/>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dek">
    <w:name w:val="dek"/>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tocnumber">
    <w:name w:val="tocnumber"/>
    <w:basedOn w:val="DefaultParagraphFont"/>
    <w:rsid w:val="00152313"/>
  </w:style>
  <w:style w:type="character" w:customStyle="1" w:styleId="toctext">
    <w:name w:val="toctext"/>
    <w:basedOn w:val="DefaultParagraphFont"/>
    <w:rsid w:val="00152313"/>
  </w:style>
  <w:style w:type="character" w:customStyle="1" w:styleId="mw-headline">
    <w:name w:val="mw-headline"/>
    <w:basedOn w:val="DefaultParagraphFont"/>
    <w:rsid w:val="00152313"/>
  </w:style>
  <w:style w:type="character" w:customStyle="1" w:styleId="mw-editsection">
    <w:name w:val="mw-editsection"/>
    <w:basedOn w:val="DefaultParagraphFont"/>
    <w:rsid w:val="00152313"/>
  </w:style>
  <w:style w:type="character" w:customStyle="1" w:styleId="mw-editsection-bracket">
    <w:name w:val="mw-editsection-bracket"/>
    <w:basedOn w:val="DefaultParagraphFont"/>
    <w:rsid w:val="00152313"/>
  </w:style>
  <w:style w:type="paragraph" w:customStyle="1" w:styleId="buttons">
    <w:name w:val="buttons"/>
    <w:basedOn w:val="Normal"/>
    <w:uiPriority w:val="99"/>
    <w:rsid w:val="00152313"/>
    <w:pPr>
      <w:bidi w:val="0"/>
      <w:spacing w:before="100" w:beforeAutospacing="1" w:after="100" w:afterAutospacing="1"/>
      <w:jc w:val="right"/>
    </w:pPr>
    <w:rPr>
      <w:rFonts w:eastAsia="Times New Roman"/>
      <w:bCs w:val="0"/>
      <w:color w:val="000000" w:themeColor="text1"/>
      <w:szCs w:val="24"/>
    </w:rPr>
  </w:style>
  <w:style w:type="paragraph" w:customStyle="1" w:styleId="Date1">
    <w:name w:val="Date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wirter">
    <w:name w:val="wirt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help-block">
    <w:name w:val="help-block"/>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ediabodylabel">
    <w:name w:val="media__body__labe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intro">
    <w:name w:val="intro"/>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form-submit">
    <w:name w:val="form-submi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nlwrkb">
    <w:name w:val="nlwrkb"/>
    <w:basedOn w:val="DefaultParagraphFont"/>
    <w:rsid w:val="00152313"/>
  </w:style>
  <w:style w:type="paragraph" w:customStyle="1" w:styleId="cb-paragraph">
    <w:name w:val="cb-paragraph"/>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rvejvd">
    <w:name w:val="rvejvd"/>
    <w:basedOn w:val="DefaultParagraphFont"/>
    <w:rsid w:val="00152313"/>
  </w:style>
  <w:style w:type="paragraph" w:styleId="z-TopofForm">
    <w:name w:val="HTML Top of Form"/>
    <w:basedOn w:val="Normal"/>
    <w:next w:val="Normal"/>
    <w:link w:val="z-TopofFormChar"/>
    <w:hidden/>
    <w:uiPriority w:val="99"/>
    <w:semiHidden/>
    <w:unhideWhenUsed/>
    <w:rsid w:val="00152313"/>
    <w:pPr>
      <w:pBdr>
        <w:bottom w:val="single" w:sz="6" w:space="1" w:color="auto"/>
      </w:pBdr>
      <w:bidi w:val="0"/>
      <w:spacing w:after="0"/>
      <w:contextualSpacing w:val="0"/>
      <w:jc w:val="center"/>
    </w:pPr>
    <w:rPr>
      <w:rFonts w:ascii="Arial" w:eastAsia="Times New Roman" w:hAnsi="Arial" w:cs="Arial"/>
      <w:bCs w:val="0"/>
      <w:vanish/>
      <w:color w:val="000000" w:themeColor="text1"/>
      <w:sz w:val="16"/>
      <w:szCs w:val="16"/>
    </w:rPr>
  </w:style>
  <w:style w:type="character" w:customStyle="1" w:styleId="z-TopofFormChar">
    <w:name w:val="z-Top of Form Char"/>
    <w:basedOn w:val="DefaultParagraphFont"/>
    <w:link w:val="z-TopofForm"/>
    <w:uiPriority w:val="99"/>
    <w:semiHidden/>
    <w:rsid w:val="00152313"/>
    <w:rPr>
      <w:rFonts w:ascii="Arial" w:eastAsia="Times New Roman" w:hAnsi="Arial" w:cs="Arial"/>
      <w:b/>
      <w:vanish/>
      <w:color w:val="000000" w:themeColor="text1"/>
      <w:sz w:val="16"/>
      <w:szCs w:val="16"/>
    </w:rPr>
  </w:style>
  <w:style w:type="paragraph" w:customStyle="1" w:styleId="Default">
    <w:name w:val="Default"/>
    <w:rsid w:val="0015231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52313"/>
    <w:pPr>
      <w:bidi/>
      <w:spacing w:after="0" w:line="240" w:lineRule="auto"/>
      <w:contextualSpacing/>
    </w:pPr>
    <w:rPr>
      <w:rFonts w:ascii="Lotus" w:eastAsia="Lotus" w:hAnsi="Lotus" w:cs="Lotus"/>
      <w:b/>
      <w:bCs/>
      <w:sz w:val="32"/>
      <w:szCs w:val="32"/>
    </w:rPr>
  </w:style>
  <w:style w:type="character" w:styleId="CommentReference">
    <w:name w:val="annotation reference"/>
    <w:basedOn w:val="DefaultParagraphFont"/>
    <w:uiPriority w:val="99"/>
    <w:semiHidden/>
    <w:unhideWhenUsed/>
    <w:rsid w:val="00152313"/>
    <w:rPr>
      <w:sz w:val="16"/>
      <w:szCs w:val="16"/>
    </w:rPr>
  </w:style>
  <w:style w:type="paragraph" w:styleId="CommentText">
    <w:name w:val="annotation text"/>
    <w:basedOn w:val="Normal"/>
    <w:link w:val="CommentTextChar"/>
    <w:uiPriority w:val="99"/>
    <w:semiHidden/>
    <w:unhideWhenUsed/>
    <w:rsid w:val="00152313"/>
    <w:pPr>
      <w:bidi w:val="0"/>
      <w:spacing w:after="0"/>
      <w:contextualSpacing w:val="0"/>
      <w:jc w:val="right"/>
    </w:pPr>
    <w:rPr>
      <w:rFonts w:eastAsia="Times New Roman" w:cs="Lotus"/>
      <w:bCs w:val="0"/>
      <w:color w:val="000000" w:themeColor="text1"/>
      <w:sz w:val="20"/>
      <w:szCs w:val="20"/>
    </w:rPr>
  </w:style>
  <w:style w:type="character" w:customStyle="1" w:styleId="CommentTextChar">
    <w:name w:val="Comment Text Char"/>
    <w:basedOn w:val="DefaultParagraphFont"/>
    <w:link w:val="CommentText"/>
    <w:uiPriority w:val="99"/>
    <w:semiHidden/>
    <w:rsid w:val="00152313"/>
    <w:rPr>
      <w:rFonts w:ascii="B Compset" w:eastAsia="Times New Roman" w:hAnsi="B Compset" w:cs="Lotus"/>
      <w:b/>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52313"/>
  </w:style>
  <w:style w:type="character" w:customStyle="1" w:styleId="CommentSubjectChar">
    <w:name w:val="Comment Subject Char"/>
    <w:basedOn w:val="CommentTextChar"/>
    <w:link w:val="CommentSubject"/>
    <w:uiPriority w:val="99"/>
    <w:semiHidden/>
    <w:rsid w:val="00152313"/>
    <w:rPr>
      <w:rFonts w:ascii="B Compset" w:eastAsia="Times New Roman" w:hAnsi="B Compset" w:cs="Lotus"/>
      <w:b/>
      <w:color w:val="000000" w:themeColor="text1"/>
      <w:sz w:val="20"/>
      <w:szCs w:val="20"/>
    </w:rPr>
  </w:style>
  <w:style w:type="paragraph" w:styleId="HTMLAddress">
    <w:name w:val="HTML Address"/>
    <w:basedOn w:val="Normal"/>
    <w:link w:val="HTMLAddressChar"/>
    <w:uiPriority w:val="99"/>
    <w:unhideWhenUsed/>
    <w:rsid w:val="00152313"/>
    <w:pPr>
      <w:bidi w:val="0"/>
      <w:spacing w:after="0"/>
      <w:contextualSpacing w:val="0"/>
      <w:jc w:val="right"/>
    </w:pPr>
    <w:rPr>
      <w:rFonts w:eastAsia="Times New Roman"/>
      <w:bCs w:val="0"/>
      <w:i/>
      <w:iCs/>
      <w:color w:val="000000" w:themeColor="text1"/>
      <w:szCs w:val="24"/>
    </w:rPr>
  </w:style>
  <w:style w:type="character" w:customStyle="1" w:styleId="HTMLAddressChar">
    <w:name w:val="HTML Address Char"/>
    <w:basedOn w:val="DefaultParagraphFont"/>
    <w:link w:val="HTMLAddress"/>
    <w:uiPriority w:val="99"/>
    <w:rsid w:val="00152313"/>
    <w:rPr>
      <w:rFonts w:ascii="B Compset" w:eastAsia="Times New Roman" w:hAnsi="B Compset" w:cs="B Compset"/>
      <w:b/>
      <w:i/>
      <w:iCs/>
      <w:color w:val="000000" w:themeColor="text1"/>
      <w:sz w:val="28"/>
      <w:szCs w:val="24"/>
    </w:rPr>
  </w:style>
  <w:style w:type="character" w:styleId="Emphasis">
    <w:name w:val="Emphasis"/>
    <w:basedOn w:val="DefaultParagraphFont"/>
    <w:uiPriority w:val="20"/>
    <w:qFormat/>
    <w:rsid w:val="00152313"/>
    <w:rPr>
      <w:i/>
      <w:iCs/>
    </w:rPr>
  </w:style>
  <w:style w:type="character" w:customStyle="1" w:styleId="sr-only">
    <w:name w:val="sr-only"/>
    <w:basedOn w:val="DefaultParagraphFont"/>
    <w:rsid w:val="00152313"/>
  </w:style>
  <w:style w:type="paragraph" w:customStyle="1" w:styleId="listingdescription">
    <w:name w:val="listing__descri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styleId="Title">
    <w:name w:val="Title"/>
    <w:basedOn w:val="Normal"/>
    <w:link w:val="TitleChar"/>
    <w:autoRedefine/>
    <w:rsid w:val="00A10B01"/>
    <w:pPr>
      <w:spacing w:after="0"/>
      <w:contextualSpacing w:val="0"/>
    </w:pPr>
    <w:rPr>
      <w:rFonts w:ascii="B Titr" w:eastAsia="Times New Roman" w:hAnsi="B Titr" w:cs="B Titr"/>
      <w:bCs w:val="0"/>
      <w:color w:val="C00000"/>
      <w:szCs w:val="28"/>
      <w:lang w:bidi="fa-IR"/>
    </w:rPr>
  </w:style>
  <w:style w:type="character" w:customStyle="1" w:styleId="TitleChar">
    <w:name w:val="Title Char"/>
    <w:basedOn w:val="DefaultParagraphFont"/>
    <w:link w:val="Title"/>
    <w:rsid w:val="00A10B01"/>
    <w:rPr>
      <w:rFonts w:ascii="B Titr" w:eastAsia="Times New Roman" w:hAnsi="B Titr" w:cs="B Titr"/>
      <w:b/>
      <w:color w:val="C00000"/>
      <w:sz w:val="28"/>
      <w:szCs w:val="28"/>
      <w:lang w:bidi="fa-IR"/>
    </w:rPr>
  </w:style>
  <w:style w:type="character" w:customStyle="1" w:styleId="hw">
    <w:name w:val="hw"/>
    <w:basedOn w:val="DefaultParagraphFont"/>
    <w:rsid w:val="00152313"/>
  </w:style>
  <w:style w:type="character" w:customStyle="1" w:styleId="pos">
    <w:name w:val="pos"/>
    <w:basedOn w:val="DefaultParagraphFont"/>
    <w:rsid w:val="00152313"/>
  </w:style>
  <w:style w:type="character" w:customStyle="1" w:styleId="ind">
    <w:name w:val="ind"/>
    <w:basedOn w:val="DefaultParagraphFont"/>
    <w:rsid w:val="00152313"/>
  </w:style>
  <w:style w:type="character" w:customStyle="1" w:styleId="it">
    <w:name w:val="it"/>
    <w:basedOn w:val="DefaultParagraphFont"/>
    <w:rsid w:val="00152313"/>
  </w:style>
  <w:style w:type="paragraph" w:styleId="BodyTextIndent">
    <w:name w:val="Body Text Indent"/>
    <w:basedOn w:val="Normal"/>
    <w:link w:val="BodyTextIndentChar"/>
    <w:rsid w:val="00152313"/>
    <w:pPr>
      <w:spacing w:after="0"/>
      <w:ind w:left="360"/>
      <w:contextualSpacing w:val="0"/>
      <w:jc w:val="both"/>
    </w:pPr>
    <w:rPr>
      <w:rFonts w:eastAsia="Times New Roman"/>
      <w:bCs w:val="0"/>
      <w:color w:val="000000" w:themeColor="text1"/>
      <w:szCs w:val="24"/>
    </w:rPr>
  </w:style>
  <w:style w:type="character" w:customStyle="1" w:styleId="BodyTextIndentChar">
    <w:name w:val="Body Text Indent Char"/>
    <w:basedOn w:val="DefaultParagraphFont"/>
    <w:link w:val="BodyTextIndent"/>
    <w:rsid w:val="00152313"/>
    <w:rPr>
      <w:rFonts w:ascii="B Compset" w:eastAsia="Times New Roman" w:hAnsi="B Compset" w:cs="B Compset"/>
      <w:b/>
      <w:color w:val="000000" w:themeColor="text1"/>
      <w:sz w:val="28"/>
      <w:szCs w:val="24"/>
    </w:rPr>
  </w:style>
  <w:style w:type="paragraph" w:customStyle="1" w:styleId="Subtitle1">
    <w:name w:val="Subtitle1"/>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footer-des">
    <w:name w:val="footer-des"/>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majazi-title">
    <w:name w:val="majazi-title"/>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article-info">
    <w:name w:val="article-info"/>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padtop1">
    <w:name w:val="padtop1"/>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justifytext">
    <w:name w:val="justifytext"/>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persian">
    <w:name w:val="persian"/>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copyright">
    <w:name w:val="copyright"/>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field-content">
    <w:name w:val="field-content"/>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clearfix">
    <w:name w:val="clearfix"/>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comment-notes">
    <w:name w:val="comment-notes"/>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aiowps-captcha">
    <w:name w:val="aiowps-captcha"/>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character" w:customStyle="1" w:styleId="cit">
    <w:name w:val="cit"/>
    <w:basedOn w:val="DefaultParagraphFont"/>
    <w:rsid w:val="00152313"/>
  </w:style>
  <w:style w:type="character" w:customStyle="1" w:styleId="fm-vol-iss-date">
    <w:name w:val="fm-vol-iss-date"/>
    <w:basedOn w:val="DefaultParagraphFont"/>
    <w:rsid w:val="00152313"/>
  </w:style>
  <w:style w:type="character" w:customStyle="1" w:styleId="doi">
    <w:name w:val="doi"/>
    <w:basedOn w:val="DefaultParagraphFont"/>
    <w:rsid w:val="00152313"/>
  </w:style>
  <w:style w:type="character" w:customStyle="1" w:styleId="fm-citation-ids-label">
    <w:name w:val="fm-citation-ids-label"/>
    <w:basedOn w:val="DefaultParagraphFont"/>
    <w:rsid w:val="00152313"/>
  </w:style>
  <w:style w:type="paragraph" w:customStyle="1" w:styleId="p">
    <w:name w:val="p"/>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styleId="Strong">
    <w:name w:val="Strong"/>
    <w:basedOn w:val="DefaultParagraphFont"/>
    <w:uiPriority w:val="22"/>
    <w:qFormat/>
    <w:rsid w:val="00152313"/>
    <w:rPr>
      <w:b/>
      <w:bCs/>
    </w:rPr>
  </w:style>
  <w:style w:type="character" w:customStyle="1" w:styleId="kwd-text">
    <w:name w:val="kwd-text"/>
    <w:basedOn w:val="DefaultParagraphFont"/>
    <w:rsid w:val="00152313"/>
  </w:style>
  <w:style w:type="paragraph" w:customStyle="1" w:styleId="fn">
    <w:name w:val="f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element-citation">
    <w:name w:val="element-citation"/>
    <w:basedOn w:val="DefaultParagraphFont"/>
    <w:rsid w:val="00152313"/>
  </w:style>
  <w:style w:type="character" w:customStyle="1" w:styleId="ref-journal">
    <w:name w:val="ref-journal"/>
    <w:basedOn w:val="DefaultParagraphFont"/>
    <w:rsid w:val="00152313"/>
  </w:style>
  <w:style w:type="character" w:customStyle="1" w:styleId="ref-vol">
    <w:name w:val="ref-vol"/>
    <w:basedOn w:val="DefaultParagraphFont"/>
    <w:rsid w:val="00152313"/>
  </w:style>
  <w:style w:type="character" w:customStyle="1" w:styleId="nowrap">
    <w:name w:val="nowrap"/>
    <w:basedOn w:val="DefaultParagraphFont"/>
    <w:rsid w:val="00152313"/>
  </w:style>
  <w:style w:type="character" w:customStyle="1" w:styleId="ufzar5">
    <w:name w:val="ufzar5"/>
    <w:basedOn w:val="DefaultParagraphFont"/>
    <w:rsid w:val="00152313"/>
  </w:style>
  <w:style w:type="character" w:customStyle="1" w:styleId="ufyag4">
    <w:name w:val="ufyag4"/>
    <w:basedOn w:val="DefaultParagraphFont"/>
    <w:rsid w:val="00152313"/>
  </w:style>
  <w:style w:type="character" w:customStyle="1" w:styleId="ufalaem6">
    <w:name w:val="ufalaem6"/>
    <w:basedOn w:val="DefaultParagraphFont"/>
    <w:rsid w:val="00152313"/>
  </w:style>
  <w:style w:type="paragraph" w:customStyle="1" w:styleId="foot1">
    <w:name w:val="foot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tyle">
    <w:name w:val="styl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foo-copyright">
    <w:name w:val="foo-copyrigh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ss-16f3y1r">
    <w:name w:val="css-16f3y1r"/>
    <w:basedOn w:val="DefaultParagraphFont"/>
    <w:rsid w:val="00152313"/>
  </w:style>
  <w:style w:type="character" w:customStyle="1" w:styleId="css-cnj6d5">
    <w:name w:val="css-cnj6d5"/>
    <w:basedOn w:val="DefaultParagraphFont"/>
    <w:rsid w:val="00152313"/>
  </w:style>
  <w:style w:type="character" w:customStyle="1" w:styleId="css-1ly73wi">
    <w:name w:val="css-1ly73wi"/>
    <w:basedOn w:val="DefaultParagraphFont"/>
    <w:rsid w:val="00152313"/>
  </w:style>
  <w:style w:type="paragraph" w:customStyle="1" w:styleId="css-1nuro5j">
    <w:name w:val="css-1nuro5j"/>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ss-1baulvz">
    <w:name w:val="css-1baulvz"/>
    <w:basedOn w:val="DefaultParagraphFont"/>
    <w:rsid w:val="00152313"/>
  </w:style>
  <w:style w:type="character" w:customStyle="1" w:styleId="css-1dtr3u3">
    <w:name w:val="css-1dtr3u3"/>
    <w:basedOn w:val="DefaultParagraphFont"/>
    <w:rsid w:val="00152313"/>
  </w:style>
  <w:style w:type="paragraph" w:customStyle="1" w:styleId="css-158dogj">
    <w:name w:val="css-158dogj"/>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ss-1dv1kvn">
    <w:name w:val="css-1dv1kvn"/>
    <w:basedOn w:val="DefaultParagraphFont"/>
    <w:rsid w:val="00152313"/>
  </w:style>
  <w:style w:type="character" w:customStyle="1" w:styleId="duration-l-2brawce">
    <w:name w:val="duration-l-2brawce_"/>
    <w:basedOn w:val="DefaultParagraphFont"/>
    <w:rsid w:val="00152313"/>
  </w:style>
  <w:style w:type="character" w:customStyle="1" w:styleId="headline-l-1gmncnkl">
    <w:name w:val="headline-l-1gmncnkl"/>
    <w:basedOn w:val="DefaultParagraphFont"/>
    <w:rsid w:val="00152313"/>
  </w:style>
  <w:style w:type="numbering" w:customStyle="1" w:styleId="NoList1">
    <w:name w:val="No List1"/>
    <w:next w:val="NoList"/>
    <w:uiPriority w:val="99"/>
    <w:semiHidden/>
    <w:unhideWhenUsed/>
    <w:rsid w:val="00152313"/>
  </w:style>
  <w:style w:type="paragraph" w:customStyle="1" w:styleId="test-locationinconferenceproceeding">
    <w:name w:val="test-locationinconferenceproceeding"/>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booktitle">
    <w:name w:val="booktitle"/>
    <w:basedOn w:val="DefaultParagraphFont"/>
    <w:rsid w:val="00152313"/>
  </w:style>
  <w:style w:type="character" w:customStyle="1" w:styleId="page-numbers-info">
    <w:name w:val="page-numbers-info"/>
    <w:basedOn w:val="DefaultParagraphFont"/>
    <w:rsid w:val="00152313"/>
  </w:style>
  <w:style w:type="character" w:customStyle="1" w:styleId="u-inline-block">
    <w:name w:val="u-inline-block"/>
    <w:basedOn w:val="DefaultParagraphFont"/>
    <w:rsid w:val="00152313"/>
  </w:style>
  <w:style w:type="character" w:customStyle="1" w:styleId="authorsname">
    <w:name w:val="authors__name"/>
    <w:basedOn w:val="DefaultParagraphFont"/>
    <w:rsid w:val="00152313"/>
  </w:style>
  <w:style w:type="character" w:customStyle="1" w:styleId="affiliationcount">
    <w:name w:val="affiliation__count"/>
    <w:basedOn w:val="DefaultParagraphFont"/>
    <w:rsid w:val="00152313"/>
  </w:style>
  <w:style w:type="character" w:customStyle="1" w:styleId="test-render-category">
    <w:name w:val="test-render-category"/>
    <w:basedOn w:val="DefaultParagraphFont"/>
    <w:rsid w:val="00152313"/>
  </w:style>
  <w:style w:type="character" w:customStyle="1" w:styleId="article-dateslabel">
    <w:name w:val="article-dates__label"/>
    <w:basedOn w:val="DefaultParagraphFont"/>
    <w:rsid w:val="00152313"/>
  </w:style>
  <w:style w:type="character" w:customStyle="1" w:styleId="article-datesfirst-online">
    <w:name w:val="article-dates__first-online"/>
    <w:basedOn w:val="DefaultParagraphFont"/>
    <w:rsid w:val="00152313"/>
  </w:style>
  <w:style w:type="character" w:customStyle="1" w:styleId="test-metric-count">
    <w:name w:val="test-metric-count"/>
    <w:basedOn w:val="DefaultParagraphFont"/>
    <w:rsid w:val="00152313"/>
  </w:style>
  <w:style w:type="character" w:customStyle="1" w:styleId="test-metric-name">
    <w:name w:val="test-metric-name"/>
    <w:basedOn w:val="DefaultParagraphFont"/>
    <w:rsid w:val="00152313"/>
  </w:style>
  <w:style w:type="character" w:customStyle="1" w:styleId="vol-info">
    <w:name w:val="vol-info"/>
    <w:basedOn w:val="DefaultParagraphFont"/>
    <w:rsid w:val="00152313"/>
  </w:style>
  <w:style w:type="paragraph" w:customStyle="1" w:styleId="para">
    <w:name w:val="para"/>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keyword">
    <w:name w:val="keyword"/>
    <w:basedOn w:val="DefaultParagraphFont"/>
    <w:rsid w:val="00152313"/>
  </w:style>
  <w:style w:type="character" w:customStyle="1" w:styleId="bibliographic-informationtitle">
    <w:name w:val="bibliographic-information__title"/>
    <w:basedOn w:val="DefaultParagraphFont"/>
    <w:rsid w:val="00152313"/>
  </w:style>
  <w:style w:type="character" w:customStyle="1" w:styleId="bibliographic-informationvalue">
    <w:name w:val="bibliographic-information__value"/>
    <w:basedOn w:val="DefaultParagraphFont"/>
    <w:rsid w:val="00152313"/>
  </w:style>
  <w:style w:type="character" w:customStyle="1" w:styleId="buyboxlogin">
    <w:name w:val="buybox__login"/>
    <w:basedOn w:val="DefaultParagraphFont"/>
    <w:rsid w:val="00152313"/>
  </w:style>
  <w:style w:type="character" w:customStyle="1" w:styleId="buyboxbuy">
    <w:name w:val="buybox__buy"/>
    <w:basedOn w:val="DefaultParagraphFont"/>
    <w:rsid w:val="00152313"/>
  </w:style>
  <w:style w:type="character" w:customStyle="1" w:styleId="u-overflow-ellipsis">
    <w:name w:val="u-overflow-ellipsis"/>
    <w:basedOn w:val="DefaultParagraphFont"/>
    <w:rsid w:val="00152313"/>
  </w:style>
  <w:style w:type="character" w:customStyle="1" w:styleId="hide-text-small">
    <w:name w:val="hide-text-small"/>
    <w:basedOn w:val="DefaultParagraphFont"/>
    <w:rsid w:val="00152313"/>
  </w:style>
  <w:style w:type="character" w:customStyle="1" w:styleId="citationsextension">
    <w:name w:val="citations__extension"/>
    <w:basedOn w:val="DefaultParagraphFont"/>
    <w:rsid w:val="00152313"/>
  </w:style>
  <w:style w:type="character" w:customStyle="1" w:styleId="citationstypes">
    <w:name w:val="citations__types"/>
    <w:basedOn w:val="DefaultParagraphFont"/>
    <w:rsid w:val="00152313"/>
  </w:style>
  <w:style w:type="paragraph" w:customStyle="1" w:styleId="footerstrapline">
    <w:name w:val="footer__straplin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hort">
    <w:name w:val="shor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long">
    <w:name w:val="long"/>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titlepart">
    <w:name w:val="titlepart"/>
    <w:basedOn w:val="DefaultParagraphFont"/>
    <w:rsid w:val="00152313"/>
  </w:style>
  <w:style w:type="character" w:customStyle="1" w:styleId="availabilityicon">
    <w:name w:val="availabilityicon"/>
    <w:basedOn w:val="DefaultParagraphFont"/>
    <w:rsid w:val="00152313"/>
  </w:style>
  <w:style w:type="paragraph" w:customStyle="1" w:styleId="HChG">
    <w:name w:val="_ H _Ch_G"/>
    <w:next w:val="Normal"/>
    <w:rsid w:val="00152313"/>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rFonts w:ascii="Times New Roman" w:eastAsia="Times New Roman" w:hAnsi="Times New Roman" w:cs="Times New Roman"/>
      <w:b/>
      <w:bCs/>
      <w:color w:val="000000"/>
      <w:sz w:val="28"/>
      <w:szCs w:val="28"/>
      <w:u w:color="000000"/>
      <w:bdr w:val="nil"/>
    </w:rPr>
  </w:style>
  <w:style w:type="numbering" w:customStyle="1" w:styleId="List0">
    <w:name w:val="List 0"/>
    <w:basedOn w:val="NoList"/>
    <w:rsid w:val="00152313"/>
    <w:pPr>
      <w:numPr>
        <w:numId w:val="1"/>
      </w:numPr>
    </w:pPr>
  </w:style>
  <w:style w:type="paragraph" w:customStyle="1" w:styleId="H1G">
    <w:name w:val="_ H_1_G"/>
    <w:next w:val="Normal"/>
    <w:rsid w:val="00152313"/>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Times New Roman" w:hAnsi="Times New Roman" w:cs="Times New Roman"/>
      <w:b/>
      <w:bCs/>
      <w:color w:val="000000"/>
      <w:sz w:val="24"/>
      <w:szCs w:val="24"/>
      <w:u w:color="000000"/>
      <w:bdr w:val="nil"/>
    </w:rPr>
  </w:style>
  <w:style w:type="character" w:customStyle="1" w:styleId="Hyperlink1">
    <w:name w:val="Hyperlink.1"/>
    <w:rsid w:val="00152313"/>
    <w:rPr>
      <w:i w:val="0"/>
      <w:iCs w:val="0"/>
      <w:color w:val="000000"/>
      <w:u w:val="none" w:color="000000"/>
    </w:rPr>
  </w:style>
  <w:style w:type="character" w:customStyle="1" w:styleId="Hyperlink2">
    <w:name w:val="Hyperlink.2"/>
    <w:rsid w:val="00152313"/>
    <w:rPr>
      <w:color w:val="000000"/>
      <w:u w:val="none" w:color="000000"/>
    </w:rPr>
  </w:style>
  <w:style w:type="paragraph" w:customStyle="1" w:styleId="author-section">
    <w:name w:val="author-sec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byline-section">
    <w:name w:val="byline-sec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ol-para-with-font">
    <w:name w:val="mol-para-with-fo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imagecaption">
    <w:name w:val="imageca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ydp69a949dcmsonormal">
    <w:name w:val="ydp69a949dcmsonorma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ostupdated">
    <w:name w:val="postupdated"/>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ost-meta">
    <w:name w:val="post-meta"/>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metaitem">
    <w:name w:val="meta__item"/>
    <w:basedOn w:val="DefaultParagraphFont"/>
    <w:rsid w:val="00152313"/>
  </w:style>
  <w:style w:type="paragraph" w:customStyle="1" w:styleId="teaser-content">
    <w:name w:val="teaser-conte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table" w:customStyle="1" w:styleId="TableGrid1">
    <w:name w:val="Table Grid1"/>
    <w:basedOn w:val="TableNormal"/>
    <w:next w:val="TableGrid"/>
    <w:uiPriority w:val="59"/>
    <w:rsid w:val="0015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at-links">
    <w:name w:val="cat-links"/>
    <w:basedOn w:val="DefaultParagraphFont"/>
    <w:rsid w:val="00152313"/>
  </w:style>
  <w:style w:type="character" w:customStyle="1" w:styleId="author">
    <w:name w:val="author"/>
    <w:basedOn w:val="DefaultParagraphFont"/>
    <w:rsid w:val="00152313"/>
  </w:style>
  <w:style w:type="paragraph" w:customStyle="1" w:styleId="story-body-text">
    <w:name w:val="story-body-tex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TOC41">
    <w:name w:val="TOC 41"/>
    <w:basedOn w:val="Normal"/>
    <w:next w:val="Normal"/>
    <w:autoRedefine/>
    <w:uiPriority w:val="39"/>
    <w:unhideWhenUsed/>
    <w:rsid w:val="00152313"/>
    <w:pPr>
      <w:bidi w:val="0"/>
      <w:spacing w:after="100" w:line="259" w:lineRule="auto"/>
      <w:ind w:left="660"/>
      <w:contextualSpacing w:val="0"/>
      <w:jc w:val="right"/>
    </w:pPr>
    <w:rPr>
      <w:rFonts w:ascii="Calibri" w:eastAsia="Times New Roman" w:hAnsi="Calibri" w:cs="Arial"/>
      <w:bCs w:val="0"/>
      <w:color w:val="000000" w:themeColor="text1"/>
      <w:sz w:val="22"/>
      <w:szCs w:val="22"/>
    </w:rPr>
  </w:style>
  <w:style w:type="paragraph" w:customStyle="1" w:styleId="TOC51">
    <w:name w:val="TOC 51"/>
    <w:basedOn w:val="Normal"/>
    <w:next w:val="Normal"/>
    <w:autoRedefine/>
    <w:uiPriority w:val="39"/>
    <w:unhideWhenUsed/>
    <w:rsid w:val="00152313"/>
    <w:pPr>
      <w:bidi w:val="0"/>
      <w:spacing w:after="100" w:line="259" w:lineRule="auto"/>
      <w:ind w:left="880"/>
      <w:contextualSpacing w:val="0"/>
      <w:jc w:val="right"/>
    </w:pPr>
    <w:rPr>
      <w:rFonts w:ascii="Calibri" w:eastAsia="Times New Roman" w:hAnsi="Calibri" w:cs="Arial"/>
      <w:bCs w:val="0"/>
      <w:color w:val="000000" w:themeColor="text1"/>
      <w:sz w:val="22"/>
      <w:szCs w:val="22"/>
    </w:rPr>
  </w:style>
  <w:style w:type="paragraph" w:customStyle="1" w:styleId="TOC61">
    <w:name w:val="TOC 61"/>
    <w:basedOn w:val="Normal"/>
    <w:next w:val="Normal"/>
    <w:autoRedefine/>
    <w:uiPriority w:val="39"/>
    <w:unhideWhenUsed/>
    <w:rsid w:val="00152313"/>
    <w:pPr>
      <w:bidi w:val="0"/>
      <w:spacing w:after="100" w:line="259" w:lineRule="auto"/>
      <w:ind w:left="1100"/>
      <w:contextualSpacing w:val="0"/>
      <w:jc w:val="right"/>
    </w:pPr>
    <w:rPr>
      <w:rFonts w:ascii="Calibri" w:eastAsia="Times New Roman" w:hAnsi="Calibri" w:cs="Arial"/>
      <w:bCs w:val="0"/>
      <w:color w:val="000000" w:themeColor="text1"/>
      <w:sz w:val="22"/>
      <w:szCs w:val="22"/>
    </w:rPr>
  </w:style>
  <w:style w:type="paragraph" w:customStyle="1" w:styleId="TOC71">
    <w:name w:val="TOC 71"/>
    <w:basedOn w:val="Normal"/>
    <w:next w:val="Normal"/>
    <w:autoRedefine/>
    <w:uiPriority w:val="39"/>
    <w:unhideWhenUsed/>
    <w:rsid w:val="00152313"/>
    <w:pPr>
      <w:bidi w:val="0"/>
      <w:spacing w:after="100" w:line="259" w:lineRule="auto"/>
      <w:ind w:left="1320"/>
      <w:contextualSpacing w:val="0"/>
      <w:jc w:val="right"/>
    </w:pPr>
    <w:rPr>
      <w:rFonts w:ascii="Calibri" w:eastAsia="Times New Roman" w:hAnsi="Calibri" w:cs="Arial"/>
      <w:bCs w:val="0"/>
      <w:color w:val="000000" w:themeColor="text1"/>
      <w:sz w:val="22"/>
      <w:szCs w:val="22"/>
    </w:rPr>
  </w:style>
  <w:style w:type="paragraph" w:customStyle="1" w:styleId="TOC81">
    <w:name w:val="TOC 81"/>
    <w:basedOn w:val="Normal"/>
    <w:next w:val="Normal"/>
    <w:autoRedefine/>
    <w:uiPriority w:val="39"/>
    <w:unhideWhenUsed/>
    <w:rsid w:val="00152313"/>
    <w:pPr>
      <w:bidi w:val="0"/>
      <w:spacing w:after="100" w:line="259" w:lineRule="auto"/>
      <w:ind w:left="1540"/>
      <w:contextualSpacing w:val="0"/>
      <w:jc w:val="right"/>
    </w:pPr>
    <w:rPr>
      <w:rFonts w:ascii="Calibri" w:eastAsia="Times New Roman" w:hAnsi="Calibri" w:cs="Arial"/>
      <w:bCs w:val="0"/>
      <w:color w:val="000000" w:themeColor="text1"/>
      <w:sz w:val="22"/>
      <w:szCs w:val="22"/>
    </w:rPr>
  </w:style>
  <w:style w:type="paragraph" w:customStyle="1" w:styleId="TOC91">
    <w:name w:val="TOC 91"/>
    <w:basedOn w:val="Normal"/>
    <w:next w:val="Normal"/>
    <w:autoRedefine/>
    <w:uiPriority w:val="39"/>
    <w:unhideWhenUsed/>
    <w:rsid w:val="00152313"/>
    <w:pPr>
      <w:bidi w:val="0"/>
      <w:spacing w:after="100" w:line="259" w:lineRule="auto"/>
      <w:ind w:left="1760"/>
      <w:contextualSpacing w:val="0"/>
      <w:jc w:val="right"/>
    </w:pPr>
    <w:rPr>
      <w:rFonts w:ascii="Calibri" w:eastAsia="Times New Roman" w:hAnsi="Calibri" w:cs="Arial"/>
      <w:bCs w:val="0"/>
      <w:color w:val="000000" w:themeColor="text1"/>
      <w:sz w:val="22"/>
      <w:szCs w:val="22"/>
    </w:rPr>
  </w:style>
  <w:style w:type="character" w:customStyle="1" w:styleId="codocumentid">
    <w:name w:val="co_documentid"/>
    <w:basedOn w:val="DefaultParagraphFont"/>
    <w:rsid w:val="00152313"/>
  </w:style>
  <w:style w:type="character" w:customStyle="1" w:styleId="ng-binding">
    <w:name w:val="ng-binding"/>
    <w:basedOn w:val="DefaultParagraphFont"/>
    <w:rsid w:val="00152313"/>
  </w:style>
  <w:style w:type="character" w:customStyle="1" w:styleId="topic">
    <w:name w:val="topic"/>
    <w:basedOn w:val="DefaultParagraphFont"/>
    <w:rsid w:val="00152313"/>
  </w:style>
  <w:style w:type="paragraph" w:customStyle="1" w:styleId="byline">
    <w:name w:val="bylin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al-author-name-more">
    <w:name w:val="al-author-name-more"/>
    <w:basedOn w:val="DefaultParagraphFont"/>
    <w:rsid w:val="00152313"/>
  </w:style>
  <w:style w:type="character" w:customStyle="1" w:styleId="screenreader-text">
    <w:name w:val="screenreader-text"/>
    <w:basedOn w:val="DefaultParagraphFont"/>
    <w:rsid w:val="00152313"/>
  </w:style>
  <w:style w:type="character" w:customStyle="1" w:styleId="index">
    <w:name w:val="index"/>
    <w:basedOn w:val="DefaultParagraphFont"/>
    <w:rsid w:val="00152313"/>
  </w:style>
  <w:style w:type="character" w:customStyle="1" w:styleId="spdf">
    <w:name w:val="spdf"/>
    <w:basedOn w:val="DefaultParagraphFont"/>
    <w:rsid w:val="00152313"/>
  </w:style>
  <w:style w:type="character" w:customStyle="1" w:styleId="ftpdfsize">
    <w:name w:val="ft_pdf_size"/>
    <w:basedOn w:val="DefaultParagraphFont"/>
    <w:rsid w:val="00152313"/>
  </w:style>
  <w:style w:type="character" w:customStyle="1" w:styleId="personname">
    <w:name w:val="person_name"/>
    <w:basedOn w:val="DefaultParagraphFont"/>
    <w:rsid w:val="00152313"/>
  </w:style>
  <w:style w:type="character" w:customStyle="1" w:styleId="hvr">
    <w:name w:val="hvr"/>
    <w:basedOn w:val="DefaultParagraphFont"/>
    <w:rsid w:val="00152313"/>
  </w:style>
  <w:style w:type="character" w:customStyle="1" w:styleId="i">
    <w:name w:val="i"/>
    <w:basedOn w:val="DefaultParagraphFont"/>
    <w:rsid w:val="00152313"/>
  </w:style>
  <w:style w:type="character" w:customStyle="1" w:styleId="mw-cite-backlink">
    <w:name w:val="mw-cite-backlink"/>
    <w:basedOn w:val="DefaultParagraphFont"/>
    <w:rsid w:val="00152313"/>
  </w:style>
  <w:style w:type="character" w:customStyle="1" w:styleId="cite-accessibility-label">
    <w:name w:val="cite-accessibility-label"/>
    <w:basedOn w:val="DefaultParagraphFont"/>
    <w:rsid w:val="00152313"/>
  </w:style>
  <w:style w:type="character" w:customStyle="1" w:styleId="reference-accessdate">
    <w:name w:val="reference-accessdate"/>
    <w:basedOn w:val="DefaultParagraphFont"/>
    <w:rsid w:val="00152313"/>
  </w:style>
  <w:style w:type="character" w:customStyle="1" w:styleId="tm-p-hide0">
    <w:name w:val="tm-p-hide0"/>
    <w:basedOn w:val="DefaultParagraphFont"/>
    <w:rsid w:val="00152313"/>
  </w:style>
  <w:style w:type="character" w:customStyle="1" w:styleId="tm-p-hide1">
    <w:name w:val="tm-p-hide1"/>
    <w:basedOn w:val="DefaultParagraphFont"/>
    <w:rsid w:val="00152313"/>
  </w:style>
  <w:style w:type="character" w:customStyle="1" w:styleId="tm-p-">
    <w:name w:val="tm-p-"/>
    <w:basedOn w:val="DefaultParagraphFont"/>
    <w:rsid w:val="00152313"/>
  </w:style>
  <w:style w:type="character" w:customStyle="1" w:styleId="tm-p-em">
    <w:name w:val="tm-p-em"/>
    <w:basedOn w:val="DefaultParagraphFont"/>
    <w:rsid w:val="00152313"/>
  </w:style>
  <w:style w:type="paragraph" w:customStyle="1" w:styleId="comment-form-comment">
    <w:name w:val="comment-form-comme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comment-form-author">
    <w:name w:val="comment-form-autho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comment-form-email">
    <w:name w:val="comment-form-emai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comment-form-url">
    <w:name w:val="comment-form-ur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gu">
    <w:name w:val="gu"/>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cd1">
    <w:name w:val="cd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a">
    <w:name w:val="a"/>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ublished">
    <w:name w:val="published"/>
    <w:basedOn w:val="DefaultParagraphFont"/>
    <w:rsid w:val="00152313"/>
  </w:style>
  <w:style w:type="character" w:customStyle="1" w:styleId="comments-number">
    <w:name w:val="comments-number"/>
    <w:basedOn w:val="DefaultParagraphFont"/>
    <w:rsid w:val="00152313"/>
  </w:style>
  <w:style w:type="character" w:customStyle="1" w:styleId="q-box">
    <w:name w:val="q-box"/>
    <w:basedOn w:val="DefaultParagraphFont"/>
    <w:rsid w:val="00152313"/>
  </w:style>
  <w:style w:type="character" w:customStyle="1" w:styleId="csscomponent-sc-1oskqb9-0">
    <w:name w:val="csscomponent-sc-1oskqb9-0"/>
    <w:basedOn w:val="DefaultParagraphFont"/>
    <w:rsid w:val="00152313"/>
  </w:style>
  <w:style w:type="character" w:customStyle="1" w:styleId="q-text">
    <w:name w:val="q-text"/>
    <w:basedOn w:val="DefaultParagraphFont"/>
    <w:rsid w:val="00152313"/>
  </w:style>
  <w:style w:type="paragraph" w:customStyle="1" w:styleId="q-text1">
    <w:name w:val="q-text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amp-wp-author">
    <w:name w:val="amp-wp-author"/>
    <w:basedOn w:val="DefaultParagraphFont"/>
    <w:rsid w:val="00152313"/>
  </w:style>
  <w:style w:type="character" w:customStyle="1" w:styleId="jegmetadateupdated">
    <w:name w:val="jeg_meta_date_updated"/>
    <w:basedOn w:val="DefaultParagraphFont"/>
    <w:rsid w:val="00152313"/>
  </w:style>
  <w:style w:type="character" w:customStyle="1" w:styleId="cattag1">
    <w:name w:val="cat_tag_1"/>
    <w:basedOn w:val="DefaultParagraphFont"/>
    <w:rsid w:val="00152313"/>
  </w:style>
  <w:style w:type="character" w:customStyle="1" w:styleId="amp-sub-box">
    <w:name w:val="amp-sub-box"/>
    <w:basedOn w:val="DefaultParagraphFont"/>
    <w:rsid w:val="00152313"/>
  </w:style>
  <w:style w:type="paragraph" w:customStyle="1" w:styleId="text-left">
    <w:name w:val="text-lef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lighter-color">
    <w:name w:val="lighter-color"/>
    <w:basedOn w:val="DefaultParagraphFont"/>
    <w:rsid w:val="00152313"/>
  </w:style>
  <w:style w:type="paragraph" w:customStyle="1" w:styleId="lighter-color1">
    <w:name w:val="lighter-color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role">
    <w:name w:val="rol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time">
    <w:name w:val="time"/>
    <w:basedOn w:val="DefaultParagraphFont"/>
    <w:rsid w:val="00152313"/>
  </w:style>
  <w:style w:type="character" w:customStyle="1" w:styleId="word-break-wrap">
    <w:name w:val="word-break-wrap"/>
    <w:basedOn w:val="DefaultParagraphFont"/>
    <w:rsid w:val="00152313"/>
  </w:style>
  <w:style w:type="character" w:customStyle="1" w:styleId="author-line">
    <w:name w:val="author-line"/>
    <w:basedOn w:val="DefaultParagraphFont"/>
    <w:rsid w:val="00152313"/>
  </w:style>
  <w:style w:type="character" w:customStyle="1" w:styleId="publish-date-time">
    <w:name w:val="publish-date-time"/>
    <w:basedOn w:val="DefaultParagraphFont"/>
    <w:rsid w:val="00152313"/>
  </w:style>
  <w:style w:type="character" w:customStyle="1" w:styleId="Date2">
    <w:name w:val="Date2"/>
    <w:basedOn w:val="DefaultParagraphFont"/>
    <w:rsid w:val="00152313"/>
  </w:style>
  <w:style w:type="character" w:customStyle="1" w:styleId="caps">
    <w:name w:val="caps"/>
    <w:basedOn w:val="DefaultParagraphFont"/>
    <w:rsid w:val="00152313"/>
  </w:style>
  <w:style w:type="character" w:customStyle="1" w:styleId="numbers">
    <w:name w:val="numbers"/>
    <w:basedOn w:val="DefaultParagraphFont"/>
    <w:rsid w:val="00152313"/>
  </w:style>
  <w:style w:type="paragraph" w:customStyle="1" w:styleId="subhead-date">
    <w:name w:val="subhead-dat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ubhead-section">
    <w:name w:val="subhead-sec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hortlink-title">
    <w:name w:val="shortlink-title"/>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shortlink-address">
    <w:name w:val="shortlink-address"/>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post-tag">
    <w:name w:val="post-tag"/>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paragraph" w:customStyle="1" w:styleId="comment-form-notify-me">
    <w:name w:val="comment-form-notify-me"/>
    <w:basedOn w:val="Normal"/>
    <w:rsid w:val="00152313"/>
    <w:pPr>
      <w:bidi w:val="0"/>
      <w:spacing w:before="100" w:beforeAutospacing="1" w:after="100" w:afterAutospacing="1"/>
      <w:contextualSpacing w:val="0"/>
      <w:jc w:val="right"/>
    </w:pPr>
    <w:rPr>
      <w:rFonts w:eastAsiaTheme="minorEastAsia"/>
      <w:bCs w:val="0"/>
      <w:color w:val="000000" w:themeColor="text1"/>
      <w:szCs w:val="24"/>
    </w:rPr>
  </w:style>
  <w:style w:type="character" w:customStyle="1" w:styleId="c-bylineitem">
    <w:name w:val="c-byline__item"/>
    <w:basedOn w:val="DefaultParagraphFont"/>
    <w:rsid w:val="00152313"/>
  </w:style>
  <w:style w:type="character" w:customStyle="1" w:styleId="c-social-buttons--label">
    <w:name w:val="c-social-buttons--label"/>
    <w:basedOn w:val="DefaultParagraphFont"/>
    <w:rsid w:val="00152313"/>
  </w:style>
  <w:style w:type="paragraph" w:customStyle="1" w:styleId="credit">
    <w:name w:val="credi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headline">
    <w:name w:val="headline"/>
    <w:basedOn w:val="DefaultParagraphFont"/>
    <w:rsid w:val="00152313"/>
  </w:style>
  <w:style w:type="character" w:customStyle="1" w:styleId="location">
    <w:name w:val="location"/>
    <w:basedOn w:val="DefaultParagraphFont"/>
    <w:rsid w:val="00152313"/>
  </w:style>
  <w:style w:type="paragraph" w:customStyle="1" w:styleId="metadatabyline">
    <w:name w:val="metadata__bylin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metadatabylineauthor">
    <w:name w:val="metadata__byline__author"/>
    <w:basedOn w:val="DefaultParagraphFont"/>
    <w:rsid w:val="00152313"/>
  </w:style>
  <w:style w:type="paragraph" w:customStyle="1" w:styleId="update-time">
    <w:name w:val="update-tim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zn-bodyparagraph">
    <w:name w:val="zn-body__paragraph"/>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etadatabyline0">
    <w:name w:val="metadatabylin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metadatabylineauthor0">
    <w:name w:val="metadatabylineauthor"/>
    <w:basedOn w:val="DefaultParagraphFont"/>
    <w:rsid w:val="00152313"/>
  </w:style>
  <w:style w:type="paragraph" w:customStyle="1" w:styleId="zn-bodyparagraph0">
    <w:name w:val="zn-bodyparagraph"/>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explainer">
    <w:name w:val="explain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g-highlight">
    <w:name w:val="pg-highlight"/>
    <w:basedOn w:val="DefaultParagraphFont"/>
    <w:rsid w:val="00152313"/>
  </w:style>
  <w:style w:type="paragraph" w:customStyle="1" w:styleId="chartheader">
    <w:name w:val="charthead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aplegendfirst">
    <w:name w:val="maplegendfirs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aplegendlast">
    <w:name w:val="maplegendlas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g-caption">
    <w:name w:val="pg-ca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g-linkdump-label">
    <w:name w:val="pg-linkdump-labe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g-linkdump-date">
    <w:name w:val="pg-linkdump-date"/>
    <w:basedOn w:val="DefaultParagraphFont"/>
    <w:rsid w:val="00152313"/>
  </w:style>
  <w:style w:type="paragraph" w:customStyle="1" w:styleId="pg-card-title">
    <w:name w:val="pg-card-titl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g-card-description">
    <w:name w:val="pg-card-descri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ostoni-standard-bold">
    <w:name w:val="postoni-standard-bold"/>
    <w:basedOn w:val="DefaultParagraphFont"/>
    <w:rsid w:val="00152313"/>
  </w:style>
  <w:style w:type="paragraph" w:customStyle="1" w:styleId="introexplainer">
    <w:name w:val="introexplain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introdisclaimer">
    <w:name w:val="introdisclaim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introlinks">
    <w:name w:val="introlinks"/>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hidetext">
    <w:name w:val="hidetext"/>
    <w:basedOn w:val="DefaultParagraphFont"/>
    <w:rsid w:val="00152313"/>
  </w:style>
  <w:style w:type="paragraph" w:customStyle="1" w:styleId="mainlabel">
    <w:name w:val="mainlabe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detailsblurb">
    <w:name w:val="detailsblurb"/>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detailsname">
    <w:name w:val="detailsname"/>
    <w:basedOn w:val="DefaultParagraphFont"/>
    <w:rsid w:val="00152313"/>
  </w:style>
  <w:style w:type="paragraph" w:customStyle="1" w:styleId="detailscount">
    <w:name w:val="detailscou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ost-author-link">
    <w:name w:val="post-author-link"/>
    <w:basedOn w:val="DefaultParagraphFont"/>
    <w:rsid w:val="00152313"/>
  </w:style>
  <w:style w:type="character" w:customStyle="1" w:styleId="member-type">
    <w:name w:val="member-type"/>
    <w:basedOn w:val="DefaultParagraphFont"/>
    <w:rsid w:val="00152313"/>
  </w:style>
  <w:style w:type="character" w:customStyle="1" w:styleId="date-info">
    <w:name w:val="date-info"/>
    <w:basedOn w:val="DefaultParagraphFont"/>
    <w:rsid w:val="00152313"/>
  </w:style>
  <w:style w:type="paragraph" w:customStyle="1" w:styleId="ticker-content">
    <w:name w:val="ticker-conte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ull-right">
    <w:name w:val="pull-righ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aol-name">
    <w:name w:val="aol-name"/>
    <w:basedOn w:val="DefaultParagraphFont"/>
    <w:rsid w:val="00152313"/>
  </w:style>
  <w:style w:type="character" w:customStyle="1" w:styleId="aol-description">
    <w:name w:val="aol-description"/>
    <w:basedOn w:val="DefaultParagraphFont"/>
    <w:rsid w:val="00152313"/>
  </w:style>
  <w:style w:type="character" w:customStyle="1" w:styleId="uiqtextrenderedqtext">
    <w:name w:val="ui_qtext_rendered_qtext"/>
    <w:basedOn w:val="DefaultParagraphFont"/>
    <w:rsid w:val="00152313"/>
  </w:style>
  <w:style w:type="character" w:customStyle="1" w:styleId="namecredential">
    <w:name w:val="namecredential"/>
    <w:basedOn w:val="DefaultParagraphFont"/>
    <w:rsid w:val="00152313"/>
  </w:style>
  <w:style w:type="character" w:customStyle="1" w:styleId="datetime">
    <w:name w:val="datetime"/>
    <w:basedOn w:val="DefaultParagraphFont"/>
    <w:rsid w:val="00152313"/>
  </w:style>
  <w:style w:type="character" w:customStyle="1" w:styleId="bullet">
    <w:name w:val="bullet"/>
    <w:basedOn w:val="DefaultParagraphFont"/>
    <w:rsid w:val="00152313"/>
  </w:style>
  <w:style w:type="character" w:customStyle="1" w:styleId="boldnum">
    <w:name w:val="bold_num"/>
    <w:basedOn w:val="DefaultParagraphFont"/>
    <w:rsid w:val="00152313"/>
  </w:style>
  <w:style w:type="paragraph" w:customStyle="1" w:styleId="uiqtextpara">
    <w:name w:val="ui_qtext_para"/>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answerattributionsection">
    <w:name w:val="answerattributionsection"/>
    <w:basedOn w:val="DefaultParagraphFont"/>
    <w:rsid w:val="00152313"/>
  </w:style>
  <w:style w:type="character" w:customStyle="1" w:styleId="uibuttonlabel">
    <w:name w:val="ui_button_label"/>
    <w:basedOn w:val="DefaultParagraphFont"/>
    <w:rsid w:val="00152313"/>
  </w:style>
  <w:style w:type="paragraph" w:customStyle="1" w:styleId="datecreate">
    <w:name w:val="datecreat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keywords">
    <w:name w:val="keywords"/>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writer">
    <w:name w:val="writ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gram">
    <w:name w:val="gram"/>
    <w:basedOn w:val="DefaultParagraphFont"/>
    <w:rsid w:val="00152313"/>
  </w:style>
  <w:style w:type="character" w:customStyle="1" w:styleId="gc">
    <w:name w:val="gc"/>
    <w:basedOn w:val="DefaultParagraphFont"/>
    <w:rsid w:val="00152313"/>
  </w:style>
  <w:style w:type="character" w:customStyle="1" w:styleId="lml--5">
    <w:name w:val="lml--5"/>
    <w:basedOn w:val="DefaultParagraphFont"/>
    <w:rsid w:val="00152313"/>
  </w:style>
  <w:style w:type="character" w:customStyle="1" w:styleId="ddivide">
    <w:name w:val="ddivide"/>
    <w:basedOn w:val="DefaultParagraphFont"/>
    <w:rsid w:val="00152313"/>
  </w:style>
  <w:style w:type="character" w:customStyle="1" w:styleId="domain">
    <w:name w:val="domain"/>
    <w:basedOn w:val="DefaultParagraphFont"/>
    <w:rsid w:val="00152313"/>
  </w:style>
  <w:style w:type="character" w:customStyle="1" w:styleId="usage">
    <w:name w:val="usage"/>
    <w:basedOn w:val="DefaultParagraphFont"/>
    <w:rsid w:val="00152313"/>
  </w:style>
  <w:style w:type="character" w:customStyle="1" w:styleId="region">
    <w:name w:val="region"/>
    <w:basedOn w:val="DefaultParagraphFont"/>
    <w:rsid w:val="00152313"/>
  </w:style>
  <w:style w:type="character" w:customStyle="1" w:styleId="daud">
    <w:name w:val="daud"/>
    <w:basedOn w:val="DefaultParagraphFont"/>
    <w:rsid w:val="00152313"/>
  </w:style>
  <w:style w:type="character" w:customStyle="1" w:styleId="pron">
    <w:name w:val="pron"/>
    <w:basedOn w:val="DefaultParagraphFont"/>
    <w:rsid w:val="00152313"/>
  </w:style>
  <w:style w:type="character" w:customStyle="1" w:styleId="ipa">
    <w:name w:val="ipa"/>
    <w:basedOn w:val="DefaultParagraphFont"/>
    <w:rsid w:val="00152313"/>
  </w:style>
  <w:style w:type="character" w:customStyle="1" w:styleId="sp">
    <w:name w:val="sp"/>
    <w:basedOn w:val="DefaultParagraphFont"/>
    <w:rsid w:val="00152313"/>
  </w:style>
  <w:style w:type="character" w:customStyle="1" w:styleId="tcl">
    <w:name w:val="tcl"/>
    <w:basedOn w:val="DefaultParagraphFont"/>
    <w:rsid w:val="00152313"/>
  </w:style>
  <w:style w:type="character" w:customStyle="1" w:styleId="tb">
    <w:name w:val="tb"/>
    <w:basedOn w:val="DefaultParagraphFont"/>
    <w:rsid w:val="00152313"/>
  </w:style>
  <w:style w:type="character" w:customStyle="1" w:styleId="deg">
    <w:name w:val="deg"/>
    <w:basedOn w:val="DefaultParagraphFont"/>
    <w:rsid w:val="00152313"/>
  </w:style>
  <w:style w:type="character" w:customStyle="1" w:styleId="cao">
    <w:name w:val="ca_o"/>
    <w:basedOn w:val="DefaultParagraphFont"/>
    <w:rsid w:val="00152313"/>
  </w:style>
  <w:style w:type="paragraph" w:styleId="Subtitle">
    <w:name w:val="Subtitle"/>
    <w:basedOn w:val="Normal"/>
    <w:link w:val="SubtitleChar"/>
    <w:autoRedefine/>
    <w:rsid w:val="00152313"/>
    <w:pPr>
      <w:bidi w:val="0"/>
      <w:spacing w:after="120" w:line="300" w:lineRule="exact"/>
      <w:contextualSpacing w:val="0"/>
      <w:jc w:val="center"/>
    </w:pPr>
    <w:rPr>
      <w:rFonts w:ascii="B Titr" w:eastAsia="Times New Roman" w:hAnsi="B Titr"/>
      <w:b w:val="0"/>
      <w:color w:val="0070C0"/>
      <w:szCs w:val="24"/>
      <w:lang w:eastAsia="de-DE"/>
    </w:rPr>
  </w:style>
  <w:style w:type="character" w:customStyle="1" w:styleId="SubtitleChar">
    <w:name w:val="Subtitle Char"/>
    <w:basedOn w:val="DefaultParagraphFont"/>
    <w:link w:val="Subtitle"/>
    <w:rsid w:val="00152313"/>
    <w:rPr>
      <w:rFonts w:ascii="B Titr" w:eastAsia="Times New Roman" w:hAnsi="B Titr" w:cs="B Compset"/>
      <w:bCs/>
      <w:color w:val="0070C0"/>
      <w:sz w:val="28"/>
      <w:szCs w:val="24"/>
      <w:lang w:eastAsia="de-DE"/>
    </w:rPr>
  </w:style>
  <w:style w:type="paragraph" w:customStyle="1" w:styleId="link-print">
    <w:name w:val="link-pri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pub-dates">
    <w:name w:val="m-pub-dates"/>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t-contentchapo">
    <w:name w:val="t-content__chapo"/>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parains1">
    <w:name w:val="parains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olor-black">
    <w:name w:val="color-black"/>
    <w:basedOn w:val="DefaultParagraphFont"/>
    <w:rsid w:val="00152313"/>
  </w:style>
  <w:style w:type="character" w:customStyle="1" w:styleId="timestamp">
    <w:name w:val="timestamp"/>
    <w:basedOn w:val="DefaultParagraphFont"/>
    <w:rsid w:val="00152313"/>
  </w:style>
  <w:style w:type="paragraph" w:customStyle="1" w:styleId="sdc-article-datedate-time">
    <w:name w:val="sdc-article-date__date-tim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source">
    <w:name w:val="source"/>
    <w:basedOn w:val="DefaultParagraphFont"/>
    <w:rsid w:val="00152313"/>
  </w:style>
  <w:style w:type="paragraph" w:customStyle="1" w:styleId="disclosure-logo">
    <w:name w:val="disclosure-logo"/>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funding-statement">
    <w:name w:val="funding-statemen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muibutton-label-53">
    <w:name w:val="muibutton-label-53"/>
    <w:basedOn w:val="DefaultParagraphFont"/>
    <w:rsid w:val="00152313"/>
  </w:style>
  <w:style w:type="character" w:customStyle="1" w:styleId="data-count">
    <w:name w:val="data-count"/>
    <w:basedOn w:val="DefaultParagraphFont"/>
    <w:rsid w:val="00152313"/>
  </w:style>
  <w:style w:type="character" w:customStyle="1" w:styleId="Caption1">
    <w:name w:val="Caption1"/>
    <w:basedOn w:val="DefaultParagraphFont"/>
    <w:rsid w:val="00152313"/>
  </w:style>
  <w:style w:type="paragraph" w:customStyle="1" w:styleId="muitypography-root-226">
    <w:name w:val="muitypography-root-226"/>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muibutton-label-259">
    <w:name w:val="muibutton-label-259"/>
    <w:basedOn w:val="DefaultParagraphFont"/>
    <w:rsid w:val="00152313"/>
  </w:style>
  <w:style w:type="paragraph" w:customStyle="1" w:styleId="subhead-feed">
    <w:name w:val="subhead-feed"/>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numbering" w:customStyle="1" w:styleId="NoList2">
    <w:name w:val="No List2"/>
    <w:next w:val="NoList"/>
    <w:uiPriority w:val="99"/>
    <w:semiHidden/>
    <w:unhideWhenUsed/>
    <w:rsid w:val="00152313"/>
  </w:style>
  <w:style w:type="table" w:customStyle="1" w:styleId="TableGrid10">
    <w:name w:val="TableGrid1"/>
    <w:rsid w:val="00152313"/>
    <w:pPr>
      <w:spacing w:after="0" w:line="240" w:lineRule="auto"/>
    </w:pPr>
    <w:rPr>
      <w:rFonts w:eastAsia="Times New Roman"/>
    </w:rPr>
    <w:tblPr>
      <w:tblCellMar>
        <w:top w:w="0" w:type="dxa"/>
        <w:left w:w="0" w:type="dxa"/>
        <w:bottom w:w="0" w:type="dxa"/>
        <w:right w:w="0" w:type="dxa"/>
      </w:tblCellMar>
    </w:tblPr>
  </w:style>
  <w:style w:type="numbering" w:customStyle="1" w:styleId="NoList3">
    <w:name w:val="No List3"/>
    <w:next w:val="NoList"/>
    <w:uiPriority w:val="99"/>
    <w:semiHidden/>
    <w:unhideWhenUsed/>
    <w:rsid w:val="00152313"/>
  </w:style>
  <w:style w:type="table" w:customStyle="1" w:styleId="TableGrid2">
    <w:name w:val="TableGrid2"/>
    <w:rsid w:val="00152313"/>
    <w:pPr>
      <w:spacing w:after="0" w:line="240" w:lineRule="auto"/>
    </w:pPr>
    <w:rPr>
      <w:rFonts w:eastAsia="Times New Roman"/>
    </w:rPr>
    <w:tblPr>
      <w:tblCellMar>
        <w:top w:w="0" w:type="dxa"/>
        <w:left w:w="0" w:type="dxa"/>
        <w:bottom w:w="0" w:type="dxa"/>
        <w:right w:w="0" w:type="dxa"/>
      </w:tblCellMar>
    </w:tblPr>
  </w:style>
  <w:style w:type="character" w:customStyle="1" w:styleId="grame">
    <w:name w:val="grame"/>
    <w:basedOn w:val="DefaultParagraphFont"/>
    <w:rsid w:val="00152313"/>
  </w:style>
  <w:style w:type="paragraph" w:customStyle="1" w:styleId="footnotedescription0">
    <w:name w:val="footnotedescri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footnotemark0">
    <w:name w:val="footnotemark"/>
    <w:basedOn w:val="DefaultParagraphFont"/>
    <w:rsid w:val="00152313"/>
  </w:style>
  <w:style w:type="numbering" w:customStyle="1" w:styleId="NoList4">
    <w:name w:val="No List4"/>
    <w:next w:val="NoList"/>
    <w:uiPriority w:val="99"/>
    <w:semiHidden/>
    <w:unhideWhenUsed/>
    <w:rsid w:val="00152313"/>
  </w:style>
  <w:style w:type="table" w:customStyle="1" w:styleId="TableGrid3">
    <w:name w:val="TableGrid3"/>
    <w:rsid w:val="00152313"/>
    <w:pPr>
      <w:spacing w:after="0" w:line="240" w:lineRule="auto"/>
    </w:pPr>
    <w:rPr>
      <w:rFonts w:eastAsia="Times New Roman"/>
    </w:rPr>
    <w:tblPr>
      <w:tblCellMar>
        <w:top w:w="0" w:type="dxa"/>
        <w:left w:w="0" w:type="dxa"/>
        <w:bottom w:w="0" w:type="dxa"/>
        <w:right w:w="0" w:type="dxa"/>
      </w:tblCellMar>
    </w:tblPr>
  </w:style>
  <w:style w:type="character" w:customStyle="1" w:styleId="attrib-sep">
    <w:name w:val="attrib-sep"/>
    <w:basedOn w:val="DefaultParagraphFont"/>
    <w:rsid w:val="00152313"/>
  </w:style>
  <w:style w:type="character" w:customStyle="1" w:styleId="provider-link">
    <w:name w:val="provider-link"/>
    <w:basedOn w:val="DefaultParagraphFont"/>
    <w:rsid w:val="00152313"/>
  </w:style>
  <w:style w:type="paragraph" w:styleId="BodyText">
    <w:name w:val="Body Text"/>
    <w:basedOn w:val="Normal"/>
    <w:link w:val="BodyTextChar"/>
    <w:uiPriority w:val="99"/>
    <w:semiHidden/>
    <w:unhideWhenUsed/>
    <w:rsid w:val="00152313"/>
    <w:pPr>
      <w:spacing w:after="120"/>
      <w:jc w:val="right"/>
    </w:pPr>
    <w:rPr>
      <w:b w:val="0"/>
      <w:color w:val="000000" w:themeColor="text1"/>
    </w:rPr>
  </w:style>
  <w:style w:type="character" w:customStyle="1" w:styleId="BodyTextChar">
    <w:name w:val="Body Text Char"/>
    <w:basedOn w:val="DefaultParagraphFont"/>
    <w:link w:val="BodyText"/>
    <w:uiPriority w:val="99"/>
    <w:semiHidden/>
    <w:rsid w:val="00152313"/>
    <w:rPr>
      <w:rFonts w:ascii="B Compset" w:eastAsia="Lotus" w:hAnsi="B Compset" w:cs="B Compset"/>
      <w:bCs/>
      <w:color w:val="000000" w:themeColor="text1"/>
      <w:sz w:val="36"/>
      <w:szCs w:val="36"/>
    </w:rPr>
  </w:style>
  <w:style w:type="character" w:customStyle="1" w:styleId="spelle">
    <w:name w:val="spelle"/>
    <w:basedOn w:val="DefaultParagraphFont"/>
    <w:rsid w:val="00152313"/>
  </w:style>
  <w:style w:type="paragraph" w:customStyle="1" w:styleId="pbull">
    <w:name w:val="pbul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hword">
    <w:name w:val="hword"/>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fl">
    <w:name w:val="fl"/>
    <w:basedOn w:val="DefaultParagraphFont"/>
    <w:rsid w:val="00152313"/>
  </w:style>
  <w:style w:type="character" w:customStyle="1" w:styleId="num">
    <w:name w:val="num"/>
    <w:basedOn w:val="DefaultParagraphFont"/>
    <w:rsid w:val="00152313"/>
  </w:style>
  <w:style w:type="character" w:customStyle="1" w:styleId="dttext">
    <w:name w:val="dttext"/>
    <w:basedOn w:val="DefaultParagraphFont"/>
    <w:rsid w:val="00152313"/>
  </w:style>
  <w:style w:type="character" w:customStyle="1" w:styleId="dx-jump">
    <w:name w:val="dx-jump"/>
    <w:basedOn w:val="DefaultParagraphFont"/>
    <w:rsid w:val="00152313"/>
  </w:style>
  <w:style w:type="character" w:customStyle="1" w:styleId="text-uppercase">
    <w:name w:val="text-uppercase"/>
    <w:basedOn w:val="DefaultParagraphFont"/>
    <w:rsid w:val="00152313"/>
  </w:style>
  <w:style w:type="character" w:customStyle="1" w:styleId="head">
    <w:name w:val="head"/>
    <w:basedOn w:val="DefaultParagraphFont"/>
    <w:rsid w:val="00152313"/>
  </w:style>
  <w:style w:type="paragraph" w:customStyle="1" w:styleId="tt">
    <w:name w:val="t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text-primary">
    <w:name w:val="text-primary"/>
    <w:basedOn w:val="DefaultParagraphFont"/>
    <w:rsid w:val="00152313"/>
  </w:style>
  <w:style w:type="character" w:customStyle="1" w:styleId="pull-left">
    <w:name w:val="pull-left"/>
    <w:basedOn w:val="DefaultParagraphFont"/>
    <w:rsid w:val="00152313"/>
  </w:style>
  <w:style w:type="character" w:customStyle="1" w:styleId="small-caps">
    <w:name w:val="small-caps"/>
    <w:basedOn w:val="DefaultParagraphFont"/>
    <w:rsid w:val="00152313"/>
  </w:style>
  <w:style w:type="character" w:customStyle="1" w:styleId="text-gray">
    <w:name w:val="text-gray"/>
    <w:basedOn w:val="DefaultParagraphFont"/>
    <w:rsid w:val="00152313"/>
  </w:style>
  <w:style w:type="paragraph" w:customStyle="1" w:styleId="Subtitle2">
    <w:name w:val="Subtitle2"/>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ubtitle3">
    <w:name w:val="Subtitle3"/>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standfirst">
    <w:name w:val="standfirs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quick-panel">
    <w:name w:val="quick-panel"/>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info-copyright">
    <w:name w:val="info-copyrigh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laybutton-flyout">
    <w:name w:val="playbutton-flyout"/>
    <w:basedOn w:val="DefaultParagraphFont"/>
    <w:rsid w:val="00152313"/>
  </w:style>
  <w:style w:type="character" w:customStyle="1" w:styleId="inlinevideo-videolabel">
    <w:name w:val="inlinevideo-videolabel"/>
    <w:basedOn w:val="DefaultParagraphFont"/>
    <w:rsid w:val="00152313"/>
  </w:style>
  <w:style w:type="character" w:customStyle="1" w:styleId="inlinevideo-videoduration">
    <w:name w:val="inlinevideo-videoduration"/>
    <w:basedOn w:val="DefaultParagraphFont"/>
    <w:rsid w:val="00152313"/>
  </w:style>
  <w:style w:type="character" w:customStyle="1" w:styleId="byline-prefix">
    <w:name w:val="byline-prefix"/>
    <w:basedOn w:val="DefaultParagraphFont"/>
    <w:rsid w:val="00152313"/>
  </w:style>
  <w:style w:type="character" w:customStyle="1" w:styleId="dateline">
    <w:name w:val="dateline"/>
    <w:basedOn w:val="DefaultParagraphFont"/>
    <w:rsid w:val="00152313"/>
  </w:style>
  <w:style w:type="character" w:customStyle="1" w:styleId="visually-hidden">
    <w:name w:val="visually-hidden"/>
    <w:basedOn w:val="DefaultParagraphFont"/>
    <w:rsid w:val="00152313"/>
  </w:style>
  <w:style w:type="paragraph" w:customStyle="1" w:styleId="module-title">
    <w:name w:val="module-titl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odule-description">
    <w:name w:val="module-descri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module-disclaimer">
    <w:name w:val="module-disclaim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paragraph" w:customStyle="1" w:styleId="author-bio-text">
    <w:name w:val="author-bio-tex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2xeth">
    <w:name w:val="_2xeth"/>
    <w:basedOn w:val="DefaultParagraphFont"/>
    <w:rsid w:val="00152313"/>
  </w:style>
  <w:style w:type="character" w:customStyle="1" w:styleId="3-fu6">
    <w:name w:val="_3-fu6"/>
    <w:basedOn w:val="DefaultParagraphFont"/>
    <w:rsid w:val="00152313"/>
  </w:style>
  <w:style w:type="character" w:customStyle="1" w:styleId="2z-b1">
    <w:name w:val="_2z-b1"/>
    <w:basedOn w:val="DefaultParagraphFont"/>
    <w:rsid w:val="00152313"/>
  </w:style>
  <w:style w:type="character" w:customStyle="1" w:styleId="inline-clock">
    <w:name w:val="inline-clock"/>
    <w:basedOn w:val="DefaultParagraphFont"/>
    <w:rsid w:val="00152313"/>
  </w:style>
  <w:style w:type="character" w:customStyle="1" w:styleId="contentheadline">
    <w:name w:val="content__headline"/>
    <w:basedOn w:val="DefaultParagraphFont"/>
    <w:rsid w:val="00152313"/>
  </w:style>
  <w:style w:type="paragraph" w:customStyle="1" w:styleId="contentdateline">
    <w:name w:val="content__dateline"/>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contentdateline-time">
    <w:name w:val="content__dateline-time"/>
    <w:basedOn w:val="DefaultParagraphFont"/>
    <w:rsid w:val="00152313"/>
  </w:style>
  <w:style w:type="character" w:customStyle="1" w:styleId="commentcount2text">
    <w:name w:val="commentcount2__text"/>
    <w:basedOn w:val="DefaultParagraphFont"/>
    <w:rsid w:val="00152313"/>
  </w:style>
  <w:style w:type="character" w:customStyle="1" w:styleId="commentcount2value">
    <w:name w:val="commentcount2__value"/>
    <w:basedOn w:val="DefaultParagraphFont"/>
    <w:rsid w:val="00152313"/>
  </w:style>
  <w:style w:type="character" w:customStyle="1" w:styleId="inline-triangle">
    <w:name w:val="inline-triangle"/>
    <w:basedOn w:val="DefaultParagraphFont"/>
    <w:rsid w:val="00152313"/>
  </w:style>
  <w:style w:type="character" w:customStyle="1" w:styleId="drop-capinner">
    <w:name w:val="drop-cap__inner"/>
    <w:basedOn w:val="DefaultParagraphFont"/>
    <w:rsid w:val="00152313"/>
  </w:style>
  <w:style w:type="paragraph" w:customStyle="1" w:styleId="entry-meta">
    <w:name w:val="entry-meta"/>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entry-author">
    <w:name w:val="entry-author"/>
    <w:basedOn w:val="DefaultParagraphFont"/>
    <w:rsid w:val="00152313"/>
  </w:style>
  <w:style w:type="character" w:customStyle="1" w:styleId="entry-author-name">
    <w:name w:val="entry-author-name"/>
    <w:basedOn w:val="DefaultParagraphFont"/>
    <w:rsid w:val="00152313"/>
  </w:style>
  <w:style w:type="character" w:customStyle="1" w:styleId="entry-categories">
    <w:name w:val="entry-categories"/>
    <w:basedOn w:val="DefaultParagraphFont"/>
    <w:rsid w:val="00152313"/>
  </w:style>
  <w:style w:type="character" w:customStyle="1" w:styleId="entry-tags">
    <w:name w:val="entry-tags"/>
    <w:basedOn w:val="DefaultParagraphFont"/>
    <w:rsid w:val="00152313"/>
  </w:style>
  <w:style w:type="paragraph" w:customStyle="1" w:styleId="description">
    <w:name w:val="description"/>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post-author">
    <w:name w:val="post-author"/>
    <w:basedOn w:val="DefaultParagraphFont"/>
    <w:rsid w:val="00152313"/>
  </w:style>
  <w:style w:type="character" w:customStyle="1" w:styleId="post-timestamp">
    <w:name w:val="post-timestamp"/>
    <w:basedOn w:val="DefaultParagraphFont"/>
    <w:rsid w:val="00152313"/>
  </w:style>
  <w:style w:type="character" w:customStyle="1" w:styleId="item-action">
    <w:name w:val="item-action"/>
    <w:basedOn w:val="DefaultParagraphFont"/>
    <w:rsid w:val="00152313"/>
  </w:style>
  <w:style w:type="character" w:customStyle="1" w:styleId="post-labels">
    <w:name w:val="post-labels"/>
    <w:basedOn w:val="DefaultParagraphFont"/>
    <w:rsid w:val="00152313"/>
  </w:style>
  <w:style w:type="character" w:customStyle="1" w:styleId="meta-nav">
    <w:name w:val="meta-nav"/>
    <w:basedOn w:val="DefaultParagraphFont"/>
    <w:rsid w:val="00152313"/>
  </w:style>
  <w:style w:type="paragraph" w:customStyle="1" w:styleId="jp-relatedposts-post">
    <w:name w:val="jp-relatedposts-post"/>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jp-relatedposts-post-title">
    <w:name w:val="jp-relatedposts-post-title"/>
    <w:basedOn w:val="DefaultParagraphFont"/>
    <w:rsid w:val="00152313"/>
  </w:style>
  <w:style w:type="character" w:customStyle="1" w:styleId="jp-relatedposts-post-context">
    <w:name w:val="jp-relatedposts-post-context"/>
    <w:basedOn w:val="DefaultParagraphFont"/>
    <w:rsid w:val="00152313"/>
  </w:style>
  <w:style w:type="paragraph" w:customStyle="1" w:styleId="comment-number">
    <w:name w:val="comment-number"/>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numbering" w:customStyle="1" w:styleId="NoList5">
    <w:name w:val="No List5"/>
    <w:next w:val="NoList"/>
    <w:uiPriority w:val="99"/>
    <w:semiHidden/>
    <w:unhideWhenUsed/>
    <w:rsid w:val="00152313"/>
  </w:style>
  <w:style w:type="character" w:customStyle="1" w:styleId="u-block">
    <w:name w:val="u-block"/>
    <w:basedOn w:val="DefaultParagraphFont"/>
    <w:rsid w:val="00152313"/>
  </w:style>
  <w:style w:type="paragraph" w:customStyle="1" w:styleId="rteindent1">
    <w:name w:val="rteindent1"/>
    <w:basedOn w:val="Normal"/>
    <w:rsid w:val="00152313"/>
    <w:pPr>
      <w:bidi w:val="0"/>
      <w:spacing w:before="100" w:beforeAutospacing="1" w:after="100" w:afterAutospacing="1"/>
      <w:contextualSpacing w:val="0"/>
      <w:jc w:val="right"/>
    </w:pPr>
    <w:rPr>
      <w:rFonts w:eastAsia="Times New Roman"/>
      <w:bCs w:val="0"/>
      <w:color w:val="000000" w:themeColor="text1"/>
      <w:szCs w:val="24"/>
    </w:rPr>
  </w:style>
  <w:style w:type="character" w:customStyle="1" w:styleId="suppheader">
    <w:name w:val="suppheader"/>
    <w:basedOn w:val="DefaultParagraphFont"/>
    <w:rsid w:val="00152313"/>
  </w:style>
  <w:style w:type="character" w:customStyle="1" w:styleId="hide-when-compact">
    <w:name w:val="hide-when-compact"/>
    <w:basedOn w:val="DefaultParagraphFont"/>
    <w:rsid w:val="00152313"/>
  </w:style>
  <w:style w:type="character" w:customStyle="1" w:styleId="Date3">
    <w:name w:val="Date3"/>
    <w:basedOn w:val="DefaultParagraphFont"/>
    <w:rsid w:val="00152313"/>
  </w:style>
  <w:style w:type="character" w:customStyle="1" w:styleId="toctogglespan">
    <w:name w:val="toctogglespan"/>
    <w:basedOn w:val="DefaultParagraphFont"/>
    <w:rsid w:val="00152313"/>
  </w:style>
  <w:style w:type="character" w:customStyle="1" w:styleId="reference-text">
    <w:name w:val="reference-text"/>
    <w:basedOn w:val="DefaultParagraphFont"/>
    <w:rsid w:val="00152313"/>
  </w:style>
  <w:style w:type="character" w:customStyle="1" w:styleId="z3988">
    <w:name w:val="z3988"/>
    <w:basedOn w:val="DefaultParagraphFont"/>
    <w:rsid w:val="00152313"/>
  </w:style>
  <w:style w:type="character" w:customStyle="1" w:styleId="cs1-format">
    <w:name w:val="cs1-format"/>
    <w:basedOn w:val="DefaultParagraphFont"/>
    <w:rsid w:val="00152313"/>
  </w:style>
  <w:style w:type="character" w:customStyle="1" w:styleId="cs1-kern-right">
    <w:name w:val="cs1-kern-right"/>
    <w:basedOn w:val="DefaultParagraphFont"/>
    <w:rsid w:val="00152313"/>
  </w:style>
  <w:style w:type="character" w:customStyle="1" w:styleId="art-postdateicon">
    <w:name w:val="art-postdateicon"/>
    <w:basedOn w:val="DefaultParagraphFont"/>
    <w:rsid w:val="00152313"/>
  </w:style>
  <w:style w:type="numbering" w:customStyle="1" w:styleId="NoList6">
    <w:name w:val="No List6"/>
    <w:next w:val="NoList"/>
    <w:uiPriority w:val="99"/>
    <w:semiHidden/>
    <w:unhideWhenUsed/>
    <w:rsid w:val="0069793A"/>
  </w:style>
  <w:style w:type="numbering" w:customStyle="1" w:styleId="NoList11">
    <w:name w:val="No List11"/>
    <w:next w:val="NoList"/>
    <w:uiPriority w:val="99"/>
    <w:semiHidden/>
    <w:unhideWhenUsed/>
    <w:rsid w:val="0069793A"/>
  </w:style>
  <w:style w:type="numbering" w:customStyle="1" w:styleId="List01">
    <w:name w:val="List 01"/>
    <w:basedOn w:val="NoList"/>
    <w:rsid w:val="0069793A"/>
    <w:pPr>
      <w:numPr>
        <w:numId w:val="3"/>
      </w:numPr>
    </w:pPr>
  </w:style>
  <w:style w:type="numbering" w:customStyle="1" w:styleId="NoList21">
    <w:name w:val="No List21"/>
    <w:next w:val="NoList"/>
    <w:uiPriority w:val="99"/>
    <w:semiHidden/>
    <w:unhideWhenUsed/>
    <w:rsid w:val="0069793A"/>
  </w:style>
  <w:style w:type="numbering" w:customStyle="1" w:styleId="NoList31">
    <w:name w:val="No List31"/>
    <w:next w:val="NoList"/>
    <w:uiPriority w:val="99"/>
    <w:semiHidden/>
    <w:unhideWhenUsed/>
    <w:rsid w:val="0069793A"/>
  </w:style>
  <w:style w:type="numbering" w:customStyle="1" w:styleId="NoList41">
    <w:name w:val="No List41"/>
    <w:next w:val="NoList"/>
    <w:uiPriority w:val="99"/>
    <w:semiHidden/>
    <w:unhideWhenUsed/>
    <w:rsid w:val="0069793A"/>
  </w:style>
  <w:style w:type="numbering" w:customStyle="1" w:styleId="NoList51">
    <w:name w:val="No List51"/>
    <w:next w:val="NoList"/>
    <w:uiPriority w:val="99"/>
    <w:semiHidden/>
    <w:unhideWhenUsed/>
    <w:rsid w:val="0069793A"/>
  </w:style>
  <w:style w:type="character" w:customStyle="1" w:styleId="article-jurisdictions">
    <w:name w:val="article-jurisdictions"/>
    <w:basedOn w:val="DefaultParagraphFont"/>
    <w:rsid w:val="007403B2"/>
  </w:style>
  <w:style w:type="character" w:customStyle="1" w:styleId="publication">
    <w:name w:val="publication"/>
    <w:basedOn w:val="DefaultParagraphFont"/>
    <w:rsid w:val="007403B2"/>
  </w:style>
  <w:style w:type="paragraph" w:customStyle="1" w:styleId="comment-form-cookies-consent">
    <w:name w:val="comment-form-cookies-consent"/>
    <w:basedOn w:val="Normal"/>
    <w:rsid w:val="007403B2"/>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hapter-para">
    <w:name w:val="chapter-para"/>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entry-summary">
    <w:name w:val="c-entry-summary"/>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c-byline-wrapper">
    <w:name w:val="c-byline-wrapper"/>
    <w:basedOn w:val="DefaultParagraphFont"/>
    <w:rsid w:val="002201F9"/>
  </w:style>
  <w:style w:type="character" w:customStyle="1" w:styleId="c-bylineauthor-name">
    <w:name w:val="c-byline__author-name"/>
    <w:basedOn w:val="DefaultParagraphFont"/>
    <w:rsid w:val="002201F9"/>
  </w:style>
  <w:style w:type="paragraph" w:customStyle="1" w:styleId="totop">
    <w:name w:val="totop"/>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articleauthor-name">
    <w:name w:val="c-article__author-name"/>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articleimage-container">
    <w:name w:val="c-article__image-container"/>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phoneticspelling">
    <w:name w:val="phoneticspelling"/>
    <w:basedOn w:val="DefaultParagraphFont"/>
    <w:rsid w:val="002201F9"/>
  </w:style>
  <w:style w:type="paragraph" w:customStyle="1" w:styleId="associatedtranslation">
    <w:name w:val="associatedtranslation"/>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css-burnx3">
    <w:name w:val="css-burnx3"/>
    <w:basedOn w:val="DefaultParagraphFont"/>
    <w:rsid w:val="002201F9"/>
  </w:style>
  <w:style w:type="character" w:customStyle="1" w:styleId="anchor-text">
    <w:name w:val="anchor-text"/>
    <w:basedOn w:val="DefaultParagraphFont"/>
    <w:rsid w:val="002201F9"/>
  </w:style>
  <w:style w:type="numbering" w:customStyle="1" w:styleId="NoList7">
    <w:name w:val="No List7"/>
    <w:next w:val="NoList"/>
    <w:uiPriority w:val="99"/>
    <w:semiHidden/>
    <w:unhideWhenUsed/>
    <w:rsid w:val="002201F9"/>
  </w:style>
  <w:style w:type="paragraph" w:customStyle="1" w:styleId="yn-heading">
    <w:name w:val="yn-heading"/>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yn-itemtitle">
    <w:name w:val="yn-item_title"/>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fn16">
    <w:name w:val="fn16"/>
    <w:basedOn w:val="Normal"/>
    <w:rsid w:val="002201F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numbering" w:customStyle="1" w:styleId="NoList8">
    <w:name w:val="No List8"/>
    <w:next w:val="NoList"/>
    <w:uiPriority w:val="99"/>
    <w:semiHidden/>
    <w:unhideWhenUsed/>
    <w:rsid w:val="00E944B3"/>
  </w:style>
  <w:style w:type="numbering" w:customStyle="1" w:styleId="List02">
    <w:name w:val="List 02"/>
    <w:basedOn w:val="NoList"/>
    <w:rsid w:val="00E944B3"/>
  </w:style>
  <w:style w:type="table" w:customStyle="1" w:styleId="TableGrid20">
    <w:name w:val="Table Grid2"/>
    <w:basedOn w:val="TableNormal"/>
    <w:next w:val="TableGrid"/>
    <w:uiPriority w:val="59"/>
    <w:rsid w:val="00E9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jipda8">
    <w:name w:val="css-jipda8"/>
    <w:basedOn w:val="DefaultParagraphFont"/>
    <w:rsid w:val="00E944B3"/>
  </w:style>
  <w:style w:type="table" w:customStyle="1" w:styleId="TableGrid4">
    <w:name w:val="TableGrid4"/>
    <w:rsid w:val="00E944B3"/>
    <w:pPr>
      <w:spacing w:after="0" w:line="240" w:lineRule="auto"/>
    </w:pPr>
    <w:rPr>
      <w:rFonts w:eastAsia="Times New Roman"/>
    </w:rPr>
    <w:tblPr>
      <w:tblCellMar>
        <w:top w:w="0" w:type="dxa"/>
        <w:left w:w="0" w:type="dxa"/>
        <w:bottom w:w="0" w:type="dxa"/>
        <w:right w:w="0" w:type="dxa"/>
      </w:tblCellMar>
    </w:tblPr>
  </w:style>
  <w:style w:type="numbering" w:customStyle="1" w:styleId="NoList12">
    <w:name w:val="No List12"/>
    <w:next w:val="NoList"/>
    <w:uiPriority w:val="99"/>
    <w:semiHidden/>
    <w:unhideWhenUsed/>
    <w:rsid w:val="00E944B3"/>
  </w:style>
  <w:style w:type="table" w:customStyle="1" w:styleId="TableGrid11">
    <w:name w:val="Table Grid11"/>
    <w:basedOn w:val="TableNormal"/>
    <w:next w:val="TableGrid"/>
    <w:uiPriority w:val="59"/>
    <w:rsid w:val="00E9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944B3"/>
  </w:style>
  <w:style w:type="table" w:customStyle="1" w:styleId="TableGrid110">
    <w:name w:val="TableGrid11"/>
    <w:locked/>
    <w:rsid w:val="00E944B3"/>
    <w:pPr>
      <w:spacing w:after="0" w:line="240" w:lineRule="auto"/>
    </w:pPr>
    <w:rPr>
      <w:rFonts w:eastAsia="Times New Roman"/>
    </w:rPr>
    <w:tblPr>
      <w:tblCellMar>
        <w:top w:w="0" w:type="dxa"/>
        <w:left w:w="0" w:type="dxa"/>
        <w:bottom w:w="0" w:type="dxa"/>
        <w:right w:w="0" w:type="dxa"/>
      </w:tblCellMar>
    </w:tblPr>
  </w:style>
  <w:style w:type="numbering" w:customStyle="1" w:styleId="NoList32">
    <w:name w:val="No List32"/>
    <w:next w:val="NoList"/>
    <w:uiPriority w:val="99"/>
    <w:semiHidden/>
    <w:unhideWhenUsed/>
    <w:rsid w:val="00E944B3"/>
  </w:style>
  <w:style w:type="table" w:customStyle="1" w:styleId="TableGrid21">
    <w:name w:val="TableGrid21"/>
    <w:rsid w:val="00E944B3"/>
    <w:pPr>
      <w:spacing w:after="0" w:line="240" w:lineRule="auto"/>
    </w:pPr>
    <w:rPr>
      <w:rFonts w:eastAsia="Times New Roman"/>
    </w:rPr>
    <w:tblPr>
      <w:tblCellMar>
        <w:top w:w="0" w:type="dxa"/>
        <w:left w:w="0" w:type="dxa"/>
        <w:bottom w:w="0" w:type="dxa"/>
        <w:right w:w="0" w:type="dxa"/>
      </w:tblCellMar>
    </w:tblPr>
  </w:style>
  <w:style w:type="numbering" w:customStyle="1" w:styleId="NoList42">
    <w:name w:val="No List42"/>
    <w:next w:val="NoList"/>
    <w:uiPriority w:val="99"/>
    <w:semiHidden/>
    <w:unhideWhenUsed/>
    <w:rsid w:val="00E944B3"/>
  </w:style>
  <w:style w:type="table" w:customStyle="1" w:styleId="TableGrid31">
    <w:name w:val="TableGrid31"/>
    <w:rsid w:val="00E944B3"/>
    <w:pPr>
      <w:spacing w:after="0" w:line="240" w:lineRule="auto"/>
    </w:pPr>
    <w:rPr>
      <w:rFonts w:eastAsia="Times New Roman"/>
    </w:rPr>
    <w:tblPr>
      <w:tblCellMar>
        <w:top w:w="0" w:type="dxa"/>
        <w:left w:w="0" w:type="dxa"/>
        <w:bottom w:w="0" w:type="dxa"/>
        <w:right w:w="0" w:type="dxa"/>
      </w:tblCellMar>
    </w:tblPr>
  </w:style>
  <w:style w:type="numbering" w:customStyle="1" w:styleId="NoList9">
    <w:name w:val="No List9"/>
    <w:next w:val="NoList"/>
    <w:uiPriority w:val="99"/>
    <w:semiHidden/>
    <w:unhideWhenUsed/>
    <w:rsid w:val="00C57894"/>
  </w:style>
  <w:style w:type="numbering" w:customStyle="1" w:styleId="List03">
    <w:name w:val="List 03"/>
    <w:basedOn w:val="NoList"/>
    <w:rsid w:val="00C57894"/>
    <w:pPr>
      <w:numPr>
        <w:numId w:val="2"/>
      </w:numPr>
    </w:pPr>
  </w:style>
  <w:style w:type="table" w:customStyle="1" w:styleId="TableGrid30">
    <w:name w:val="Table Grid3"/>
    <w:basedOn w:val="TableNormal"/>
    <w:next w:val="TableGrid"/>
    <w:uiPriority w:val="59"/>
    <w:rsid w:val="00C5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C57894"/>
    <w:pPr>
      <w:spacing w:after="0" w:line="240" w:lineRule="auto"/>
    </w:pPr>
    <w:rPr>
      <w:rFonts w:eastAsia="Times New Roman"/>
    </w:rPr>
    <w:tblPr>
      <w:tblCellMar>
        <w:top w:w="0" w:type="dxa"/>
        <w:left w:w="0" w:type="dxa"/>
        <w:bottom w:w="0" w:type="dxa"/>
        <w:right w:w="0" w:type="dxa"/>
      </w:tblCellMar>
    </w:tblPr>
  </w:style>
  <w:style w:type="numbering" w:customStyle="1" w:styleId="NoList13">
    <w:name w:val="No List13"/>
    <w:next w:val="NoList"/>
    <w:uiPriority w:val="99"/>
    <w:semiHidden/>
    <w:unhideWhenUsed/>
    <w:rsid w:val="00C57894"/>
  </w:style>
  <w:style w:type="table" w:customStyle="1" w:styleId="TableGrid12">
    <w:name w:val="Table Grid12"/>
    <w:basedOn w:val="TableNormal"/>
    <w:next w:val="TableGrid"/>
    <w:uiPriority w:val="59"/>
    <w:rsid w:val="00C5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57894"/>
  </w:style>
  <w:style w:type="table" w:customStyle="1" w:styleId="TableGrid120">
    <w:name w:val="TableGrid12"/>
    <w:rsid w:val="00C57894"/>
    <w:pPr>
      <w:spacing w:after="0" w:line="240" w:lineRule="auto"/>
    </w:pPr>
    <w:rPr>
      <w:rFonts w:eastAsia="Times New Roman"/>
    </w:rPr>
    <w:tblPr>
      <w:tblCellMar>
        <w:top w:w="0" w:type="dxa"/>
        <w:left w:w="0" w:type="dxa"/>
        <w:bottom w:w="0" w:type="dxa"/>
        <w:right w:w="0" w:type="dxa"/>
      </w:tblCellMar>
    </w:tblPr>
  </w:style>
  <w:style w:type="numbering" w:customStyle="1" w:styleId="NoList33">
    <w:name w:val="No List33"/>
    <w:next w:val="NoList"/>
    <w:uiPriority w:val="99"/>
    <w:semiHidden/>
    <w:unhideWhenUsed/>
    <w:rsid w:val="00C57894"/>
  </w:style>
  <w:style w:type="table" w:customStyle="1" w:styleId="TableGrid22">
    <w:name w:val="TableGrid22"/>
    <w:rsid w:val="00C57894"/>
    <w:pPr>
      <w:spacing w:after="0" w:line="240" w:lineRule="auto"/>
    </w:pPr>
    <w:rPr>
      <w:rFonts w:eastAsia="Times New Roman"/>
    </w:rPr>
    <w:tblPr>
      <w:tblCellMar>
        <w:top w:w="0" w:type="dxa"/>
        <w:left w:w="0" w:type="dxa"/>
        <w:bottom w:w="0" w:type="dxa"/>
        <w:right w:w="0" w:type="dxa"/>
      </w:tblCellMar>
    </w:tblPr>
  </w:style>
  <w:style w:type="numbering" w:customStyle="1" w:styleId="NoList43">
    <w:name w:val="No List43"/>
    <w:next w:val="NoList"/>
    <w:uiPriority w:val="99"/>
    <w:semiHidden/>
    <w:unhideWhenUsed/>
    <w:rsid w:val="00C57894"/>
  </w:style>
  <w:style w:type="table" w:customStyle="1" w:styleId="TableGrid32">
    <w:name w:val="TableGrid32"/>
    <w:rsid w:val="00C57894"/>
    <w:pPr>
      <w:spacing w:after="0" w:line="240" w:lineRule="auto"/>
    </w:pPr>
    <w:rPr>
      <w:rFonts w:eastAsia="Times New Roman"/>
    </w:rPr>
    <w:tblPr>
      <w:tblCellMar>
        <w:top w:w="0" w:type="dxa"/>
        <w:left w:w="0" w:type="dxa"/>
        <w:bottom w:w="0" w:type="dxa"/>
        <w:right w:w="0" w:type="dxa"/>
      </w:tblCellMar>
    </w:tblPr>
  </w:style>
  <w:style w:type="character" w:customStyle="1" w:styleId="css-8i9d0s">
    <w:name w:val="css-8i9d0s"/>
    <w:basedOn w:val="DefaultParagraphFont"/>
    <w:rsid w:val="00434B79"/>
  </w:style>
  <w:style w:type="character" w:customStyle="1" w:styleId="emkp2hg2">
    <w:name w:val="emkp2hg2"/>
    <w:basedOn w:val="DefaultParagraphFont"/>
    <w:rsid w:val="00434B79"/>
  </w:style>
  <w:style w:type="paragraph" w:customStyle="1" w:styleId="css-exrw3m">
    <w:name w:val="css-exrw3m"/>
    <w:basedOn w:val="Normal"/>
    <w:rsid w:val="00434B79"/>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numbering" w:customStyle="1" w:styleId="NoList10">
    <w:name w:val="No List10"/>
    <w:next w:val="NoList"/>
    <w:uiPriority w:val="99"/>
    <w:semiHidden/>
    <w:unhideWhenUsed/>
    <w:rsid w:val="00423C37"/>
  </w:style>
  <w:style w:type="table" w:customStyle="1" w:styleId="TableGrid40">
    <w:name w:val="Table Grid4"/>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14">
    <w:name w:val="No List14"/>
    <w:next w:val="NoList"/>
    <w:uiPriority w:val="99"/>
    <w:semiHidden/>
    <w:unhideWhenUsed/>
    <w:rsid w:val="00423C37"/>
  </w:style>
  <w:style w:type="table" w:customStyle="1" w:styleId="TableGrid13">
    <w:name w:val="Table Grid13"/>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23C37"/>
  </w:style>
  <w:style w:type="table" w:customStyle="1" w:styleId="TableGrid130">
    <w:name w:val="TableGrid13"/>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34">
    <w:name w:val="No List34"/>
    <w:next w:val="NoList"/>
    <w:uiPriority w:val="99"/>
    <w:semiHidden/>
    <w:unhideWhenUsed/>
    <w:rsid w:val="00423C37"/>
  </w:style>
  <w:style w:type="table" w:customStyle="1" w:styleId="TableGrid23">
    <w:name w:val="TableGrid23"/>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44">
    <w:name w:val="No List44"/>
    <w:next w:val="NoList"/>
    <w:uiPriority w:val="99"/>
    <w:semiHidden/>
    <w:unhideWhenUsed/>
    <w:rsid w:val="00423C37"/>
  </w:style>
  <w:style w:type="table" w:customStyle="1" w:styleId="TableGrid33">
    <w:name w:val="TableGrid33"/>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52">
    <w:name w:val="No List52"/>
    <w:next w:val="NoList"/>
    <w:uiPriority w:val="99"/>
    <w:semiHidden/>
    <w:unhideWhenUsed/>
    <w:rsid w:val="00423C37"/>
  </w:style>
  <w:style w:type="numbering" w:customStyle="1" w:styleId="NoList61">
    <w:name w:val="No List61"/>
    <w:next w:val="NoList"/>
    <w:uiPriority w:val="99"/>
    <w:semiHidden/>
    <w:unhideWhenUsed/>
    <w:rsid w:val="00423C37"/>
  </w:style>
  <w:style w:type="numbering" w:customStyle="1" w:styleId="NoList111">
    <w:name w:val="No List111"/>
    <w:next w:val="NoList"/>
    <w:uiPriority w:val="99"/>
    <w:semiHidden/>
    <w:unhideWhenUsed/>
    <w:rsid w:val="00423C37"/>
  </w:style>
  <w:style w:type="numbering" w:customStyle="1" w:styleId="NoList211">
    <w:name w:val="No List211"/>
    <w:next w:val="NoList"/>
    <w:uiPriority w:val="99"/>
    <w:semiHidden/>
    <w:unhideWhenUsed/>
    <w:rsid w:val="00423C37"/>
  </w:style>
  <w:style w:type="numbering" w:customStyle="1" w:styleId="NoList311">
    <w:name w:val="No List311"/>
    <w:next w:val="NoList"/>
    <w:uiPriority w:val="99"/>
    <w:semiHidden/>
    <w:unhideWhenUsed/>
    <w:rsid w:val="00423C37"/>
  </w:style>
  <w:style w:type="numbering" w:customStyle="1" w:styleId="NoList411">
    <w:name w:val="No List411"/>
    <w:next w:val="NoList"/>
    <w:uiPriority w:val="99"/>
    <w:semiHidden/>
    <w:unhideWhenUsed/>
    <w:rsid w:val="00423C37"/>
  </w:style>
  <w:style w:type="numbering" w:customStyle="1" w:styleId="NoList511">
    <w:name w:val="No List511"/>
    <w:next w:val="NoList"/>
    <w:uiPriority w:val="99"/>
    <w:semiHidden/>
    <w:unhideWhenUsed/>
    <w:rsid w:val="00423C37"/>
  </w:style>
  <w:style w:type="numbering" w:customStyle="1" w:styleId="NoList71">
    <w:name w:val="No List71"/>
    <w:next w:val="NoList"/>
    <w:uiPriority w:val="99"/>
    <w:semiHidden/>
    <w:unhideWhenUsed/>
    <w:rsid w:val="00423C37"/>
  </w:style>
  <w:style w:type="character" w:customStyle="1" w:styleId="authorswriter">
    <w:name w:val="authors__writer"/>
    <w:basedOn w:val="DefaultParagraphFont"/>
    <w:rsid w:val="00423C37"/>
  </w:style>
  <w:style w:type="character" w:customStyle="1" w:styleId="ob-unit">
    <w:name w:val="ob-unit"/>
    <w:basedOn w:val="DefaultParagraphFont"/>
    <w:rsid w:val="00423C37"/>
  </w:style>
  <w:style w:type="paragraph" w:customStyle="1" w:styleId="Pa2">
    <w:name w:val="Pa2"/>
    <w:basedOn w:val="Default"/>
    <w:next w:val="Default"/>
    <w:uiPriority w:val="99"/>
    <w:rsid w:val="00423C37"/>
    <w:pPr>
      <w:spacing w:line="201" w:lineRule="atLeast"/>
    </w:pPr>
    <w:rPr>
      <w:rFonts w:ascii="HelveticaNeueLT Pro 45 Lt" w:hAnsi="HelveticaNeueLT Pro 45 Lt" w:cstheme="minorBidi"/>
      <w:color w:val="auto"/>
    </w:rPr>
  </w:style>
  <w:style w:type="paragraph" w:customStyle="1" w:styleId="Pa3">
    <w:name w:val="Pa3"/>
    <w:basedOn w:val="Default"/>
    <w:next w:val="Default"/>
    <w:uiPriority w:val="99"/>
    <w:rsid w:val="00423C37"/>
    <w:pPr>
      <w:spacing w:line="221" w:lineRule="atLeast"/>
    </w:pPr>
    <w:rPr>
      <w:rFonts w:ascii="HelveticaNeueLT Pro 55 Roman" w:hAnsi="HelveticaNeueLT Pro 55 Roman" w:cstheme="minorBidi"/>
      <w:color w:val="auto"/>
    </w:rPr>
  </w:style>
  <w:style w:type="paragraph" w:customStyle="1" w:styleId="Pa5">
    <w:name w:val="Pa5"/>
    <w:basedOn w:val="Default"/>
    <w:next w:val="Default"/>
    <w:uiPriority w:val="99"/>
    <w:rsid w:val="00423C37"/>
    <w:pPr>
      <w:spacing w:line="201" w:lineRule="atLeast"/>
    </w:pPr>
    <w:rPr>
      <w:rFonts w:ascii="HelveticaNeueLT Pro 55 Roman" w:hAnsi="HelveticaNeueLT Pro 55 Roman" w:cstheme="minorBidi"/>
      <w:color w:val="auto"/>
    </w:rPr>
  </w:style>
  <w:style w:type="character" w:customStyle="1" w:styleId="A4">
    <w:name w:val="A4"/>
    <w:uiPriority w:val="99"/>
    <w:rsid w:val="00423C37"/>
    <w:rPr>
      <w:rFonts w:cs="HelveticaNeueLT Pro 55 Roman"/>
      <w:color w:val="000000"/>
      <w:sz w:val="22"/>
      <w:szCs w:val="22"/>
    </w:rPr>
  </w:style>
  <w:style w:type="character" w:customStyle="1" w:styleId="A5">
    <w:name w:val="A5"/>
    <w:uiPriority w:val="99"/>
    <w:rsid w:val="00423C37"/>
    <w:rPr>
      <w:rFonts w:cs="HelveticaNeueLT Pro 55 Roman"/>
      <w:b/>
      <w:bCs/>
      <w:color w:val="000000"/>
      <w:sz w:val="22"/>
      <w:szCs w:val="22"/>
    </w:rPr>
  </w:style>
  <w:style w:type="character" w:customStyle="1" w:styleId="A6">
    <w:name w:val="A6"/>
    <w:uiPriority w:val="99"/>
    <w:rsid w:val="00423C37"/>
    <w:rPr>
      <w:rFonts w:ascii="HelveticaNeueLT Pro 45 Lt" w:hAnsi="HelveticaNeueLT Pro 45 Lt" w:cs="HelveticaNeueLT Pro 45 Lt"/>
      <w:color w:val="000000"/>
      <w:sz w:val="20"/>
      <w:szCs w:val="20"/>
    </w:rPr>
  </w:style>
  <w:style w:type="numbering" w:customStyle="1" w:styleId="NoList81">
    <w:name w:val="No List81"/>
    <w:next w:val="NoList"/>
    <w:uiPriority w:val="99"/>
    <w:semiHidden/>
    <w:unhideWhenUsed/>
    <w:rsid w:val="00423C37"/>
  </w:style>
  <w:style w:type="numbering" w:customStyle="1" w:styleId="List021">
    <w:name w:val="List 021"/>
    <w:basedOn w:val="NoList"/>
    <w:rsid w:val="00423C37"/>
  </w:style>
  <w:style w:type="table" w:customStyle="1" w:styleId="TableGrid210">
    <w:name w:val="Table Grid21"/>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121">
    <w:name w:val="No List121"/>
    <w:next w:val="NoList"/>
    <w:uiPriority w:val="99"/>
    <w:semiHidden/>
    <w:unhideWhenUsed/>
    <w:rsid w:val="00423C37"/>
  </w:style>
  <w:style w:type="table" w:customStyle="1" w:styleId="TableGrid111">
    <w:name w:val="Table Grid111"/>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423C37"/>
  </w:style>
  <w:style w:type="table" w:customStyle="1" w:styleId="TableGrid1110">
    <w:name w:val="TableGrid111"/>
    <w:locked/>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321">
    <w:name w:val="No List321"/>
    <w:next w:val="NoList"/>
    <w:uiPriority w:val="99"/>
    <w:semiHidden/>
    <w:unhideWhenUsed/>
    <w:rsid w:val="00423C37"/>
  </w:style>
  <w:style w:type="table" w:customStyle="1" w:styleId="TableGrid211">
    <w:name w:val="TableGrid21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421">
    <w:name w:val="No List421"/>
    <w:next w:val="NoList"/>
    <w:uiPriority w:val="99"/>
    <w:semiHidden/>
    <w:unhideWhenUsed/>
    <w:rsid w:val="00423C37"/>
  </w:style>
  <w:style w:type="table" w:customStyle="1" w:styleId="TableGrid311">
    <w:name w:val="TableGrid31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91">
    <w:name w:val="No List91"/>
    <w:next w:val="NoList"/>
    <w:uiPriority w:val="99"/>
    <w:semiHidden/>
    <w:unhideWhenUsed/>
    <w:rsid w:val="00423C37"/>
  </w:style>
  <w:style w:type="numbering" w:customStyle="1" w:styleId="List031">
    <w:name w:val="List 031"/>
    <w:basedOn w:val="NoList"/>
    <w:rsid w:val="00423C37"/>
  </w:style>
  <w:style w:type="table" w:customStyle="1" w:styleId="TableGrid310">
    <w:name w:val="Table Grid31"/>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131">
    <w:name w:val="No List131"/>
    <w:next w:val="NoList"/>
    <w:uiPriority w:val="99"/>
    <w:semiHidden/>
    <w:unhideWhenUsed/>
    <w:rsid w:val="00423C37"/>
  </w:style>
  <w:style w:type="table" w:customStyle="1" w:styleId="TableGrid121">
    <w:name w:val="Table Grid121"/>
    <w:basedOn w:val="TableNormal"/>
    <w:next w:val="TableGrid"/>
    <w:uiPriority w:val="59"/>
    <w:rsid w:val="0042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423C37"/>
  </w:style>
  <w:style w:type="table" w:customStyle="1" w:styleId="TableGrid1210">
    <w:name w:val="TableGrid12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331">
    <w:name w:val="No List331"/>
    <w:next w:val="NoList"/>
    <w:uiPriority w:val="99"/>
    <w:semiHidden/>
    <w:unhideWhenUsed/>
    <w:rsid w:val="00423C37"/>
  </w:style>
  <w:style w:type="table" w:customStyle="1" w:styleId="TableGrid221">
    <w:name w:val="TableGrid22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431">
    <w:name w:val="No List431"/>
    <w:next w:val="NoList"/>
    <w:uiPriority w:val="99"/>
    <w:semiHidden/>
    <w:unhideWhenUsed/>
    <w:rsid w:val="00423C37"/>
  </w:style>
  <w:style w:type="table" w:customStyle="1" w:styleId="TableGrid321">
    <w:name w:val="TableGrid321"/>
    <w:rsid w:val="00423C37"/>
    <w:pPr>
      <w:spacing w:after="0" w:line="240" w:lineRule="auto"/>
    </w:pPr>
    <w:rPr>
      <w:rFonts w:eastAsia="Times New Roman"/>
    </w:rPr>
    <w:tblPr>
      <w:tblCellMar>
        <w:top w:w="0" w:type="dxa"/>
        <w:left w:w="0" w:type="dxa"/>
        <w:bottom w:w="0" w:type="dxa"/>
        <w:right w:w="0" w:type="dxa"/>
      </w:tblCellMar>
    </w:tblPr>
  </w:style>
  <w:style w:type="numbering" w:customStyle="1" w:styleId="NoList101">
    <w:name w:val="No List101"/>
    <w:next w:val="NoList"/>
    <w:uiPriority w:val="99"/>
    <w:semiHidden/>
    <w:unhideWhenUsed/>
    <w:rsid w:val="00423C37"/>
  </w:style>
  <w:style w:type="paragraph" w:customStyle="1" w:styleId="norm">
    <w:name w:val="norm"/>
    <w:basedOn w:val="Normal"/>
    <w:rsid w:val="00423C37"/>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headword-definition">
    <w:name w:val="headword-definition"/>
    <w:basedOn w:val="DefaultParagraphFont"/>
    <w:rsid w:val="00423C37"/>
  </w:style>
  <w:style w:type="character" w:customStyle="1" w:styleId="part-of-speech">
    <w:name w:val="part-of-speech"/>
    <w:basedOn w:val="DefaultParagraphFont"/>
    <w:rsid w:val="00423C37"/>
  </w:style>
  <w:style w:type="character" w:customStyle="1" w:styleId="ant">
    <w:name w:val="ant"/>
    <w:basedOn w:val="DefaultParagraphFont"/>
    <w:rsid w:val="00423C37"/>
  </w:style>
  <w:style w:type="character" w:customStyle="1" w:styleId="rel">
    <w:name w:val="rel"/>
    <w:basedOn w:val="DefaultParagraphFont"/>
    <w:rsid w:val="00423C37"/>
  </w:style>
  <w:style w:type="character" w:customStyle="1" w:styleId="syn">
    <w:name w:val="syn"/>
    <w:basedOn w:val="DefaultParagraphFont"/>
    <w:rsid w:val="00423C37"/>
  </w:style>
  <w:style w:type="character" w:customStyle="1" w:styleId="label">
    <w:name w:val="label"/>
    <w:basedOn w:val="DefaultParagraphFont"/>
    <w:rsid w:val="00423C37"/>
  </w:style>
  <w:style w:type="character" w:customStyle="1" w:styleId="iteration">
    <w:name w:val="iteration"/>
    <w:basedOn w:val="DefaultParagraphFont"/>
    <w:rsid w:val="00423C37"/>
  </w:style>
  <w:style w:type="paragraph" w:customStyle="1" w:styleId="associateddefinition">
    <w:name w:val="associateddefinition"/>
    <w:basedOn w:val="Normal"/>
    <w:rsid w:val="00423C37"/>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examplegroup">
    <w:name w:val="examplegroup"/>
    <w:basedOn w:val="DefaultParagraphFont"/>
    <w:rsid w:val="00423C37"/>
  </w:style>
  <w:style w:type="paragraph" w:customStyle="1" w:styleId="preamble">
    <w:name w:val="preamble"/>
    <w:basedOn w:val="Normal"/>
    <w:rsid w:val="0024663F"/>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text-center">
    <w:name w:val="text-center"/>
    <w:basedOn w:val="Normal"/>
    <w:rsid w:val="00774693"/>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numbering" w:customStyle="1" w:styleId="List011">
    <w:name w:val="List 011"/>
    <w:basedOn w:val="NoList"/>
    <w:rsid w:val="006E6CE1"/>
    <w:pPr>
      <w:numPr>
        <w:numId w:val="6"/>
      </w:numPr>
    </w:pPr>
  </w:style>
  <w:style w:type="character" w:styleId="UnresolvedMention">
    <w:name w:val="Unresolved Mention"/>
    <w:basedOn w:val="DefaultParagraphFont"/>
    <w:uiPriority w:val="99"/>
    <w:semiHidden/>
    <w:unhideWhenUsed/>
    <w:rsid w:val="003D7E53"/>
    <w:rPr>
      <w:color w:val="605E5C"/>
      <w:shd w:val="clear" w:color="auto" w:fill="E1DFDD"/>
    </w:rPr>
  </w:style>
  <w:style w:type="paragraph" w:customStyle="1" w:styleId="newsbodyrootitr">
    <w:name w:val="newsbodyrootitr"/>
    <w:basedOn w:val="Normal"/>
    <w:rsid w:val="00F9170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newstext">
    <w:name w:val="newstext"/>
    <w:basedOn w:val="Normal"/>
    <w:rsid w:val="00F9170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msonormal0">
    <w:name w:val="msonormal"/>
    <w:basedOn w:val="Normal"/>
    <w:rsid w:val="00865A52"/>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inlinkchart">
    <w:name w:val="inlink_chart"/>
    <w:basedOn w:val="DefaultParagraphFont"/>
    <w:rsid w:val="007F46BA"/>
  </w:style>
  <w:style w:type="paragraph" w:customStyle="1" w:styleId="halfbody">
    <w:name w:val="half__body"/>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articleheaderpublishdate--2tn0f">
    <w:name w:val="articleheader__publishdate--2tn0f"/>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articlegalleryname--3lmvu">
    <w:name w:val="articlegallery__name--3lmvu"/>
    <w:basedOn w:val="DefaultParagraphFont"/>
    <w:rsid w:val="007F46BA"/>
  </w:style>
  <w:style w:type="paragraph" w:customStyle="1" w:styleId="first">
    <w:name w:val="first"/>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btn-tag-group">
    <w:name w:val="btn-tag-group"/>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thumbnail-topic">
    <w:name w:val="thumbnail-topic"/>
    <w:basedOn w:val="DefaultParagraphFont"/>
    <w:rsid w:val="007F46BA"/>
  </w:style>
  <w:style w:type="numbering" w:customStyle="1" w:styleId="NoList15">
    <w:name w:val="No List15"/>
    <w:next w:val="NoList"/>
    <w:uiPriority w:val="99"/>
    <w:semiHidden/>
    <w:unhideWhenUsed/>
    <w:rsid w:val="007F46BA"/>
  </w:style>
  <w:style w:type="numbering" w:customStyle="1" w:styleId="NoList16">
    <w:name w:val="No List16"/>
    <w:next w:val="NoList"/>
    <w:uiPriority w:val="99"/>
    <w:semiHidden/>
    <w:unhideWhenUsed/>
    <w:rsid w:val="007F46BA"/>
  </w:style>
  <w:style w:type="numbering" w:customStyle="1" w:styleId="List04">
    <w:name w:val="List 04"/>
    <w:basedOn w:val="NoList"/>
    <w:rsid w:val="007F46BA"/>
  </w:style>
  <w:style w:type="numbering" w:customStyle="1" w:styleId="NoList25">
    <w:name w:val="No List25"/>
    <w:next w:val="NoList"/>
    <w:uiPriority w:val="99"/>
    <w:semiHidden/>
    <w:unhideWhenUsed/>
    <w:rsid w:val="007F46BA"/>
  </w:style>
  <w:style w:type="numbering" w:customStyle="1" w:styleId="NoList35">
    <w:name w:val="No List35"/>
    <w:next w:val="NoList"/>
    <w:uiPriority w:val="99"/>
    <w:semiHidden/>
    <w:unhideWhenUsed/>
    <w:rsid w:val="007F46BA"/>
  </w:style>
  <w:style w:type="numbering" w:customStyle="1" w:styleId="NoList45">
    <w:name w:val="No List45"/>
    <w:next w:val="NoList"/>
    <w:uiPriority w:val="99"/>
    <w:semiHidden/>
    <w:unhideWhenUsed/>
    <w:rsid w:val="007F46BA"/>
  </w:style>
  <w:style w:type="numbering" w:customStyle="1" w:styleId="NoList53">
    <w:name w:val="No List53"/>
    <w:next w:val="NoList"/>
    <w:uiPriority w:val="99"/>
    <w:semiHidden/>
    <w:unhideWhenUsed/>
    <w:rsid w:val="007F46BA"/>
  </w:style>
  <w:style w:type="numbering" w:customStyle="1" w:styleId="NoList62">
    <w:name w:val="No List62"/>
    <w:next w:val="NoList"/>
    <w:uiPriority w:val="99"/>
    <w:semiHidden/>
    <w:unhideWhenUsed/>
    <w:rsid w:val="007F46BA"/>
  </w:style>
  <w:style w:type="numbering" w:customStyle="1" w:styleId="NoList112">
    <w:name w:val="No List112"/>
    <w:next w:val="NoList"/>
    <w:uiPriority w:val="99"/>
    <w:semiHidden/>
    <w:unhideWhenUsed/>
    <w:rsid w:val="007F46BA"/>
  </w:style>
  <w:style w:type="numbering" w:customStyle="1" w:styleId="List012">
    <w:name w:val="List 012"/>
    <w:basedOn w:val="NoList"/>
    <w:rsid w:val="007F46BA"/>
  </w:style>
  <w:style w:type="numbering" w:customStyle="1" w:styleId="NoList212">
    <w:name w:val="No List212"/>
    <w:next w:val="NoList"/>
    <w:uiPriority w:val="99"/>
    <w:semiHidden/>
    <w:unhideWhenUsed/>
    <w:rsid w:val="007F46BA"/>
  </w:style>
  <w:style w:type="numbering" w:customStyle="1" w:styleId="NoList312">
    <w:name w:val="No List312"/>
    <w:next w:val="NoList"/>
    <w:uiPriority w:val="99"/>
    <w:semiHidden/>
    <w:unhideWhenUsed/>
    <w:rsid w:val="007F46BA"/>
  </w:style>
  <w:style w:type="numbering" w:customStyle="1" w:styleId="NoList412">
    <w:name w:val="No List412"/>
    <w:next w:val="NoList"/>
    <w:uiPriority w:val="99"/>
    <w:semiHidden/>
    <w:unhideWhenUsed/>
    <w:rsid w:val="007F46BA"/>
  </w:style>
  <w:style w:type="numbering" w:customStyle="1" w:styleId="NoList512">
    <w:name w:val="No List512"/>
    <w:next w:val="NoList"/>
    <w:uiPriority w:val="99"/>
    <w:semiHidden/>
    <w:unhideWhenUsed/>
    <w:rsid w:val="007F46BA"/>
  </w:style>
  <w:style w:type="numbering" w:customStyle="1" w:styleId="NoList72">
    <w:name w:val="No List72"/>
    <w:next w:val="NoList"/>
    <w:uiPriority w:val="99"/>
    <w:semiHidden/>
    <w:unhideWhenUsed/>
    <w:rsid w:val="007F46BA"/>
  </w:style>
  <w:style w:type="numbering" w:customStyle="1" w:styleId="NoList82">
    <w:name w:val="No List82"/>
    <w:next w:val="NoList"/>
    <w:uiPriority w:val="99"/>
    <w:semiHidden/>
    <w:unhideWhenUsed/>
    <w:rsid w:val="007F46BA"/>
  </w:style>
  <w:style w:type="numbering" w:customStyle="1" w:styleId="List022">
    <w:name w:val="List 022"/>
    <w:basedOn w:val="NoList"/>
    <w:rsid w:val="007F46BA"/>
  </w:style>
  <w:style w:type="numbering" w:customStyle="1" w:styleId="NoList122">
    <w:name w:val="No List122"/>
    <w:next w:val="NoList"/>
    <w:uiPriority w:val="99"/>
    <w:semiHidden/>
    <w:unhideWhenUsed/>
    <w:rsid w:val="007F46BA"/>
  </w:style>
  <w:style w:type="numbering" w:customStyle="1" w:styleId="NoList222">
    <w:name w:val="No List222"/>
    <w:next w:val="NoList"/>
    <w:uiPriority w:val="99"/>
    <w:semiHidden/>
    <w:unhideWhenUsed/>
    <w:rsid w:val="007F46BA"/>
  </w:style>
  <w:style w:type="numbering" w:customStyle="1" w:styleId="NoList322">
    <w:name w:val="No List322"/>
    <w:next w:val="NoList"/>
    <w:uiPriority w:val="99"/>
    <w:semiHidden/>
    <w:unhideWhenUsed/>
    <w:rsid w:val="007F46BA"/>
  </w:style>
  <w:style w:type="numbering" w:customStyle="1" w:styleId="NoList422">
    <w:name w:val="No List422"/>
    <w:next w:val="NoList"/>
    <w:uiPriority w:val="99"/>
    <w:semiHidden/>
    <w:unhideWhenUsed/>
    <w:rsid w:val="007F46BA"/>
  </w:style>
  <w:style w:type="numbering" w:customStyle="1" w:styleId="NoList92">
    <w:name w:val="No List92"/>
    <w:next w:val="NoList"/>
    <w:uiPriority w:val="99"/>
    <w:semiHidden/>
    <w:unhideWhenUsed/>
    <w:rsid w:val="007F46BA"/>
  </w:style>
  <w:style w:type="numbering" w:customStyle="1" w:styleId="List032">
    <w:name w:val="List 032"/>
    <w:basedOn w:val="NoList"/>
    <w:rsid w:val="007F46BA"/>
  </w:style>
  <w:style w:type="numbering" w:customStyle="1" w:styleId="NoList132">
    <w:name w:val="No List132"/>
    <w:next w:val="NoList"/>
    <w:uiPriority w:val="99"/>
    <w:semiHidden/>
    <w:unhideWhenUsed/>
    <w:rsid w:val="007F46BA"/>
  </w:style>
  <w:style w:type="numbering" w:customStyle="1" w:styleId="NoList232">
    <w:name w:val="No List232"/>
    <w:next w:val="NoList"/>
    <w:uiPriority w:val="99"/>
    <w:semiHidden/>
    <w:unhideWhenUsed/>
    <w:rsid w:val="007F46BA"/>
  </w:style>
  <w:style w:type="numbering" w:customStyle="1" w:styleId="NoList332">
    <w:name w:val="No List332"/>
    <w:next w:val="NoList"/>
    <w:uiPriority w:val="99"/>
    <w:semiHidden/>
    <w:unhideWhenUsed/>
    <w:rsid w:val="007F46BA"/>
  </w:style>
  <w:style w:type="numbering" w:customStyle="1" w:styleId="NoList432">
    <w:name w:val="No List432"/>
    <w:next w:val="NoList"/>
    <w:uiPriority w:val="99"/>
    <w:semiHidden/>
    <w:unhideWhenUsed/>
    <w:rsid w:val="007F46BA"/>
  </w:style>
  <w:style w:type="numbering" w:customStyle="1" w:styleId="NoList102">
    <w:name w:val="No List102"/>
    <w:next w:val="NoList"/>
    <w:uiPriority w:val="99"/>
    <w:semiHidden/>
    <w:unhideWhenUsed/>
    <w:rsid w:val="007F46BA"/>
  </w:style>
  <w:style w:type="numbering" w:customStyle="1" w:styleId="NoList141">
    <w:name w:val="No List141"/>
    <w:next w:val="NoList"/>
    <w:uiPriority w:val="99"/>
    <w:semiHidden/>
    <w:unhideWhenUsed/>
    <w:rsid w:val="007F46BA"/>
  </w:style>
  <w:style w:type="numbering" w:customStyle="1" w:styleId="NoList241">
    <w:name w:val="No List241"/>
    <w:next w:val="NoList"/>
    <w:uiPriority w:val="99"/>
    <w:semiHidden/>
    <w:unhideWhenUsed/>
    <w:rsid w:val="007F46BA"/>
  </w:style>
  <w:style w:type="numbering" w:customStyle="1" w:styleId="NoList341">
    <w:name w:val="No List341"/>
    <w:next w:val="NoList"/>
    <w:uiPriority w:val="99"/>
    <w:semiHidden/>
    <w:unhideWhenUsed/>
    <w:rsid w:val="007F46BA"/>
  </w:style>
  <w:style w:type="numbering" w:customStyle="1" w:styleId="NoList441">
    <w:name w:val="No List441"/>
    <w:next w:val="NoList"/>
    <w:uiPriority w:val="99"/>
    <w:semiHidden/>
    <w:unhideWhenUsed/>
    <w:rsid w:val="007F46BA"/>
  </w:style>
  <w:style w:type="numbering" w:customStyle="1" w:styleId="NoList521">
    <w:name w:val="No List521"/>
    <w:next w:val="NoList"/>
    <w:uiPriority w:val="99"/>
    <w:semiHidden/>
    <w:unhideWhenUsed/>
    <w:rsid w:val="007F46BA"/>
  </w:style>
  <w:style w:type="numbering" w:customStyle="1" w:styleId="NoList611">
    <w:name w:val="No List611"/>
    <w:next w:val="NoList"/>
    <w:uiPriority w:val="99"/>
    <w:semiHidden/>
    <w:unhideWhenUsed/>
    <w:rsid w:val="007F46BA"/>
  </w:style>
  <w:style w:type="numbering" w:customStyle="1" w:styleId="NoList1111">
    <w:name w:val="No List1111"/>
    <w:next w:val="NoList"/>
    <w:uiPriority w:val="99"/>
    <w:semiHidden/>
    <w:unhideWhenUsed/>
    <w:rsid w:val="007F46BA"/>
  </w:style>
  <w:style w:type="numbering" w:customStyle="1" w:styleId="NoList2111">
    <w:name w:val="No List2111"/>
    <w:next w:val="NoList"/>
    <w:uiPriority w:val="99"/>
    <w:semiHidden/>
    <w:unhideWhenUsed/>
    <w:rsid w:val="007F46BA"/>
  </w:style>
  <w:style w:type="numbering" w:customStyle="1" w:styleId="NoList3111">
    <w:name w:val="No List3111"/>
    <w:next w:val="NoList"/>
    <w:uiPriority w:val="99"/>
    <w:semiHidden/>
    <w:unhideWhenUsed/>
    <w:rsid w:val="007F46BA"/>
  </w:style>
  <w:style w:type="numbering" w:customStyle="1" w:styleId="NoList4111">
    <w:name w:val="No List4111"/>
    <w:next w:val="NoList"/>
    <w:uiPriority w:val="99"/>
    <w:semiHidden/>
    <w:unhideWhenUsed/>
    <w:rsid w:val="007F46BA"/>
  </w:style>
  <w:style w:type="numbering" w:customStyle="1" w:styleId="NoList5111">
    <w:name w:val="No List5111"/>
    <w:next w:val="NoList"/>
    <w:uiPriority w:val="99"/>
    <w:semiHidden/>
    <w:unhideWhenUsed/>
    <w:rsid w:val="007F46BA"/>
  </w:style>
  <w:style w:type="numbering" w:customStyle="1" w:styleId="NoList711">
    <w:name w:val="No List711"/>
    <w:next w:val="NoList"/>
    <w:uiPriority w:val="99"/>
    <w:semiHidden/>
    <w:unhideWhenUsed/>
    <w:rsid w:val="007F46BA"/>
  </w:style>
  <w:style w:type="numbering" w:customStyle="1" w:styleId="NoList811">
    <w:name w:val="No List811"/>
    <w:next w:val="NoList"/>
    <w:uiPriority w:val="99"/>
    <w:semiHidden/>
    <w:unhideWhenUsed/>
    <w:rsid w:val="007F46BA"/>
  </w:style>
  <w:style w:type="numbering" w:customStyle="1" w:styleId="List0211">
    <w:name w:val="List 0211"/>
    <w:basedOn w:val="NoList"/>
    <w:rsid w:val="007F46BA"/>
  </w:style>
  <w:style w:type="numbering" w:customStyle="1" w:styleId="NoList1211">
    <w:name w:val="No List1211"/>
    <w:next w:val="NoList"/>
    <w:uiPriority w:val="99"/>
    <w:semiHidden/>
    <w:unhideWhenUsed/>
    <w:rsid w:val="007F46BA"/>
  </w:style>
  <w:style w:type="numbering" w:customStyle="1" w:styleId="NoList2211">
    <w:name w:val="No List2211"/>
    <w:next w:val="NoList"/>
    <w:uiPriority w:val="99"/>
    <w:semiHidden/>
    <w:unhideWhenUsed/>
    <w:rsid w:val="007F46BA"/>
  </w:style>
  <w:style w:type="numbering" w:customStyle="1" w:styleId="NoList3211">
    <w:name w:val="No List3211"/>
    <w:next w:val="NoList"/>
    <w:uiPriority w:val="99"/>
    <w:semiHidden/>
    <w:unhideWhenUsed/>
    <w:rsid w:val="007F46BA"/>
  </w:style>
  <w:style w:type="numbering" w:customStyle="1" w:styleId="NoList4211">
    <w:name w:val="No List4211"/>
    <w:next w:val="NoList"/>
    <w:uiPriority w:val="99"/>
    <w:semiHidden/>
    <w:unhideWhenUsed/>
    <w:rsid w:val="007F46BA"/>
  </w:style>
  <w:style w:type="numbering" w:customStyle="1" w:styleId="NoList911">
    <w:name w:val="No List911"/>
    <w:next w:val="NoList"/>
    <w:uiPriority w:val="99"/>
    <w:semiHidden/>
    <w:unhideWhenUsed/>
    <w:rsid w:val="007F46BA"/>
  </w:style>
  <w:style w:type="numbering" w:customStyle="1" w:styleId="List0311">
    <w:name w:val="List 0311"/>
    <w:basedOn w:val="NoList"/>
    <w:rsid w:val="007F46BA"/>
  </w:style>
  <w:style w:type="numbering" w:customStyle="1" w:styleId="NoList1311">
    <w:name w:val="No List1311"/>
    <w:next w:val="NoList"/>
    <w:uiPriority w:val="99"/>
    <w:semiHidden/>
    <w:unhideWhenUsed/>
    <w:rsid w:val="007F46BA"/>
  </w:style>
  <w:style w:type="numbering" w:customStyle="1" w:styleId="NoList2311">
    <w:name w:val="No List2311"/>
    <w:next w:val="NoList"/>
    <w:uiPriority w:val="99"/>
    <w:semiHidden/>
    <w:unhideWhenUsed/>
    <w:rsid w:val="007F46BA"/>
  </w:style>
  <w:style w:type="numbering" w:customStyle="1" w:styleId="NoList3311">
    <w:name w:val="No List3311"/>
    <w:next w:val="NoList"/>
    <w:uiPriority w:val="99"/>
    <w:semiHidden/>
    <w:unhideWhenUsed/>
    <w:rsid w:val="007F46BA"/>
  </w:style>
  <w:style w:type="numbering" w:customStyle="1" w:styleId="NoList4311">
    <w:name w:val="No List4311"/>
    <w:next w:val="NoList"/>
    <w:uiPriority w:val="99"/>
    <w:semiHidden/>
    <w:unhideWhenUsed/>
    <w:rsid w:val="007F46BA"/>
  </w:style>
  <w:style w:type="numbering" w:customStyle="1" w:styleId="NoList1011">
    <w:name w:val="No List1011"/>
    <w:next w:val="NoList"/>
    <w:uiPriority w:val="99"/>
    <w:semiHidden/>
    <w:unhideWhenUsed/>
    <w:rsid w:val="007F46BA"/>
  </w:style>
  <w:style w:type="numbering" w:customStyle="1" w:styleId="List0111">
    <w:name w:val="List 0111"/>
    <w:basedOn w:val="NoList"/>
    <w:rsid w:val="007F46BA"/>
  </w:style>
  <w:style w:type="numbering" w:customStyle="1" w:styleId="NoList17">
    <w:name w:val="No List17"/>
    <w:next w:val="NoList"/>
    <w:uiPriority w:val="99"/>
    <w:semiHidden/>
    <w:unhideWhenUsed/>
    <w:rsid w:val="007F46BA"/>
  </w:style>
  <w:style w:type="table" w:customStyle="1" w:styleId="TableGrid50">
    <w:name w:val="Table Grid5"/>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8">
    <w:name w:val="No List18"/>
    <w:next w:val="NoList"/>
    <w:uiPriority w:val="99"/>
    <w:semiHidden/>
    <w:unhideWhenUsed/>
    <w:rsid w:val="007F46BA"/>
  </w:style>
  <w:style w:type="numbering" w:customStyle="1" w:styleId="List05">
    <w:name w:val="List 05"/>
    <w:basedOn w:val="NoList"/>
    <w:rsid w:val="007F46BA"/>
    <w:pPr>
      <w:numPr>
        <w:numId w:val="13"/>
      </w:numPr>
    </w:pPr>
  </w:style>
  <w:style w:type="table" w:customStyle="1" w:styleId="TableGrid14">
    <w:name w:val="Table Grid14"/>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F46BA"/>
  </w:style>
  <w:style w:type="table" w:customStyle="1" w:styleId="TableGrid140">
    <w:name w:val="TableGrid14"/>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6">
    <w:name w:val="No List36"/>
    <w:next w:val="NoList"/>
    <w:uiPriority w:val="99"/>
    <w:semiHidden/>
    <w:unhideWhenUsed/>
    <w:rsid w:val="007F46BA"/>
  </w:style>
  <w:style w:type="table" w:customStyle="1" w:styleId="TableGrid24">
    <w:name w:val="TableGrid24"/>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6">
    <w:name w:val="No List46"/>
    <w:next w:val="NoList"/>
    <w:uiPriority w:val="99"/>
    <w:semiHidden/>
    <w:unhideWhenUsed/>
    <w:rsid w:val="007F46BA"/>
  </w:style>
  <w:style w:type="table" w:customStyle="1" w:styleId="TableGrid34">
    <w:name w:val="TableGrid34"/>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54">
    <w:name w:val="No List54"/>
    <w:next w:val="NoList"/>
    <w:uiPriority w:val="99"/>
    <w:semiHidden/>
    <w:unhideWhenUsed/>
    <w:rsid w:val="007F46BA"/>
  </w:style>
  <w:style w:type="numbering" w:customStyle="1" w:styleId="NoList63">
    <w:name w:val="No List63"/>
    <w:next w:val="NoList"/>
    <w:uiPriority w:val="99"/>
    <w:semiHidden/>
    <w:unhideWhenUsed/>
    <w:rsid w:val="007F46BA"/>
  </w:style>
  <w:style w:type="numbering" w:customStyle="1" w:styleId="NoList113">
    <w:name w:val="No List113"/>
    <w:next w:val="NoList"/>
    <w:uiPriority w:val="99"/>
    <w:semiHidden/>
    <w:unhideWhenUsed/>
    <w:rsid w:val="007F46BA"/>
  </w:style>
  <w:style w:type="numbering" w:customStyle="1" w:styleId="List013">
    <w:name w:val="List 013"/>
    <w:basedOn w:val="NoList"/>
    <w:rsid w:val="007F46BA"/>
    <w:pPr>
      <w:numPr>
        <w:numId w:val="15"/>
      </w:numPr>
    </w:pPr>
  </w:style>
  <w:style w:type="numbering" w:customStyle="1" w:styleId="NoList213">
    <w:name w:val="No List213"/>
    <w:next w:val="NoList"/>
    <w:uiPriority w:val="99"/>
    <w:semiHidden/>
    <w:unhideWhenUsed/>
    <w:rsid w:val="007F46BA"/>
  </w:style>
  <w:style w:type="numbering" w:customStyle="1" w:styleId="NoList313">
    <w:name w:val="No List313"/>
    <w:next w:val="NoList"/>
    <w:uiPriority w:val="99"/>
    <w:semiHidden/>
    <w:unhideWhenUsed/>
    <w:rsid w:val="007F46BA"/>
  </w:style>
  <w:style w:type="numbering" w:customStyle="1" w:styleId="NoList413">
    <w:name w:val="No List413"/>
    <w:next w:val="NoList"/>
    <w:uiPriority w:val="99"/>
    <w:semiHidden/>
    <w:unhideWhenUsed/>
    <w:rsid w:val="007F46BA"/>
  </w:style>
  <w:style w:type="numbering" w:customStyle="1" w:styleId="NoList513">
    <w:name w:val="No List513"/>
    <w:next w:val="NoList"/>
    <w:uiPriority w:val="99"/>
    <w:semiHidden/>
    <w:unhideWhenUsed/>
    <w:rsid w:val="007F46BA"/>
  </w:style>
  <w:style w:type="numbering" w:customStyle="1" w:styleId="NoList73">
    <w:name w:val="No List73"/>
    <w:next w:val="NoList"/>
    <w:uiPriority w:val="99"/>
    <w:semiHidden/>
    <w:unhideWhenUsed/>
    <w:rsid w:val="007F46BA"/>
  </w:style>
  <w:style w:type="numbering" w:customStyle="1" w:styleId="NoList83">
    <w:name w:val="No List83"/>
    <w:next w:val="NoList"/>
    <w:uiPriority w:val="99"/>
    <w:semiHidden/>
    <w:unhideWhenUsed/>
    <w:rsid w:val="007F46BA"/>
  </w:style>
  <w:style w:type="numbering" w:customStyle="1" w:styleId="List023">
    <w:name w:val="List 023"/>
    <w:basedOn w:val="NoList"/>
    <w:rsid w:val="007F46BA"/>
  </w:style>
  <w:style w:type="table" w:customStyle="1" w:styleId="TableGrid220">
    <w:name w:val="Table Grid22"/>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23">
    <w:name w:val="No List123"/>
    <w:next w:val="NoList"/>
    <w:uiPriority w:val="99"/>
    <w:semiHidden/>
    <w:unhideWhenUsed/>
    <w:rsid w:val="007F46BA"/>
  </w:style>
  <w:style w:type="table" w:customStyle="1" w:styleId="TableGrid112">
    <w:name w:val="Table Grid112"/>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7F46BA"/>
  </w:style>
  <w:style w:type="table" w:customStyle="1" w:styleId="TableGrid1120">
    <w:name w:val="TableGrid112"/>
    <w:locked/>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23">
    <w:name w:val="No List323"/>
    <w:next w:val="NoList"/>
    <w:uiPriority w:val="99"/>
    <w:semiHidden/>
    <w:unhideWhenUsed/>
    <w:rsid w:val="007F46BA"/>
  </w:style>
  <w:style w:type="table" w:customStyle="1" w:styleId="TableGrid212">
    <w:name w:val="TableGrid21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23">
    <w:name w:val="No List423"/>
    <w:next w:val="NoList"/>
    <w:uiPriority w:val="99"/>
    <w:semiHidden/>
    <w:unhideWhenUsed/>
    <w:rsid w:val="007F46BA"/>
  </w:style>
  <w:style w:type="table" w:customStyle="1" w:styleId="TableGrid312">
    <w:name w:val="TableGrid31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93">
    <w:name w:val="No List93"/>
    <w:next w:val="NoList"/>
    <w:uiPriority w:val="99"/>
    <w:semiHidden/>
    <w:unhideWhenUsed/>
    <w:rsid w:val="007F46BA"/>
  </w:style>
  <w:style w:type="numbering" w:customStyle="1" w:styleId="List033">
    <w:name w:val="List 033"/>
    <w:basedOn w:val="NoList"/>
    <w:rsid w:val="007F46BA"/>
    <w:pPr>
      <w:numPr>
        <w:numId w:val="14"/>
      </w:numPr>
    </w:pPr>
  </w:style>
  <w:style w:type="table" w:customStyle="1" w:styleId="TableGrid320">
    <w:name w:val="Table Grid32"/>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33">
    <w:name w:val="No List133"/>
    <w:next w:val="NoList"/>
    <w:uiPriority w:val="99"/>
    <w:semiHidden/>
    <w:unhideWhenUsed/>
    <w:rsid w:val="007F46BA"/>
  </w:style>
  <w:style w:type="table" w:customStyle="1" w:styleId="TableGrid122">
    <w:name w:val="Table Grid122"/>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7F46BA"/>
  </w:style>
  <w:style w:type="table" w:customStyle="1" w:styleId="TableGrid1220">
    <w:name w:val="TableGrid12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33">
    <w:name w:val="No List333"/>
    <w:next w:val="NoList"/>
    <w:uiPriority w:val="99"/>
    <w:semiHidden/>
    <w:unhideWhenUsed/>
    <w:rsid w:val="007F46BA"/>
  </w:style>
  <w:style w:type="table" w:customStyle="1" w:styleId="TableGrid222">
    <w:name w:val="TableGrid22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33">
    <w:name w:val="No List433"/>
    <w:next w:val="NoList"/>
    <w:uiPriority w:val="99"/>
    <w:semiHidden/>
    <w:unhideWhenUsed/>
    <w:rsid w:val="007F46BA"/>
  </w:style>
  <w:style w:type="table" w:customStyle="1" w:styleId="TableGrid322">
    <w:name w:val="TableGrid322"/>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03">
    <w:name w:val="No List103"/>
    <w:next w:val="NoList"/>
    <w:uiPriority w:val="99"/>
    <w:semiHidden/>
    <w:unhideWhenUsed/>
    <w:rsid w:val="007F46BA"/>
  </w:style>
  <w:style w:type="table" w:customStyle="1" w:styleId="TableGrid410">
    <w:name w:val="Table Grid4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42">
    <w:name w:val="No List142"/>
    <w:next w:val="NoList"/>
    <w:uiPriority w:val="99"/>
    <w:semiHidden/>
    <w:unhideWhenUsed/>
    <w:rsid w:val="007F46BA"/>
  </w:style>
  <w:style w:type="table" w:customStyle="1" w:styleId="TableGrid131">
    <w:name w:val="Table Grid13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7F46BA"/>
  </w:style>
  <w:style w:type="table" w:customStyle="1" w:styleId="TableGrid1310">
    <w:name w:val="TableGrid13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42">
    <w:name w:val="No List342"/>
    <w:next w:val="NoList"/>
    <w:uiPriority w:val="99"/>
    <w:semiHidden/>
    <w:unhideWhenUsed/>
    <w:rsid w:val="007F46BA"/>
  </w:style>
  <w:style w:type="table" w:customStyle="1" w:styleId="TableGrid231">
    <w:name w:val="TableGrid23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42">
    <w:name w:val="No List442"/>
    <w:next w:val="NoList"/>
    <w:uiPriority w:val="99"/>
    <w:semiHidden/>
    <w:unhideWhenUsed/>
    <w:rsid w:val="007F46BA"/>
  </w:style>
  <w:style w:type="table" w:customStyle="1" w:styleId="TableGrid331">
    <w:name w:val="TableGrid33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522">
    <w:name w:val="No List522"/>
    <w:next w:val="NoList"/>
    <w:uiPriority w:val="99"/>
    <w:semiHidden/>
    <w:unhideWhenUsed/>
    <w:rsid w:val="007F46BA"/>
  </w:style>
  <w:style w:type="numbering" w:customStyle="1" w:styleId="NoList612">
    <w:name w:val="No List612"/>
    <w:next w:val="NoList"/>
    <w:uiPriority w:val="99"/>
    <w:semiHidden/>
    <w:unhideWhenUsed/>
    <w:rsid w:val="007F46BA"/>
  </w:style>
  <w:style w:type="numbering" w:customStyle="1" w:styleId="NoList1112">
    <w:name w:val="No List1112"/>
    <w:next w:val="NoList"/>
    <w:uiPriority w:val="99"/>
    <w:semiHidden/>
    <w:unhideWhenUsed/>
    <w:rsid w:val="007F46BA"/>
  </w:style>
  <w:style w:type="numbering" w:customStyle="1" w:styleId="NoList2112">
    <w:name w:val="No List2112"/>
    <w:next w:val="NoList"/>
    <w:uiPriority w:val="99"/>
    <w:semiHidden/>
    <w:unhideWhenUsed/>
    <w:rsid w:val="007F46BA"/>
  </w:style>
  <w:style w:type="numbering" w:customStyle="1" w:styleId="NoList3112">
    <w:name w:val="No List3112"/>
    <w:next w:val="NoList"/>
    <w:uiPriority w:val="99"/>
    <w:semiHidden/>
    <w:unhideWhenUsed/>
    <w:rsid w:val="007F46BA"/>
  </w:style>
  <w:style w:type="numbering" w:customStyle="1" w:styleId="NoList4112">
    <w:name w:val="No List4112"/>
    <w:next w:val="NoList"/>
    <w:uiPriority w:val="99"/>
    <w:semiHidden/>
    <w:unhideWhenUsed/>
    <w:rsid w:val="007F46BA"/>
  </w:style>
  <w:style w:type="numbering" w:customStyle="1" w:styleId="NoList5112">
    <w:name w:val="No List5112"/>
    <w:next w:val="NoList"/>
    <w:uiPriority w:val="99"/>
    <w:semiHidden/>
    <w:unhideWhenUsed/>
    <w:rsid w:val="007F46BA"/>
  </w:style>
  <w:style w:type="numbering" w:customStyle="1" w:styleId="NoList712">
    <w:name w:val="No List712"/>
    <w:next w:val="NoList"/>
    <w:uiPriority w:val="99"/>
    <w:semiHidden/>
    <w:unhideWhenUsed/>
    <w:rsid w:val="007F46BA"/>
  </w:style>
  <w:style w:type="numbering" w:customStyle="1" w:styleId="NoList812">
    <w:name w:val="No List812"/>
    <w:next w:val="NoList"/>
    <w:uiPriority w:val="99"/>
    <w:semiHidden/>
    <w:unhideWhenUsed/>
    <w:rsid w:val="007F46BA"/>
  </w:style>
  <w:style w:type="numbering" w:customStyle="1" w:styleId="List0212">
    <w:name w:val="List 0212"/>
    <w:basedOn w:val="NoList"/>
    <w:rsid w:val="007F46BA"/>
  </w:style>
  <w:style w:type="table" w:customStyle="1" w:styleId="TableGrid2110">
    <w:name w:val="Table Grid21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212">
    <w:name w:val="No List1212"/>
    <w:next w:val="NoList"/>
    <w:uiPriority w:val="99"/>
    <w:semiHidden/>
    <w:unhideWhenUsed/>
    <w:rsid w:val="007F46BA"/>
  </w:style>
  <w:style w:type="table" w:customStyle="1" w:styleId="TableGrid1111">
    <w:name w:val="Table Grid111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7F46BA"/>
  </w:style>
  <w:style w:type="table" w:customStyle="1" w:styleId="TableGrid11110">
    <w:name w:val="TableGrid1111"/>
    <w:locked/>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212">
    <w:name w:val="No List3212"/>
    <w:next w:val="NoList"/>
    <w:uiPriority w:val="99"/>
    <w:semiHidden/>
    <w:unhideWhenUsed/>
    <w:rsid w:val="007F46BA"/>
  </w:style>
  <w:style w:type="table" w:customStyle="1" w:styleId="TableGrid2111">
    <w:name w:val="TableGrid21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212">
    <w:name w:val="No List4212"/>
    <w:next w:val="NoList"/>
    <w:uiPriority w:val="99"/>
    <w:semiHidden/>
    <w:unhideWhenUsed/>
    <w:rsid w:val="007F46BA"/>
  </w:style>
  <w:style w:type="table" w:customStyle="1" w:styleId="TableGrid3111">
    <w:name w:val="TableGrid31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912">
    <w:name w:val="No List912"/>
    <w:next w:val="NoList"/>
    <w:uiPriority w:val="99"/>
    <w:semiHidden/>
    <w:unhideWhenUsed/>
    <w:rsid w:val="007F46BA"/>
  </w:style>
  <w:style w:type="numbering" w:customStyle="1" w:styleId="List0312">
    <w:name w:val="List 0312"/>
    <w:basedOn w:val="NoList"/>
    <w:rsid w:val="007F46BA"/>
  </w:style>
  <w:style w:type="table" w:customStyle="1" w:styleId="TableGrid3110">
    <w:name w:val="Table Grid31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312">
    <w:name w:val="No List1312"/>
    <w:next w:val="NoList"/>
    <w:uiPriority w:val="99"/>
    <w:semiHidden/>
    <w:unhideWhenUsed/>
    <w:rsid w:val="007F46BA"/>
  </w:style>
  <w:style w:type="table" w:customStyle="1" w:styleId="TableGrid1211">
    <w:name w:val="Table Grid1211"/>
    <w:basedOn w:val="TableNormal"/>
    <w:next w:val="TableGrid"/>
    <w:uiPriority w:val="59"/>
    <w:rsid w:val="007F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7F46BA"/>
  </w:style>
  <w:style w:type="table" w:customStyle="1" w:styleId="TableGrid12110">
    <w:name w:val="TableGrid12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3312">
    <w:name w:val="No List3312"/>
    <w:next w:val="NoList"/>
    <w:uiPriority w:val="99"/>
    <w:semiHidden/>
    <w:unhideWhenUsed/>
    <w:rsid w:val="007F46BA"/>
  </w:style>
  <w:style w:type="table" w:customStyle="1" w:styleId="TableGrid2211">
    <w:name w:val="TableGrid22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4312">
    <w:name w:val="No List4312"/>
    <w:next w:val="NoList"/>
    <w:uiPriority w:val="99"/>
    <w:semiHidden/>
    <w:unhideWhenUsed/>
    <w:rsid w:val="007F46BA"/>
  </w:style>
  <w:style w:type="table" w:customStyle="1" w:styleId="TableGrid3211">
    <w:name w:val="TableGrid3211"/>
    <w:rsid w:val="007F46BA"/>
    <w:pPr>
      <w:spacing w:after="0" w:line="240" w:lineRule="auto"/>
    </w:pPr>
    <w:rPr>
      <w:rFonts w:eastAsia="Times New Roman"/>
    </w:rPr>
    <w:tblPr>
      <w:tblCellMar>
        <w:top w:w="0" w:type="dxa"/>
        <w:left w:w="0" w:type="dxa"/>
        <w:bottom w:w="0" w:type="dxa"/>
        <w:right w:w="0" w:type="dxa"/>
      </w:tblCellMar>
    </w:tblPr>
  </w:style>
  <w:style w:type="numbering" w:customStyle="1" w:styleId="NoList1012">
    <w:name w:val="No List1012"/>
    <w:next w:val="NoList"/>
    <w:uiPriority w:val="99"/>
    <w:semiHidden/>
    <w:unhideWhenUsed/>
    <w:rsid w:val="007F46BA"/>
  </w:style>
  <w:style w:type="numbering" w:customStyle="1" w:styleId="List0112">
    <w:name w:val="List 0112"/>
    <w:basedOn w:val="NoList"/>
    <w:rsid w:val="007F46BA"/>
    <w:pPr>
      <w:numPr>
        <w:numId w:val="16"/>
      </w:numPr>
    </w:pPr>
  </w:style>
  <w:style w:type="character" w:customStyle="1" w:styleId="mbox-text-span">
    <w:name w:val="mbox-text-span"/>
    <w:basedOn w:val="DefaultParagraphFont"/>
    <w:rsid w:val="007F46BA"/>
  </w:style>
  <w:style w:type="character" w:customStyle="1" w:styleId="messagesendername">
    <w:name w:val="message__sender__name"/>
    <w:basedOn w:val="DefaultParagraphFont"/>
    <w:rsid w:val="007F46BA"/>
  </w:style>
  <w:style w:type="character" w:customStyle="1" w:styleId="emoji-inner">
    <w:name w:val="emoji-inner"/>
    <w:basedOn w:val="DefaultParagraphFont"/>
    <w:rsid w:val="007F46BA"/>
  </w:style>
  <w:style w:type="character" w:customStyle="1" w:styleId="messagemention">
    <w:name w:val="message__mention"/>
    <w:basedOn w:val="DefaultParagraphFont"/>
    <w:rsid w:val="007F46BA"/>
  </w:style>
  <w:style w:type="paragraph" w:customStyle="1" w:styleId="sc-dbxcoc">
    <w:name w:val="sc-dbxcoc"/>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sc-ehalms">
    <w:name w:val="sc-ehalms"/>
    <w:basedOn w:val="DefaultParagraphFont"/>
    <w:rsid w:val="007F46BA"/>
  </w:style>
  <w:style w:type="character" w:customStyle="1" w:styleId="sc-ehtur">
    <w:name w:val="sc-ehtur"/>
    <w:basedOn w:val="DefaultParagraphFont"/>
    <w:rsid w:val="007F46BA"/>
  </w:style>
  <w:style w:type="character" w:customStyle="1" w:styleId="sc-ftzpst">
    <w:name w:val="sc-ftzpst"/>
    <w:basedOn w:val="DefaultParagraphFont"/>
    <w:rsid w:val="007F46BA"/>
  </w:style>
  <w:style w:type="character" w:customStyle="1" w:styleId="responsive-asset">
    <w:name w:val="responsive-asset"/>
    <w:basedOn w:val="DefaultParagraphFont"/>
    <w:rsid w:val="007F46BA"/>
  </w:style>
  <w:style w:type="character" w:customStyle="1" w:styleId="sc-pnwdm">
    <w:name w:val="sc-pnwdm"/>
    <w:basedOn w:val="DefaultParagraphFont"/>
    <w:rsid w:val="007F46BA"/>
  </w:style>
  <w:style w:type="paragraph" w:customStyle="1" w:styleId="social-iconslist-item">
    <w:name w:val="social-icons__list-item"/>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lead-in-text-callout">
    <w:name w:val="lead-in-text-callout"/>
    <w:basedOn w:val="DefaultParagraphFont"/>
    <w:rsid w:val="007F46BA"/>
  </w:style>
  <w:style w:type="paragraph" w:customStyle="1" w:styleId="paywall">
    <w:name w:val="paywall"/>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recirc-most-popularitem">
    <w:name w:val="recirc-most-popular__item"/>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ad-label">
    <w:name w:val="ad-label"/>
    <w:basedOn w:val="DefaultParagraphFont"/>
    <w:rsid w:val="007F46BA"/>
  </w:style>
  <w:style w:type="character" w:customStyle="1" w:styleId="sc-ecapnc">
    <w:name w:val="sc-ecapnc"/>
    <w:basedOn w:val="DefaultParagraphFont"/>
    <w:rsid w:val="007F46BA"/>
  </w:style>
  <w:style w:type="paragraph" w:customStyle="1" w:styleId="c-articleauthor">
    <w:name w:val="c-article__author"/>
    <w:basedOn w:val="Normal"/>
    <w:rsid w:val="007F46BA"/>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ecl-page-header-standardiseddescription">
    <w:name w:val="ecl-page-header-standardised__description"/>
    <w:basedOn w:val="Normal"/>
    <w:rsid w:val="00140A4F"/>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lass">
    <w:name w:val="class"/>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article-timestamp">
    <w:name w:val="article-timestamp"/>
    <w:basedOn w:val="DefaultParagraphFont"/>
    <w:rsid w:val="00C84674"/>
  </w:style>
  <w:style w:type="character" w:customStyle="1" w:styleId="article-timestamp-label">
    <w:name w:val="article-timestamp-label"/>
    <w:basedOn w:val="DefaultParagraphFont"/>
    <w:rsid w:val="00C84674"/>
  </w:style>
  <w:style w:type="paragraph" w:customStyle="1" w:styleId="share-facebook-long">
    <w:name w:val="share-facebook-long"/>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share-twitter">
    <w:name w:val="share-twitter"/>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share-pinterest">
    <w:name w:val="share-pinterest"/>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share-flipboard">
    <w:name w:val="share-flipboard"/>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share-fbmessenger">
    <w:name w:val="share-fbmessenger"/>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share-email">
    <w:name w:val="share-email"/>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wai">
    <w:name w:val="wai"/>
    <w:basedOn w:val="DefaultParagraphFont"/>
    <w:rsid w:val="00C84674"/>
  </w:style>
  <w:style w:type="paragraph" w:customStyle="1" w:styleId="share-icons">
    <w:name w:val="share-icons"/>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ount-number">
    <w:name w:val="count-number"/>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ount-text">
    <w:name w:val="count-text"/>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linkitem-2nxrw">
    <w:name w:val="linkitem-2nxrw"/>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rotator-prev">
    <w:name w:val="rotator-prev"/>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active">
    <w:name w:val="active"/>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rotator-next">
    <w:name w:val="rotator-next"/>
    <w:basedOn w:val="Normal"/>
    <w:rsid w:val="00C84674"/>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vjs-control-text">
    <w:name w:val="vjs-control-text"/>
    <w:basedOn w:val="DefaultParagraphFont"/>
    <w:rsid w:val="00C84674"/>
  </w:style>
  <w:style w:type="character" w:customStyle="1" w:styleId="mol-style-bold">
    <w:name w:val="mol-style-bold"/>
    <w:basedOn w:val="DefaultParagraphFont"/>
    <w:rsid w:val="00C84674"/>
  </w:style>
  <w:style w:type="paragraph" w:customStyle="1" w:styleId="texttext3evx1j1">
    <w:name w:val="text__text___3evx1j1"/>
    <w:basedOn w:val="Normal"/>
    <w:rsid w:val="00052C52"/>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math-captcha-form">
    <w:name w:val="math-captcha-form"/>
    <w:basedOn w:val="Normal"/>
    <w:rsid w:val="00B2008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modal-title">
    <w:name w:val="modal-title"/>
    <w:basedOn w:val="Normal"/>
    <w:rsid w:val="0083296D"/>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css-901oao">
    <w:name w:val="css-901oao"/>
    <w:basedOn w:val="DefaultParagraphFont"/>
    <w:rsid w:val="007660B1"/>
  </w:style>
  <w:style w:type="character" w:customStyle="1" w:styleId="posted-on">
    <w:name w:val="posted-on"/>
    <w:basedOn w:val="DefaultParagraphFont"/>
    <w:rsid w:val="007660B1"/>
  </w:style>
  <w:style w:type="character" w:customStyle="1" w:styleId="says">
    <w:name w:val="says"/>
    <w:basedOn w:val="DefaultParagraphFont"/>
    <w:rsid w:val="007660B1"/>
  </w:style>
  <w:style w:type="character" w:customStyle="1" w:styleId="font-orange">
    <w:name w:val="font-orange"/>
    <w:basedOn w:val="DefaultParagraphFont"/>
    <w:rsid w:val="007660B1"/>
  </w:style>
  <w:style w:type="character" w:customStyle="1" w:styleId="article-content-member-type">
    <w:name w:val="article-content-member-type"/>
    <w:basedOn w:val="DefaultParagraphFont"/>
    <w:rsid w:val="007660B1"/>
  </w:style>
  <w:style w:type="character" w:customStyle="1" w:styleId="cbola-desktop-image-titleinner">
    <w:name w:val="cbola-desktop-image-title__inner"/>
    <w:basedOn w:val="DefaultParagraphFont"/>
    <w:rsid w:val="007660B1"/>
  </w:style>
  <w:style w:type="paragraph" w:customStyle="1" w:styleId="cbola-content-item-description">
    <w:name w:val="cbola-content-item-description"/>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trcrboxheaderspan">
    <w:name w:val="trc_rbox_header_span"/>
    <w:basedOn w:val="DefaultParagraphFont"/>
    <w:rsid w:val="007660B1"/>
  </w:style>
  <w:style w:type="character" w:customStyle="1" w:styleId="thumbblock">
    <w:name w:val="thumbblock"/>
    <w:basedOn w:val="DefaultParagraphFont"/>
    <w:rsid w:val="007660B1"/>
  </w:style>
  <w:style w:type="character" w:customStyle="1" w:styleId="thumbnail-overlay">
    <w:name w:val="thumbnail-overlay"/>
    <w:basedOn w:val="DefaultParagraphFont"/>
    <w:rsid w:val="007660B1"/>
  </w:style>
  <w:style w:type="character" w:customStyle="1" w:styleId="video-label-box">
    <w:name w:val="video-label-box"/>
    <w:basedOn w:val="DefaultParagraphFont"/>
    <w:rsid w:val="007660B1"/>
  </w:style>
  <w:style w:type="character" w:customStyle="1" w:styleId="video-label">
    <w:name w:val="video-label"/>
    <w:basedOn w:val="DefaultParagraphFont"/>
    <w:rsid w:val="007660B1"/>
  </w:style>
  <w:style w:type="character" w:customStyle="1" w:styleId="branding">
    <w:name w:val="branding"/>
    <w:basedOn w:val="DefaultParagraphFont"/>
    <w:rsid w:val="007660B1"/>
  </w:style>
  <w:style w:type="character" w:customStyle="1" w:styleId="cbola-slideshow-factsinfo-content-inner">
    <w:name w:val="cbola-slideshow-facts__info-content-inner"/>
    <w:basedOn w:val="DefaultParagraphFont"/>
    <w:rsid w:val="007660B1"/>
  </w:style>
  <w:style w:type="character" w:customStyle="1" w:styleId="header-search-link-text">
    <w:name w:val="header-search-link-text"/>
    <w:basedOn w:val="DefaultParagraphFont"/>
    <w:rsid w:val="007660B1"/>
  </w:style>
  <w:style w:type="character" w:customStyle="1" w:styleId="allmenu-link-text">
    <w:name w:val="allmenu-link-text"/>
    <w:basedOn w:val="DefaultParagraphFont"/>
    <w:rsid w:val="007660B1"/>
  </w:style>
  <w:style w:type="paragraph" w:customStyle="1" w:styleId="clear">
    <w:name w:val="clear"/>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specialarticlewriter">
    <w:name w:val="specialarticle__writer"/>
    <w:basedOn w:val="DefaultParagraphFont"/>
    <w:rsid w:val="007660B1"/>
  </w:style>
  <w:style w:type="character" w:customStyle="1" w:styleId="specialarticlecredit">
    <w:name w:val="specialarticle__credit"/>
    <w:basedOn w:val="DefaultParagraphFont"/>
    <w:rsid w:val="007660B1"/>
  </w:style>
  <w:style w:type="paragraph" w:customStyle="1" w:styleId="post-lead">
    <w:name w:val="post-lead"/>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menu-item">
    <w:name w:val="menu-item"/>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paragraph" w:customStyle="1" w:styleId="comment">
    <w:name w:val="comment"/>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m-pub-datesdate">
    <w:name w:val="m-pub-dates__date"/>
    <w:basedOn w:val="DefaultParagraphFont"/>
    <w:rsid w:val="007660B1"/>
  </w:style>
  <w:style w:type="character" w:customStyle="1" w:styleId="a-media-legend">
    <w:name w:val="a-media-legend"/>
    <w:basedOn w:val="DefaultParagraphFont"/>
    <w:rsid w:val="007660B1"/>
  </w:style>
  <w:style w:type="character" w:customStyle="1" w:styleId="m-from-authorby-label">
    <w:name w:val="m-from-author__by-label"/>
    <w:basedOn w:val="DefaultParagraphFont"/>
    <w:rsid w:val="007660B1"/>
  </w:style>
  <w:style w:type="character" w:customStyle="1" w:styleId="m-from-authorname">
    <w:name w:val="m-from-author__name"/>
    <w:basedOn w:val="DefaultParagraphFont"/>
    <w:rsid w:val="007660B1"/>
  </w:style>
  <w:style w:type="character" w:customStyle="1" w:styleId="m-tts-playertext">
    <w:name w:val="m-tts-player__text"/>
    <w:basedOn w:val="DefaultParagraphFont"/>
    <w:rsid w:val="007660B1"/>
  </w:style>
  <w:style w:type="character" w:customStyle="1" w:styleId="m-block-adlabeltext">
    <w:name w:val="m-block-ad__label__text"/>
    <w:basedOn w:val="DefaultParagraphFont"/>
    <w:rsid w:val="007660B1"/>
  </w:style>
  <w:style w:type="paragraph" w:customStyle="1" w:styleId="m-breadcrumblistitem">
    <w:name w:val="m-breadcrumb__list__item"/>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 w:type="character" w:customStyle="1" w:styleId="m-breadcrumblistitemseparator">
    <w:name w:val="m-breadcrumb__list__item__separator"/>
    <w:basedOn w:val="DefaultParagraphFont"/>
    <w:rsid w:val="007660B1"/>
  </w:style>
  <w:style w:type="paragraph" w:customStyle="1" w:styleId="o-self-promotext">
    <w:name w:val="o-self-promo__text"/>
    <w:basedOn w:val="Normal"/>
    <w:rsid w:val="007660B1"/>
    <w:pPr>
      <w:bidi w:val="0"/>
      <w:spacing w:before="100" w:beforeAutospacing="1" w:after="100" w:afterAutospacing="1"/>
      <w:contextualSpacing w:val="0"/>
    </w:pPr>
    <w:rPr>
      <w:rFonts w:ascii="Times New Roman" w:eastAsia="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106">
      <w:bodyDiv w:val="1"/>
      <w:marLeft w:val="0"/>
      <w:marRight w:val="0"/>
      <w:marTop w:val="0"/>
      <w:marBottom w:val="0"/>
      <w:divBdr>
        <w:top w:val="none" w:sz="0" w:space="0" w:color="auto"/>
        <w:left w:val="none" w:sz="0" w:space="0" w:color="auto"/>
        <w:bottom w:val="none" w:sz="0" w:space="0" w:color="auto"/>
        <w:right w:val="none" w:sz="0" w:space="0" w:color="auto"/>
      </w:divBdr>
      <w:divsChild>
        <w:div w:id="483398130">
          <w:marLeft w:val="0"/>
          <w:marRight w:val="0"/>
          <w:marTop w:val="0"/>
          <w:marBottom w:val="0"/>
          <w:divBdr>
            <w:top w:val="none" w:sz="0" w:space="0" w:color="auto"/>
            <w:left w:val="none" w:sz="0" w:space="0" w:color="auto"/>
            <w:bottom w:val="none" w:sz="0" w:space="0" w:color="auto"/>
            <w:right w:val="none" w:sz="0" w:space="0" w:color="auto"/>
          </w:divBdr>
          <w:divsChild>
            <w:div w:id="17745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937">
      <w:bodyDiv w:val="1"/>
      <w:marLeft w:val="0"/>
      <w:marRight w:val="0"/>
      <w:marTop w:val="0"/>
      <w:marBottom w:val="0"/>
      <w:divBdr>
        <w:top w:val="none" w:sz="0" w:space="0" w:color="auto"/>
        <w:left w:val="none" w:sz="0" w:space="0" w:color="auto"/>
        <w:bottom w:val="none" w:sz="0" w:space="0" w:color="auto"/>
        <w:right w:val="none" w:sz="0" w:space="0" w:color="auto"/>
      </w:divBdr>
      <w:divsChild>
        <w:div w:id="2009096342">
          <w:marLeft w:val="0"/>
          <w:marRight w:val="0"/>
          <w:marTop w:val="0"/>
          <w:marBottom w:val="0"/>
          <w:divBdr>
            <w:top w:val="none" w:sz="0" w:space="0" w:color="auto"/>
            <w:left w:val="none" w:sz="0" w:space="0" w:color="auto"/>
            <w:bottom w:val="none" w:sz="0" w:space="0" w:color="auto"/>
            <w:right w:val="none" w:sz="0" w:space="0" w:color="auto"/>
          </w:divBdr>
          <w:divsChild>
            <w:div w:id="1421869916">
              <w:marLeft w:val="0"/>
              <w:marRight w:val="0"/>
              <w:marTop w:val="0"/>
              <w:marBottom w:val="0"/>
              <w:divBdr>
                <w:top w:val="none" w:sz="0" w:space="0" w:color="auto"/>
                <w:left w:val="none" w:sz="0" w:space="0" w:color="auto"/>
                <w:bottom w:val="none" w:sz="0" w:space="0" w:color="auto"/>
                <w:right w:val="none" w:sz="0" w:space="0" w:color="auto"/>
              </w:divBdr>
            </w:div>
            <w:div w:id="1516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756">
      <w:bodyDiv w:val="1"/>
      <w:marLeft w:val="0"/>
      <w:marRight w:val="0"/>
      <w:marTop w:val="0"/>
      <w:marBottom w:val="0"/>
      <w:divBdr>
        <w:top w:val="none" w:sz="0" w:space="0" w:color="auto"/>
        <w:left w:val="none" w:sz="0" w:space="0" w:color="auto"/>
        <w:bottom w:val="none" w:sz="0" w:space="0" w:color="auto"/>
        <w:right w:val="none" w:sz="0" w:space="0" w:color="auto"/>
      </w:divBdr>
      <w:divsChild>
        <w:div w:id="2076581537">
          <w:marLeft w:val="0"/>
          <w:marRight w:val="0"/>
          <w:marTop w:val="0"/>
          <w:marBottom w:val="0"/>
          <w:divBdr>
            <w:top w:val="none" w:sz="0" w:space="0" w:color="auto"/>
            <w:left w:val="none" w:sz="0" w:space="0" w:color="auto"/>
            <w:bottom w:val="none" w:sz="0" w:space="0" w:color="auto"/>
            <w:right w:val="none" w:sz="0" w:space="0" w:color="auto"/>
          </w:divBdr>
        </w:div>
      </w:divsChild>
    </w:div>
    <w:div w:id="130907784">
      <w:bodyDiv w:val="1"/>
      <w:marLeft w:val="0"/>
      <w:marRight w:val="0"/>
      <w:marTop w:val="0"/>
      <w:marBottom w:val="0"/>
      <w:divBdr>
        <w:top w:val="none" w:sz="0" w:space="0" w:color="auto"/>
        <w:left w:val="none" w:sz="0" w:space="0" w:color="auto"/>
        <w:bottom w:val="none" w:sz="0" w:space="0" w:color="auto"/>
        <w:right w:val="none" w:sz="0" w:space="0" w:color="auto"/>
      </w:divBdr>
      <w:divsChild>
        <w:div w:id="996105209">
          <w:marLeft w:val="0"/>
          <w:marRight w:val="0"/>
          <w:marTop w:val="0"/>
          <w:marBottom w:val="0"/>
          <w:divBdr>
            <w:top w:val="none" w:sz="0" w:space="0" w:color="auto"/>
            <w:left w:val="none" w:sz="0" w:space="0" w:color="auto"/>
            <w:bottom w:val="none" w:sz="0" w:space="0" w:color="auto"/>
            <w:right w:val="none" w:sz="0" w:space="0" w:color="auto"/>
          </w:divBdr>
          <w:divsChild>
            <w:div w:id="843087675">
              <w:marLeft w:val="0"/>
              <w:marRight w:val="0"/>
              <w:marTop w:val="0"/>
              <w:marBottom w:val="0"/>
              <w:divBdr>
                <w:top w:val="none" w:sz="0" w:space="0" w:color="auto"/>
                <w:left w:val="none" w:sz="0" w:space="0" w:color="auto"/>
                <w:bottom w:val="none" w:sz="0" w:space="0" w:color="auto"/>
                <w:right w:val="none" w:sz="0" w:space="0" w:color="auto"/>
              </w:divBdr>
              <w:divsChild>
                <w:div w:id="1143499598">
                  <w:marLeft w:val="0"/>
                  <w:marRight w:val="0"/>
                  <w:marTop w:val="0"/>
                  <w:marBottom w:val="0"/>
                  <w:divBdr>
                    <w:top w:val="none" w:sz="0" w:space="0" w:color="auto"/>
                    <w:left w:val="none" w:sz="0" w:space="0" w:color="auto"/>
                    <w:bottom w:val="none" w:sz="0" w:space="0" w:color="auto"/>
                    <w:right w:val="none" w:sz="0" w:space="0" w:color="auto"/>
                  </w:divBdr>
                  <w:divsChild>
                    <w:div w:id="1480416981">
                      <w:marLeft w:val="0"/>
                      <w:marRight w:val="0"/>
                      <w:marTop w:val="0"/>
                      <w:marBottom w:val="0"/>
                      <w:divBdr>
                        <w:top w:val="none" w:sz="0" w:space="0" w:color="auto"/>
                        <w:left w:val="none" w:sz="0" w:space="0" w:color="auto"/>
                        <w:bottom w:val="none" w:sz="0" w:space="0" w:color="auto"/>
                        <w:right w:val="none" w:sz="0" w:space="0" w:color="auto"/>
                      </w:divBdr>
                      <w:divsChild>
                        <w:div w:id="14918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4237">
      <w:bodyDiv w:val="1"/>
      <w:marLeft w:val="0"/>
      <w:marRight w:val="0"/>
      <w:marTop w:val="0"/>
      <w:marBottom w:val="0"/>
      <w:divBdr>
        <w:top w:val="none" w:sz="0" w:space="0" w:color="auto"/>
        <w:left w:val="none" w:sz="0" w:space="0" w:color="auto"/>
        <w:bottom w:val="none" w:sz="0" w:space="0" w:color="auto"/>
        <w:right w:val="none" w:sz="0" w:space="0" w:color="auto"/>
      </w:divBdr>
      <w:divsChild>
        <w:div w:id="134221101">
          <w:marLeft w:val="0"/>
          <w:marRight w:val="0"/>
          <w:marTop w:val="0"/>
          <w:marBottom w:val="0"/>
          <w:divBdr>
            <w:top w:val="none" w:sz="0" w:space="0" w:color="auto"/>
            <w:left w:val="none" w:sz="0" w:space="0" w:color="auto"/>
            <w:bottom w:val="none" w:sz="0" w:space="0" w:color="auto"/>
            <w:right w:val="none" w:sz="0" w:space="0" w:color="auto"/>
          </w:divBdr>
          <w:divsChild>
            <w:div w:id="432484372">
              <w:marLeft w:val="0"/>
              <w:marRight w:val="0"/>
              <w:marTop w:val="0"/>
              <w:marBottom w:val="0"/>
              <w:divBdr>
                <w:top w:val="none" w:sz="0" w:space="0" w:color="auto"/>
                <w:left w:val="none" w:sz="0" w:space="0" w:color="auto"/>
                <w:bottom w:val="none" w:sz="0" w:space="0" w:color="auto"/>
                <w:right w:val="none" w:sz="0" w:space="0" w:color="auto"/>
              </w:divBdr>
              <w:divsChild>
                <w:div w:id="10070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3945">
      <w:bodyDiv w:val="1"/>
      <w:marLeft w:val="0"/>
      <w:marRight w:val="0"/>
      <w:marTop w:val="0"/>
      <w:marBottom w:val="0"/>
      <w:divBdr>
        <w:top w:val="none" w:sz="0" w:space="0" w:color="auto"/>
        <w:left w:val="none" w:sz="0" w:space="0" w:color="auto"/>
        <w:bottom w:val="none" w:sz="0" w:space="0" w:color="auto"/>
        <w:right w:val="none" w:sz="0" w:space="0" w:color="auto"/>
      </w:divBdr>
    </w:div>
    <w:div w:id="230895971">
      <w:bodyDiv w:val="1"/>
      <w:marLeft w:val="0"/>
      <w:marRight w:val="0"/>
      <w:marTop w:val="0"/>
      <w:marBottom w:val="0"/>
      <w:divBdr>
        <w:top w:val="none" w:sz="0" w:space="0" w:color="auto"/>
        <w:left w:val="none" w:sz="0" w:space="0" w:color="auto"/>
        <w:bottom w:val="none" w:sz="0" w:space="0" w:color="auto"/>
        <w:right w:val="none" w:sz="0" w:space="0" w:color="auto"/>
      </w:divBdr>
      <w:divsChild>
        <w:div w:id="1788431959">
          <w:marLeft w:val="0"/>
          <w:marRight w:val="0"/>
          <w:marTop w:val="0"/>
          <w:marBottom w:val="0"/>
          <w:divBdr>
            <w:top w:val="none" w:sz="0" w:space="0" w:color="auto"/>
            <w:left w:val="none" w:sz="0" w:space="0" w:color="auto"/>
            <w:bottom w:val="none" w:sz="0" w:space="0" w:color="auto"/>
            <w:right w:val="none" w:sz="0" w:space="0" w:color="auto"/>
          </w:divBdr>
          <w:divsChild>
            <w:div w:id="1536230700">
              <w:marLeft w:val="0"/>
              <w:marRight w:val="0"/>
              <w:marTop w:val="0"/>
              <w:marBottom w:val="0"/>
              <w:divBdr>
                <w:top w:val="none" w:sz="0" w:space="0" w:color="auto"/>
                <w:left w:val="none" w:sz="0" w:space="0" w:color="auto"/>
                <w:bottom w:val="none" w:sz="0" w:space="0" w:color="auto"/>
                <w:right w:val="none" w:sz="0" w:space="0" w:color="auto"/>
              </w:divBdr>
              <w:divsChild>
                <w:div w:id="411899548">
                  <w:marLeft w:val="0"/>
                  <w:marRight w:val="0"/>
                  <w:marTop w:val="0"/>
                  <w:marBottom w:val="0"/>
                  <w:divBdr>
                    <w:top w:val="none" w:sz="0" w:space="0" w:color="auto"/>
                    <w:left w:val="none" w:sz="0" w:space="0" w:color="auto"/>
                    <w:bottom w:val="none" w:sz="0" w:space="0" w:color="auto"/>
                    <w:right w:val="none" w:sz="0" w:space="0" w:color="auto"/>
                  </w:divBdr>
                  <w:divsChild>
                    <w:div w:id="1560894498">
                      <w:marLeft w:val="0"/>
                      <w:marRight w:val="0"/>
                      <w:marTop w:val="0"/>
                      <w:marBottom w:val="0"/>
                      <w:divBdr>
                        <w:top w:val="none" w:sz="0" w:space="0" w:color="auto"/>
                        <w:left w:val="none" w:sz="0" w:space="0" w:color="auto"/>
                        <w:bottom w:val="none" w:sz="0" w:space="0" w:color="auto"/>
                        <w:right w:val="none" w:sz="0" w:space="0" w:color="auto"/>
                      </w:divBdr>
                      <w:divsChild>
                        <w:div w:id="587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420">
      <w:bodyDiv w:val="1"/>
      <w:marLeft w:val="0"/>
      <w:marRight w:val="0"/>
      <w:marTop w:val="0"/>
      <w:marBottom w:val="0"/>
      <w:divBdr>
        <w:top w:val="none" w:sz="0" w:space="0" w:color="auto"/>
        <w:left w:val="none" w:sz="0" w:space="0" w:color="auto"/>
        <w:bottom w:val="none" w:sz="0" w:space="0" w:color="auto"/>
        <w:right w:val="none" w:sz="0" w:space="0" w:color="auto"/>
      </w:divBdr>
    </w:div>
    <w:div w:id="267810610">
      <w:bodyDiv w:val="1"/>
      <w:marLeft w:val="0"/>
      <w:marRight w:val="0"/>
      <w:marTop w:val="0"/>
      <w:marBottom w:val="0"/>
      <w:divBdr>
        <w:top w:val="none" w:sz="0" w:space="0" w:color="auto"/>
        <w:left w:val="none" w:sz="0" w:space="0" w:color="auto"/>
        <w:bottom w:val="none" w:sz="0" w:space="0" w:color="auto"/>
        <w:right w:val="none" w:sz="0" w:space="0" w:color="auto"/>
      </w:divBdr>
      <w:divsChild>
        <w:div w:id="1664619772">
          <w:marLeft w:val="0"/>
          <w:marRight w:val="0"/>
          <w:marTop w:val="0"/>
          <w:marBottom w:val="0"/>
          <w:divBdr>
            <w:top w:val="none" w:sz="0" w:space="0" w:color="auto"/>
            <w:left w:val="none" w:sz="0" w:space="0" w:color="auto"/>
            <w:bottom w:val="none" w:sz="0" w:space="0" w:color="auto"/>
            <w:right w:val="none" w:sz="0" w:space="0" w:color="auto"/>
          </w:divBdr>
          <w:divsChild>
            <w:div w:id="1937327635">
              <w:marLeft w:val="0"/>
              <w:marRight w:val="0"/>
              <w:marTop w:val="0"/>
              <w:marBottom w:val="0"/>
              <w:divBdr>
                <w:top w:val="none" w:sz="0" w:space="0" w:color="auto"/>
                <w:left w:val="none" w:sz="0" w:space="0" w:color="auto"/>
                <w:bottom w:val="none" w:sz="0" w:space="0" w:color="auto"/>
                <w:right w:val="none" w:sz="0" w:space="0" w:color="auto"/>
              </w:divBdr>
              <w:divsChild>
                <w:div w:id="1065301252">
                  <w:marLeft w:val="0"/>
                  <w:marRight w:val="0"/>
                  <w:marTop w:val="0"/>
                  <w:marBottom w:val="0"/>
                  <w:divBdr>
                    <w:top w:val="none" w:sz="0" w:space="0" w:color="auto"/>
                    <w:left w:val="none" w:sz="0" w:space="0" w:color="auto"/>
                    <w:bottom w:val="none" w:sz="0" w:space="0" w:color="auto"/>
                    <w:right w:val="none" w:sz="0" w:space="0" w:color="auto"/>
                  </w:divBdr>
                  <w:divsChild>
                    <w:div w:id="482939737">
                      <w:marLeft w:val="0"/>
                      <w:marRight w:val="0"/>
                      <w:marTop w:val="0"/>
                      <w:marBottom w:val="0"/>
                      <w:divBdr>
                        <w:top w:val="none" w:sz="0" w:space="0" w:color="auto"/>
                        <w:left w:val="none" w:sz="0" w:space="0" w:color="auto"/>
                        <w:bottom w:val="none" w:sz="0" w:space="0" w:color="auto"/>
                        <w:right w:val="none" w:sz="0" w:space="0" w:color="auto"/>
                      </w:divBdr>
                      <w:divsChild>
                        <w:div w:id="15998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269">
      <w:bodyDiv w:val="1"/>
      <w:marLeft w:val="0"/>
      <w:marRight w:val="0"/>
      <w:marTop w:val="0"/>
      <w:marBottom w:val="0"/>
      <w:divBdr>
        <w:top w:val="none" w:sz="0" w:space="0" w:color="auto"/>
        <w:left w:val="none" w:sz="0" w:space="0" w:color="auto"/>
        <w:bottom w:val="none" w:sz="0" w:space="0" w:color="auto"/>
        <w:right w:val="none" w:sz="0" w:space="0" w:color="auto"/>
      </w:divBdr>
      <w:divsChild>
        <w:div w:id="1140730360">
          <w:marLeft w:val="0"/>
          <w:marRight w:val="0"/>
          <w:marTop w:val="0"/>
          <w:marBottom w:val="0"/>
          <w:divBdr>
            <w:top w:val="none" w:sz="0" w:space="0" w:color="auto"/>
            <w:left w:val="none" w:sz="0" w:space="0" w:color="auto"/>
            <w:bottom w:val="none" w:sz="0" w:space="0" w:color="auto"/>
            <w:right w:val="none" w:sz="0" w:space="0" w:color="auto"/>
          </w:divBdr>
          <w:divsChild>
            <w:div w:id="341398128">
              <w:marLeft w:val="0"/>
              <w:marRight w:val="0"/>
              <w:marTop w:val="0"/>
              <w:marBottom w:val="0"/>
              <w:divBdr>
                <w:top w:val="none" w:sz="0" w:space="0" w:color="auto"/>
                <w:left w:val="none" w:sz="0" w:space="0" w:color="auto"/>
                <w:bottom w:val="none" w:sz="0" w:space="0" w:color="auto"/>
                <w:right w:val="none" w:sz="0" w:space="0" w:color="auto"/>
              </w:divBdr>
              <w:divsChild>
                <w:div w:id="682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5166">
      <w:bodyDiv w:val="1"/>
      <w:marLeft w:val="0"/>
      <w:marRight w:val="0"/>
      <w:marTop w:val="0"/>
      <w:marBottom w:val="0"/>
      <w:divBdr>
        <w:top w:val="none" w:sz="0" w:space="0" w:color="auto"/>
        <w:left w:val="none" w:sz="0" w:space="0" w:color="auto"/>
        <w:bottom w:val="none" w:sz="0" w:space="0" w:color="auto"/>
        <w:right w:val="none" w:sz="0" w:space="0" w:color="auto"/>
      </w:divBdr>
    </w:div>
    <w:div w:id="292250513">
      <w:bodyDiv w:val="1"/>
      <w:marLeft w:val="0"/>
      <w:marRight w:val="0"/>
      <w:marTop w:val="0"/>
      <w:marBottom w:val="0"/>
      <w:divBdr>
        <w:top w:val="none" w:sz="0" w:space="0" w:color="auto"/>
        <w:left w:val="none" w:sz="0" w:space="0" w:color="auto"/>
        <w:bottom w:val="none" w:sz="0" w:space="0" w:color="auto"/>
        <w:right w:val="none" w:sz="0" w:space="0" w:color="auto"/>
      </w:divBdr>
      <w:divsChild>
        <w:div w:id="1977948002">
          <w:marLeft w:val="0"/>
          <w:marRight w:val="0"/>
          <w:marTop w:val="0"/>
          <w:marBottom w:val="0"/>
          <w:divBdr>
            <w:top w:val="none" w:sz="0" w:space="0" w:color="auto"/>
            <w:left w:val="none" w:sz="0" w:space="0" w:color="auto"/>
            <w:bottom w:val="none" w:sz="0" w:space="0" w:color="auto"/>
            <w:right w:val="none" w:sz="0" w:space="0" w:color="auto"/>
          </w:divBdr>
          <w:divsChild>
            <w:div w:id="1041595774">
              <w:marLeft w:val="0"/>
              <w:marRight w:val="0"/>
              <w:marTop w:val="0"/>
              <w:marBottom w:val="0"/>
              <w:divBdr>
                <w:top w:val="none" w:sz="0" w:space="0" w:color="auto"/>
                <w:left w:val="none" w:sz="0" w:space="0" w:color="auto"/>
                <w:bottom w:val="none" w:sz="0" w:space="0" w:color="auto"/>
                <w:right w:val="none" w:sz="0" w:space="0" w:color="auto"/>
              </w:divBdr>
              <w:divsChild>
                <w:div w:id="757335569">
                  <w:marLeft w:val="0"/>
                  <w:marRight w:val="0"/>
                  <w:marTop w:val="0"/>
                  <w:marBottom w:val="0"/>
                  <w:divBdr>
                    <w:top w:val="none" w:sz="0" w:space="0" w:color="auto"/>
                    <w:left w:val="none" w:sz="0" w:space="0" w:color="auto"/>
                    <w:bottom w:val="none" w:sz="0" w:space="0" w:color="auto"/>
                    <w:right w:val="none" w:sz="0" w:space="0" w:color="auto"/>
                  </w:divBdr>
                  <w:divsChild>
                    <w:div w:id="865601261">
                      <w:marLeft w:val="0"/>
                      <w:marRight w:val="0"/>
                      <w:marTop w:val="0"/>
                      <w:marBottom w:val="0"/>
                      <w:divBdr>
                        <w:top w:val="none" w:sz="0" w:space="0" w:color="auto"/>
                        <w:left w:val="none" w:sz="0" w:space="0" w:color="auto"/>
                        <w:bottom w:val="none" w:sz="0" w:space="0" w:color="auto"/>
                        <w:right w:val="none" w:sz="0" w:space="0" w:color="auto"/>
                      </w:divBdr>
                      <w:divsChild>
                        <w:div w:id="1367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74615">
      <w:bodyDiv w:val="1"/>
      <w:marLeft w:val="0"/>
      <w:marRight w:val="0"/>
      <w:marTop w:val="0"/>
      <w:marBottom w:val="0"/>
      <w:divBdr>
        <w:top w:val="none" w:sz="0" w:space="0" w:color="auto"/>
        <w:left w:val="none" w:sz="0" w:space="0" w:color="auto"/>
        <w:bottom w:val="none" w:sz="0" w:space="0" w:color="auto"/>
        <w:right w:val="none" w:sz="0" w:space="0" w:color="auto"/>
      </w:divBdr>
    </w:div>
    <w:div w:id="343480788">
      <w:bodyDiv w:val="1"/>
      <w:marLeft w:val="0"/>
      <w:marRight w:val="0"/>
      <w:marTop w:val="0"/>
      <w:marBottom w:val="0"/>
      <w:divBdr>
        <w:top w:val="none" w:sz="0" w:space="0" w:color="auto"/>
        <w:left w:val="none" w:sz="0" w:space="0" w:color="auto"/>
        <w:bottom w:val="none" w:sz="0" w:space="0" w:color="auto"/>
        <w:right w:val="none" w:sz="0" w:space="0" w:color="auto"/>
      </w:divBdr>
      <w:divsChild>
        <w:div w:id="244264917">
          <w:marLeft w:val="0"/>
          <w:marRight w:val="0"/>
          <w:marTop w:val="0"/>
          <w:marBottom w:val="0"/>
          <w:divBdr>
            <w:top w:val="none" w:sz="0" w:space="0" w:color="auto"/>
            <w:left w:val="none" w:sz="0" w:space="0" w:color="auto"/>
            <w:bottom w:val="none" w:sz="0" w:space="0" w:color="auto"/>
            <w:right w:val="none" w:sz="0" w:space="0" w:color="auto"/>
          </w:divBdr>
          <w:divsChild>
            <w:div w:id="2022973846">
              <w:marLeft w:val="0"/>
              <w:marRight w:val="0"/>
              <w:marTop w:val="0"/>
              <w:marBottom w:val="0"/>
              <w:divBdr>
                <w:top w:val="none" w:sz="0" w:space="0" w:color="auto"/>
                <w:left w:val="none" w:sz="0" w:space="0" w:color="auto"/>
                <w:bottom w:val="none" w:sz="0" w:space="0" w:color="auto"/>
                <w:right w:val="none" w:sz="0" w:space="0" w:color="auto"/>
              </w:divBdr>
              <w:divsChild>
                <w:div w:id="997923855">
                  <w:marLeft w:val="0"/>
                  <w:marRight w:val="0"/>
                  <w:marTop w:val="0"/>
                  <w:marBottom w:val="0"/>
                  <w:divBdr>
                    <w:top w:val="none" w:sz="0" w:space="0" w:color="auto"/>
                    <w:left w:val="none" w:sz="0" w:space="0" w:color="auto"/>
                    <w:bottom w:val="none" w:sz="0" w:space="0" w:color="auto"/>
                    <w:right w:val="none" w:sz="0" w:space="0" w:color="auto"/>
                  </w:divBdr>
                  <w:divsChild>
                    <w:div w:id="2016690102">
                      <w:marLeft w:val="0"/>
                      <w:marRight w:val="0"/>
                      <w:marTop w:val="0"/>
                      <w:marBottom w:val="0"/>
                      <w:divBdr>
                        <w:top w:val="none" w:sz="0" w:space="0" w:color="auto"/>
                        <w:left w:val="none" w:sz="0" w:space="0" w:color="auto"/>
                        <w:bottom w:val="none" w:sz="0" w:space="0" w:color="auto"/>
                        <w:right w:val="none" w:sz="0" w:space="0" w:color="auto"/>
                      </w:divBdr>
                      <w:divsChild>
                        <w:div w:id="508329359">
                          <w:marLeft w:val="0"/>
                          <w:marRight w:val="0"/>
                          <w:marTop w:val="0"/>
                          <w:marBottom w:val="0"/>
                          <w:divBdr>
                            <w:top w:val="none" w:sz="0" w:space="0" w:color="auto"/>
                            <w:left w:val="none" w:sz="0" w:space="0" w:color="auto"/>
                            <w:bottom w:val="none" w:sz="0" w:space="0" w:color="auto"/>
                            <w:right w:val="none" w:sz="0" w:space="0" w:color="auto"/>
                          </w:divBdr>
                          <w:divsChild>
                            <w:div w:id="765075509">
                              <w:marLeft w:val="0"/>
                              <w:marRight w:val="0"/>
                              <w:marTop w:val="0"/>
                              <w:marBottom w:val="0"/>
                              <w:divBdr>
                                <w:top w:val="none" w:sz="0" w:space="0" w:color="auto"/>
                                <w:left w:val="none" w:sz="0" w:space="0" w:color="auto"/>
                                <w:bottom w:val="none" w:sz="0" w:space="0" w:color="auto"/>
                                <w:right w:val="none" w:sz="0" w:space="0" w:color="auto"/>
                              </w:divBdr>
                              <w:divsChild>
                                <w:div w:id="1963264719">
                                  <w:marLeft w:val="0"/>
                                  <w:marRight w:val="0"/>
                                  <w:marTop w:val="0"/>
                                  <w:marBottom w:val="0"/>
                                  <w:divBdr>
                                    <w:top w:val="none" w:sz="0" w:space="0" w:color="auto"/>
                                    <w:left w:val="none" w:sz="0" w:space="0" w:color="auto"/>
                                    <w:bottom w:val="none" w:sz="0" w:space="0" w:color="auto"/>
                                    <w:right w:val="none" w:sz="0" w:space="0" w:color="auto"/>
                                  </w:divBdr>
                                  <w:divsChild>
                                    <w:div w:id="1454858406">
                                      <w:marLeft w:val="0"/>
                                      <w:marRight w:val="0"/>
                                      <w:marTop w:val="0"/>
                                      <w:marBottom w:val="0"/>
                                      <w:divBdr>
                                        <w:top w:val="none" w:sz="0" w:space="0" w:color="auto"/>
                                        <w:left w:val="none" w:sz="0" w:space="0" w:color="auto"/>
                                        <w:bottom w:val="none" w:sz="0" w:space="0" w:color="auto"/>
                                        <w:right w:val="none" w:sz="0" w:space="0" w:color="auto"/>
                                      </w:divBdr>
                                      <w:divsChild>
                                        <w:div w:id="745687104">
                                          <w:marLeft w:val="0"/>
                                          <w:marRight w:val="0"/>
                                          <w:marTop w:val="0"/>
                                          <w:marBottom w:val="0"/>
                                          <w:divBdr>
                                            <w:top w:val="none" w:sz="0" w:space="0" w:color="auto"/>
                                            <w:left w:val="none" w:sz="0" w:space="0" w:color="auto"/>
                                            <w:bottom w:val="none" w:sz="0" w:space="0" w:color="auto"/>
                                            <w:right w:val="none" w:sz="0" w:space="0" w:color="auto"/>
                                          </w:divBdr>
                                          <w:divsChild>
                                            <w:div w:id="20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26069">
      <w:bodyDiv w:val="1"/>
      <w:marLeft w:val="0"/>
      <w:marRight w:val="0"/>
      <w:marTop w:val="0"/>
      <w:marBottom w:val="0"/>
      <w:divBdr>
        <w:top w:val="none" w:sz="0" w:space="0" w:color="auto"/>
        <w:left w:val="none" w:sz="0" w:space="0" w:color="auto"/>
        <w:bottom w:val="none" w:sz="0" w:space="0" w:color="auto"/>
        <w:right w:val="none" w:sz="0" w:space="0" w:color="auto"/>
      </w:divBdr>
      <w:divsChild>
        <w:div w:id="1118910518">
          <w:marLeft w:val="0"/>
          <w:marRight w:val="0"/>
          <w:marTop w:val="0"/>
          <w:marBottom w:val="0"/>
          <w:divBdr>
            <w:top w:val="none" w:sz="0" w:space="0" w:color="auto"/>
            <w:left w:val="none" w:sz="0" w:space="0" w:color="auto"/>
            <w:bottom w:val="none" w:sz="0" w:space="0" w:color="auto"/>
            <w:right w:val="none" w:sz="0" w:space="0" w:color="auto"/>
          </w:divBdr>
          <w:divsChild>
            <w:div w:id="1076055858">
              <w:marLeft w:val="0"/>
              <w:marRight w:val="0"/>
              <w:marTop w:val="0"/>
              <w:marBottom w:val="0"/>
              <w:divBdr>
                <w:top w:val="none" w:sz="0" w:space="0" w:color="auto"/>
                <w:left w:val="none" w:sz="0" w:space="0" w:color="auto"/>
                <w:bottom w:val="none" w:sz="0" w:space="0" w:color="auto"/>
                <w:right w:val="none" w:sz="0" w:space="0" w:color="auto"/>
              </w:divBdr>
              <w:divsChild>
                <w:div w:id="895504978">
                  <w:marLeft w:val="0"/>
                  <w:marRight w:val="0"/>
                  <w:marTop w:val="0"/>
                  <w:marBottom w:val="0"/>
                  <w:divBdr>
                    <w:top w:val="none" w:sz="0" w:space="0" w:color="auto"/>
                    <w:left w:val="none" w:sz="0" w:space="0" w:color="auto"/>
                    <w:bottom w:val="none" w:sz="0" w:space="0" w:color="auto"/>
                    <w:right w:val="none" w:sz="0" w:space="0" w:color="auto"/>
                  </w:divBdr>
                  <w:divsChild>
                    <w:div w:id="500045645">
                      <w:marLeft w:val="0"/>
                      <w:marRight w:val="0"/>
                      <w:marTop w:val="0"/>
                      <w:marBottom w:val="0"/>
                      <w:divBdr>
                        <w:top w:val="none" w:sz="0" w:space="0" w:color="auto"/>
                        <w:left w:val="none" w:sz="0" w:space="0" w:color="auto"/>
                        <w:bottom w:val="none" w:sz="0" w:space="0" w:color="auto"/>
                        <w:right w:val="none" w:sz="0" w:space="0" w:color="auto"/>
                      </w:divBdr>
                    </w:div>
                    <w:div w:id="1659186611">
                      <w:marLeft w:val="0"/>
                      <w:marRight w:val="0"/>
                      <w:marTop w:val="0"/>
                      <w:marBottom w:val="0"/>
                      <w:divBdr>
                        <w:top w:val="none" w:sz="0" w:space="0" w:color="auto"/>
                        <w:left w:val="none" w:sz="0" w:space="0" w:color="auto"/>
                        <w:bottom w:val="none" w:sz="0" w:space="0" w:color="auto"/>
                        <w:right w:val="none" w:sz="0" w:space="0" w:color="auto"/>
                      </w:divBdr>
                      <w:divsChild>
                        <w:div w:id="16885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136400">
      <w:bodyDiv w:val="1"/>
      <w:marLeft w:val="0"/>
      <w:marRight w:val="0"/>
      <w:marTop w:val="0"/>
      <w:marBottom w:val="0"/>
      <w:divBdr>
        <w:top w:val="none" w:sz="0" w:space="0" w:color="auto"/>
        <w:left w:val="none" w:sz="0" w:space="0" w:color="auto"/>
        <w:bottom w:val="none" w:sz="0" w:space="0" w:color="auto"/>
        <w:right w:val="none" w:sz="0" w:space="0" w:color="auto"/>
      </w:divBdr>
    </w:div>
    <w:div w:id="497040029">
      <w:bodyDiv w:val="1"/>
      <w:marLeft w:val="0"/>
      <w:marRight w:val="0"/>
      <w:marTop w:val="0"/>
      <w:marBottom w:val="0"/>
      <w:divBdr>
        <w:top w:val="none" w:sz="0" w:space="0" w:color="auto"/>
        <w:left w:val="none" w:sz="0" w:space="0" w:color="auto"/>
        <w:bottom w:val="none" w:sz="0" w:space="0" w:color="auto"/>
        <w:right w:val="none" w:sz="0" w:space="0" w:color="auto"/>
      </w:divBdr>
      <w:divsChild>
        <w:div w:id="1438212891">
          <w:marLeft w:val="0"/>
          <w:marRight w:val="0"/>
          <w:marTop w:val="0"/>
          <w:marBottom w:val="0"/>
          <w:divBdr>
            <w:top w:val="none" w:sz="0" w:space="0" w:color="auto"/>
            <w:left w:val="none" w:sz="0" w:space="0" w:color="auto"/>
            <w:bottom w:val="none" w:sz="0" w:space="0" w:color="auto"/>
            <w:right w:val="none" w:sz="0" w:space="0" w:color="auto"/>
          </w:divBdr>
          <w:divsChild>
            <w:div w:id="1975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7632">
      <w:bodyDiv w:val="1"/>
      <w:marLeft w:val="0"/>
      <w:marRight w:val="0"/>
      <w:marTop w:val="0"/>
      <w:marBottom w:val="0"/>
      <w:divBdr>
        <w:top w:val="none" w:sz="0" w:space="0" w:color="auto"/>
        <w:left w:val="none" w:sz="0" w:space="0" w:color="auto"/>
        <w:bottom w:val="none" w:sz="0" w:space="0" w:color="auto"/>
        <w:right w:val="none" w:sz="0" w:space="0" w:color="auto"/>
      </w:divBdr>
      <w:divsChild>
        <w:div w:id="400836070">
          <w:marLeft w:val="0"/>
          <w:marRight w:val="0"/>
          <w:marTop w:val="0"/>
          <w:marBottom w:val="0"/>
          <w:divBdr>
            <w:top w:val="none" w:sz="0" w:space="0" w:color="auto"/>
            <w:left w:val="none" w:sz="0" w:space="0" w:color="auto"/>
            <w:bottom w:val="none" w:sz="0" w:space="0" w:color="auto"/>
            <w:right w:val="none" w:sz="0" w:space="0" w:color="auto"/>
          </w:divBdr>
        </w:div>
      </w:divsChild>
    </w:div>
    <w:div w:id="556356833">
      <w:bodyDiv w:val="1"/>
      <w:marLeft w:val="0"/>
      <w:marRight w:val="0"/>
      <w:marTop w:val="0"/>
      <w:marBottom w:val="0"/>
      <w:divBdr>
        <w:top w:val="none" w:sz="0" w:space="0" w:color="auto"/>
        <w:left w:val="none" w:sz="0" w:space="0" w:color="auto"/>
        <w:bottom w:val="none" w:sz="0" w:space="0" w:color="auto"/>
        <w:right w:val="none" w:sz="0" w:space="0" w:color="auto"/>
      </w:divBdr>
      <w:divsChild>
        <w:div w:id="1209954630">
          <w:marLeft w:val="0"/>
          <w:marRight w:val="0"/>
          <w:marTop w:val="0"/>
          <w:marBottom w:val="0"/>
          <w:divBdr>
            <w:top w:val="none" w:sz="0" w:space="0" w:color="auto"/>
            <w:left w:val="none" w:sz="0" w:space="0" w:color="auto"/>
            <w:bottom w:val="none" w:sz="0" w:space="0" w:color="auto"/>
            <w:right w:val="none" w:sz="0" w:space="0" w:color="auto"/>
          </w:divBdr>
          <w:divsChild>
            <w:div w:id="14357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5446">
      <w:bodyDiv w:val="1"/>
      <w:marLeft w:val="0"/>
      <w:marRight w:val="0"/>
      <w:marTop w:val="0"/>
      <w:marBottom w:val="0"/>
      <w:divBdr>
        <w:top w:val="none" w:sz="0" w:space="0" w:color="auto"/>
        <w:left w:val="none" w:sz="0" w:space="0" w:color="auto"/>
        <w:bottom w:val="none" w:sz="0" w:space="0" w:color="auto"/>
        <w:right w:val="none" w:sz="0" w:space="0" w:color="auto"/>
      </w:divBdr>
      <w:divsChild>
        <w:div w:id="871455734">
          <w:marLeft w:val="0"/>
          <w:marRight w:val="0"/>
          <w:marTop w:val="0"/>
          <w:marBottom w:val="0"/>
          <w:divBdr>
            <w:top w:val="none" w:sz="0" w:space="0" w:color="auto"/>
            <w:left w:val="none" w:sz="0" w:space="0" w:color="auto"/>
            <w:bottom w:val="none" w:sz="0" w:space="0" w:color="auto"/>
            <w:right w:val="none" w:sz="0" w:space="0" w:color="auto"/>
          </w:divBdr>
          <w:divsChild>
            <w:div w:id="1619027780">
              <w:marLeft w:val="0"/>
              <w:marRight w:val="0"/>
              <w:marTop w:val="0"/>
              <w:marBottom w:val="0"/>
              <w:divBdr>
                <w:top w:val="none" w:sz="0" w:space="0" w:color="auto"/>
                <w:left w:val="none" w:sz="0" w:space="0" w:color="auto"/>
                <w:bottom w:val="none" w:sz="0" w:space="0" w:color="auto"/>
                <w:right w:val="none" w:sz="0" w:space="0" w:color="auto"/>
              </w:divBdr>
              <w:divsChild>
                <w:div w:id="1199974942">
                  <w:marLeft w:val="0"/>
                  <w:marRight w:val="0"/>
                  <w:marTop w:val="0"/>
                  <w:marBottom w:val="0"/>
                  <w:divBdr>
                    <w:top w:val="none" w:sz="0" w:space="0" w:color="auto"/>
                    <w:left w:val="none" w:sz="0" w:space="0" w:color="auto"/>
                    <w:bottom w:val="none" w:sz="0" w:space="0" w:color="auto"/>
                    <w:right w:val="none" w:sz="0" w:space="0" w:color="auto"/>
                  </w:divBdr>
                  <w:divsChild>
                    <w:div w:id="726610279">
                      <w:marLeft w:val="0"/>
                      <w:marRight w:val="0"/>
                      <w:marTop w:val="0"/>
                      <w:marBottom w:val="0"/>
                      <w:divBdr>
                        <w:top w:val="none" w:sz="0" w:space="0" w:color="auto"/>
                        <w:left w:val="none" w:sz="0" w:space="0" w:color="auto"/>
                        <w:bottom w:val="none" w:sz="0" w:space="0" w:color="auto"/>
                        <w:right w:val="none" w:sz="0" w:space="0" w:color="auto"/>
                      </w:divBdr>
                      <w:divsChild>
                        <w:div w:id="11384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2684">
      <w:bodyDiv w:val="1"/>
      <w:marLeft w:val="0"/>
      <w:marRight w:val="0"/>
      <w:marTop w:val="0"/>
      <w:marBottom w:val="0"/>
      <w:divBdr>
        <w:top w:val="none" w:sz="0" w:space="0" w:color="auto"/>
        <w:left w:val="none" w:sz="0" w:space="0" w:color="auto"/>
        <w:bottom w:val="none" w:sz="0" w:space="0" w:color="auto"/>
        <w:right w:val="none" w:sz="0" w:space="0" w:color="auto"/>
      </w:divBdr>
      <w:divsChild>
        <w:div w:id="1624506372">
          <w:marLeft w:val="0"/>
          <w:marRight w:val="0"/>
          <w:marTop w:val="0"/>
          <w:marBottom w:val="0"/>
          <w:divBdr>
            <w:top w:val="none" w:sz="0" w:space="0" w:color="auto"/>
            <w:left w:val="none" w:sz="0" w:space="0" w:color="auto"/>
            <w:bottom w:val="none" w:sz="0" w:space="0" w:color="auto"/>
            <w:right w:val="none" w:sz="0" w:space="0" w:color="auto"/>
          </w:divBdr>
          <w:divsChild>
            <w:div w:id="1712487005">
              <w:marLeft w:val="0"/>
              <w:marRight w:val="0"/>
              <w:marTop w:val="0"/>
              <w:marBottom w:val="0"/>
              <w:divBdr>
                <w:top w:val="none" w:sz="0" w:space="0" w:color="auto"/>
                <w:left w:val="none" w:sz="0" w:space="0" w:color="auto"/>
                <w:bottom w:val="none" w:sz="0" w:space="0" w:color="auto"/>
                <w:right w:val="none" w:sz="0" w:space="0" w:color="auto"/>
              </w:divBdr>
              <w:divsChild>
                <w:div w:id="1167207740">
                  <w:marLeft w:val="0"/>
                  <w:marRight w:val="0"/>
                  <w:marTop w:val="0"/>
                  <w:marBottom w:val="0"/>
                  <w:divBdr>
                    <w:top w:val="none" w:sz="0" w:space="0" w:color="auto"/>
                    <w:left w:val="none" w:sz="0" w:space="0" w:color="auto"/>
                    <w:bottom w:val="none" w:sz="0" w:space="0" w:color="auto"/>
                    <w:right w:val="none" w:sz="0" w:space="0" w:color="auto"/>
                  </w:divBdr>
                  <w:divsChild>
                    <w:div w:id="1188519687">
                      <w:marLeft w:val="0"/>
                      <w:marRight w:val="0"/>
                      <w:marTop w:val="0"/>
                      <w:marBottom w:val="0"/>
                      <w:divBdr>
                        <w:top w:val="none" w:sz="0" w:space="0" w:color="auto"/>
                        <w:left w:val="none" w:sz="0" w:space="0" w:color="auto"/>
                        <w:bottom w:val="none" w:sz="0" w:space="0" w:color="auto"/>
                        <w:right w:val="none" w:sz="0" w:space="0" w:color="auto"/>
                      </w:divBdr>
                      <w:divsChild>
                        <w:div w:id="19989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5052">
      <w:bodyDiv w:val="1"/>
      <w:marLeft w:val="0"/>
      <w:marRight w:val="0"/>
      <w:marTop w:val="0"/>
      <w:marBottom w:val="0"/>
      <w:divBdr>
        <w:top w:val="none" w:sz="0" w:space="0" w:color="auto"/>
        <w:left w:val="none" w:sz="0" w:space="0" w:color="auto"/>
        <w:bottom w:val="none" w:sz="0" w:space="0" w:color="auto"/>
        <w:right w:val="none" w:sz="0" w:space="0" w:color="auto"/>
      </w:divBdr>
      <w:divsChild>
        <w:div w:id="574122913">
          <w:marLeft w:val="0"/>
          <w:marRight w:val="0"/>
          <w:marTop w:val="0"/>
          <w:marBottom w:val="0"/>
          <w:divBdr>
            <w:top w:val="none" w:sz="0" w:space="0" w:color="auto"/>
            <w:left w:val="none" w:sz="0" w:space="0" w:color="auto"/>
            <w:bottom w:val="none" w:sz="0" w:space="0" w:color="auto"/>
            <w:right w:val="none" w:sz="0" w:space="0" w:color="auto"/>
          </w:divBdr>
          <w:divsChild>
            <w:div w:id="1039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362">
      <w:bodyDiv w:val="1"/>
      <w:marLeft w:val="0"/>
      <w:marRight w:val="0"/>
      <w:marTop w:val="0"/>
      <w:marBottom w:val="0"/>
      <w:divBdr>
        <w:top w:val="none" w:sz="0" w:space="0" w:color="auto"/>
        <w:left w:val="none" w:sz="0" w:space="0" w:color="auto"/>
        <w:bottom w:val="none" w:sz="0" w:space="0" w:color="auto"/>
        <w:right w:val="none" w:sz="0" w:space="0" w:color="auto"/>
      </w:divBdr>
    </w:div>
    <w:div w:id="701899587">
      <w:bodyDiv w:val="1"/>
      <w:marLeft w:val="0"/>
      <w:marRight w:val="0"/>
      <w:marTop w:val="0"/>
      <w:marBottom w:val="0"/>
      <w:divBdr>
        <w:top w:val="none" w:sz="0" w:space="0" w:color="auto"/>
        <w:left w:val="none" w:sz="0" w:space="0" w:color="auto"/>
        <w:bottom w:val="none" w:sz="0" w:space="0" w:color="auto"/>
        <w:right w:val="none" w:sz="0" w:space="0" w:color="auto"/>
      </w:divBdr>
    </w:div>
    <w:div w:id="722482804">
      <w:bodyDiv w:val="1"/>
      <w:marLeft w:val="0"/>
      <w:marRight w:val="0"/>
      <w:marTop w:val="0"/>
      <w:marBottom w:val="0"/>
      <w:divBdr>
        <w:top w:val="none" w:sz="0" w:space="0" w:color="auto"/>
        <w:left w:val="none" w:sz="0" w:space="0" w:color="auto"/>
        <w:bottom w:val="none" w:sz="0" w:space="0" w:color="auto"/>
        <w:right w:val="none" w:sz="0" w:space="0" w:color="auto"/>
      </w:divBdr>
      <w:divsChild>
        <w:div w:id="837505561">
          <w:marLeft w:val="0"/>
          <w:marRight w:val="0"/>
          <w:marTop w:val="0"/>
          <w:marBottom w:val="0"/>
          <w:divBdr>
            <w:top w:val="none" w:sz="0" w:space="0" w:color="auto"/>
            <w:left w:val="none" w:sz="0" w:space="0" w:color="auto"/>
            <w:bottom w:val="none" w:sz="0" w:space="0" w:color="auto"/>
            <w:right w:val="none" w:sz="0" w:space="0" w:color="auto"/>
          </w:divBdr>
          <w:divsChild>
            <w:div w:id="20592792">
              <w:marLeft w:val="0"/>
              <w:marRight w:val="0"/>
              <w:marTop w:val="0"/>
              <w:marBottom w:val="0"/>
              <w:divBdr>
                <w:top w:val="none" w:sz="0" w:space="0" w:color="auto"/>
                <w:left w:val="none" w:sz="0" w:space="0" w:color="auto"/>
                <w:bottom w:val="none" w:sz="0" w:space="0" w:color="auto"/>
                <w:right w:val="none" w:sz="0" w:space="0" w:color="auto"/>
              </w:divBdr>
              <w:divsChild>
                <w:div w:id="1406150288">
                  <w:marLeft w:val="0"/>
                  <w:marRight w:val="0"/>
                  <w:marTop w:val="0"/>
                  <w:marBottom w:val="0"/>
                  <w:divBdr>
                    <w:top w:val="none" w:sz="0" w:space="0" w:color="auto"/>
                    <w:left w:val="none" w:sz="0" w:space="0" w:color="auto"/>
                    <w:bottom w:val="none" w:sz="0" w:space="0" w:color="auto"/>
                    <w:right w:val="none" w:sz="0" w:space="0" w:color="auto"/>
                  </w:divBdr>
                  <w:divsChild>
                    <w:div w:id="885877099">
                      <w:marLeft w:val="0"/>
                      <w:marRight w:val="0"/>
                      <w:marTop w:val="0"/>
                      <w:marBottom w:val="0"/>
                      <w:divBdr>
                        <w:top w:val="none" w:sz="0" w:space="0" w:color="auto"/>
                        <w:left w:val="none" w:sz="0" w:space="0" w:color="auto"/>
                        <w:bottom w:val="none" w:sz="0" w:space="0" w:color="auto"/>
                        <w:right w:val="none" w:sz="0" w:space="0" w:color="auto"/>
                      </w:divBdr>
                      <w:divsChild>
                        <w:div w:id="315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81210">
      <w:bodyDiv w:val="1"/>
      <w:marLeft w:val="0"/>
      <w:marRight w:val="0"/>
      <w:marTop w:val="0"/>
      <w:marBottom w:val="0"/>
      <w:divBdr>
        <w:top w:val="none" w:sz="0" w:space="0" w:color="auto"/>
        <w:left w:val="none" w:sz="0" w:space="0" w:color="auto"/>
        <w:bottom w:val="none" w:sz="0" w:space="0" w:color="auto"/>
        <w:right w:val="none" w:sz="0" w:space="0" w:color="auto"/>
      </w:divBdr>
      <w:divsChild>
        <w:div w:id="758402338">
          <w:marLeft w:val="0"/>
          <w:marRight w:val="0"/>
          <w:marTop w:val="0"/>
          <w:marBottom w:val="0"/>
          <w:divBdr>
            <w:top w:val="none" w:sz="0" w:space="0" w:color="auto"/>
            <w:left w:val="none" w:sz="0" w:space="0" w:color="auto"/>
            <w:bottom w:val="none" w:sz="0" w:space="0" w:color="auto"/>
            <w:right w:val="none" w:sz="0" w:space="0" w:color="auto"/>
          </w:divBdr>
          <w:divsChild>
            <w:div w:id="542055384">
              <w:marLeft w:val="0"/>
              <w:marRight w:val="0"/>
              <w:marTop w:val="0"/>
              <w:marBottom w:val="0"/>
              <w:divBdr>
                <w:top w:val="none" w:sz="0" w:space="0" w:color="auto"/>
                <w:left w:val="none" w:sz="0" w:space="0" w:color="auto"/>
                <w:bottom w:val="none" w:sz="0" w:space="0" w:color="auto"/>
                <w:right w:val="none" w:sz="0" w:space="0" w:color="auto"/>
              </w:divBdr>
              <w:divsChild>
                <w:div w:id="2021814848">
                  <w:marLeft w:val="0"/>
                  <w:marRight w:val="0"/>
                  <w:marTop w:val="0"/>
                  <w:marBottom w:val="0"/>
                  <w:divBdr>
                    <w:top w:val="none" w:sz="0" w:space="0" w:color="auto"/>
                    <w:left w:val="none" w:sz="0" w:space="0" w:color="auto"/>
                    <w:bottom w:val="none" w:sz="0" w:space="0" w:color="auto"/>
                    <w:right w:val="none" w:sz="0" w:space="0" w:color="auto"/>
                  </w:divBdr>
                  <w:divsChild>
                    <w:div w:id="1528833246">
                      <w:marLeft w:val="0"/>
                      <w:marRight w:val="0"/>
                      <w:marTop w:val="0"/>
                      <w:marBottom w:val="0"/>
                      <w:divBdr>
                        <w:top w:val="none" w:sz="0" w:space="0" w:color="auto"/>
                        <w:left w:val="none" w:sz="0" w:space="0" w:color="auto"/>
                        <w:bottom w:val="none" w:sz="0" w:space="0" w:color="auto"/>
                        <w:right w:val="none" w:sz="0" w:space="0" w:color="auto"/>
                      </w:divBdr>
                      <w:divsChild>
                        <w:div w:id="12101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673">
      <w:bodyDiv w:val="1"/>
      <w:marLeft w:val="0"/>
      <w:marRight w:val="0"/>
      <w:marTop w:val="0"/>
      <w:marBottom w:val="0"/>
      <w:divBdr>
        <w:top w:val="none" w:sz="0" w:space="0" w:color="auto"/>
        <w:left w:val="none" w:sz="0" w:space="0" w:color="auto"/>
        <w:bottom w:val="none" w:sz="0" w:space="0" w:color="auto"/>
        <w:right w:val="none" w:sz="0" w:space="0" w:color="auto"/>
      </w:divBdr>
    </w:div>
    <w:div w:id="749083976">
      <w:bodyDiv w:val="1"/>
      <w:marLeft w:val="0"/>
      <w:marRight w:val="0"/>
      <w:marTop w:val="0"/>
      <w:marBottom w:val="0"/>
      <w:divBdr>
        <w:top w:val="none" w:sz="0" w:space="0" w:color="auto"/>
        <w:left w:val="none" w:sz="0" w:space="0" w:color="auto"/>
        <w:bottom w:val="none" w:sz="0" w:space="0" w:color="auto"/>
        <w:right w:val="none" w:sz="0" w:space="0" w:color="auto"/>
      </w:divBdr>
      <w:divsChild>
        <w:div w:id="247349603">
          <w:marLeft w:val="0"/>
          <w:marRight w:val="0"/>
          <w:marTop w:val="0"/>
          <w:marBottom w:val="0"/>
          <w:divBdr>
            <w:top w:val="none" w:sz="0" w:space="0" w:color="auto"/>
            <w:left w:val="none" w:sz="0" w:space="0" w:color="auto"/>
            <w:bottom w:val="none" w:sz="0" w:space="0" w:color="auto"/>
            <w:right w:val="none" w:sz="0" w:space="0" w:color="auto"/>
          </w:divBdr>
          <w:divsChild>
            <w:div w:id="1937209169">
              <w:marLeft w:val="0"/>
              <w:marRight w:val="0"/>
              <w:marTop w:val="0"/>
              <w:marBottom w:val="0"/>
              <w:divBdr>
                <w:top w:val="none" w:sz="0" w:space="0" w:color="auto"/>
                <w:left w:val="none" w:sz="0" w:space="0" w:color="auto"/>
                <w:bottom w:val="none" w:sz="0" w:space="0" w:color="auto"/>
                <w:right w:val="none" w:sz="0" w:space="0" w:color="auto"/>
              </w:divBdr>
              <w:divsChild>
                <w:div w:id="1169297996">
                  <w:marLeft w:val="0"/>
                  <w:marRight w:val="0"/>
                  <w:marTop w:val="0"/>
                  <w:marBottom w:val="0"/>
                  <w:divBdr>
                    <w:top w:val="none" w:sz="0" w:space="0" w:color="auto"/>
                    <w:left w:val="none" w:sz="0" w:space="0" w:color="auto"/>
                    <w:bottom w:val="none" w:sz="0" w:space="0" w:color="auto"/>
                    <w:right w:val="none" w:sz="0" w:space="0" w:color="auto"/>
                  </w:divBdr>
                  <w:divsChild>
                    <w:div w:id="2026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440">
              <w:marLeft w:val="0"/>
              <w:marRight w:val="0"/>
              <w:marTop w:val="0"/>
              <w:marBottom w:val="0"/>
              <w:divBdr>
                <w:top w:val="none" w:sz="0" w:space="0" w:color="auto"/>
                <w:left w:val="none" w:sz="0" w:space="0" w:color="auto"/>
                <w:bottom w:val="none" w:sz="0" w:space="0" w:color="auto"/>
                <w:right w:val="none" w:sz="0" w:space="0" w:color="auto"/>
              </w:divBdr>
              <w:divsChild>
                <w:div w:id="281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647">
          <w:marLeft w:val="0"/>
          <w:marRight w:val="0"/>
          <w:marTop w:val="0"/>
          <w:marBottom w:val="0"/>
          <w:divBdr>
            <w:top w:val="none" w:sz="0" w:space="0" w:color="auto"/>
            <w:left w:val="none" w:sz="0" w:space="0" w:color="auto"/>
            <w:bottom w:val="none" w:sz="0" w:space="0" w:color="auto"/>
            <w:right w:val="none" w:sz="0" w:space="0" w:color="auto"/>
          </w:divBdr>
        </w:div>
      </w:divsChild>
    </w:div>
    <w:div w:id="899051350">
      <w:bodyDiv w:val="1"/>
      <w:marLeft w:val="0"/>
      <w:marRight w:val="0"/>
      <w:marTop w:val="0"/>
      <w:marBottom w:val="0"/>
      <w:divBdr>
        <w:top w:val="none" w:sz="0" w:space="0" w:color="auto"/>
        <w:left w:val="none" w:sz="0" w:space="0" w:color="auto"/>
        <w:bottom w:val="none" w:sz="0" w:space="0" w:color="auto"/>
        <w:right w:val="none" w:sz="0" w:space="0" w:color="auto"/>
      </w:divBdr>
    </w:div>
    <w:div w:id="917061975">
      <w:bodyDiv w:val="1"/>
      <w:marLeft w:val="0"/>
      <w:marRight w:val="0"/>
      <w:marTop w:val="0"/>
      <w:marBottom w:val="0"/>
      <w:divBdr>
        <w:top w:val="none" w:sz="0" w:space="0" w:color="auto"/>
        <w:left w:val="none" w:sz="0" w:space="0" w:color="auto"/>
        <w:bottom w:val="none" w:sz="0" w:space="0" w:color="auto"/>
        <w:right w:val="none" w:sz="0" w:space="0" w:color="auto"/>
      </w:divBdr>
      <w:divsChild>
        <w:div w:id="248003186">
          <w:marLeft w:val="0"/>
          <w:marRight w:val="0"/>
          <w:marTop w:val="0"/>
          <w:marBottom w:val="0"/>
          <w:divBdr>
            <w:top w:val="none" w:sz="0" w:space="0" w:color="auto"/>
            <w:left w:val="none" w:sz="0" w:space="0" w:color="auto"/>
            <w:bottom w:val="none" w:sz="0" w:space="0" w:color="auto"/>
            <w:right w:val="none" w:sz="0" w:space="0" w:color="auto"/>
          </w:divBdr>
          <w:divsChild>
            <w:div w:id="2147163969">
              <w:marLeft w:val="0"/>
              <w:marRight w:val="0"/>
              <w:marTop w:val="0"/>
              <w:marBottom w:val="0"/>
              <w:divBdr>
                <w:top w:val="none" w:sz="0" w:space="0" w:color="auto"/>
                <w:left w:val="none" w:sz="0" w:space="0" w:color="auto"/>
                <w:bottom w:val="none" w:sz="0" w:space="0" w:color="auto"/>
                <w:right w:val="none" w:sz="0" w:space="0" w:color="auto"/>
              </w:divBdr>
              <w:divsChild>
                <w:div w:id="369572925">
                  <w:marLeft w:val="0"/>
                  <w:marRight w:val="0"/>
                  <w:marTop w:val="0"/>
                  <w:marBottom w:val="0"/>
                  <w:divBdr>
                    <w:top w:val="none" w:sz="0" w:space="0" w:color="auto"/>
                    <w:left w:val="none" w:sz="0" w:space="0" w:color="auto"/>
                    <w:bottom w:val="none" w:sz="0" w:space="0" w:color="auto"/>
                    <w:right w:val="none" w:sz="0" w:space="0" w:color="auto"/>
                  </w:divBdr>
                  <w:divsChild>
                    <w:div w:id="1693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9226">
      <w:bodyDiv w:val="1"/>
      <w:marLeft w:val="0"/>
      <w:marRight w:val="0"/>
      <w:marTop w:val="0"/>
      <w:marBottom w:val="0"/>
      <w:divBdr>
        <w:top w:val="none" w:sz="0" w:space="0" w:color="auto"/>
        <w:left w:val="none" w:sz="0" w:space="0" w:color="auto"/>
        <w:bottom w:val="none" w:sz="0" w:space="0" w:color="auto"/>
        <w:right w:val="none" w:sz="0" w:space="0" w:color="auto"/>
      </w:divBdr>
      <w:divsChild>
        <w:div w:id="303194051">
          <w:marLeft w:val="0"/>
          <w:marRight w:val="0"/>
          <w:marTop w:val="0"/>
          <w:marBottom w:val="0"/>
          <w:divBdr>
            <w:top w:val="none" w:sz="0" w:space="0" w:color="auto"/>
            <w:left w:val="none" w:sz="0" w:space="0" w:color="auto"/>
            <w:bottom w:val="none" w:sz="0" w:space="0" w:color="auto"/>
            <w:right w:val="none" w:sz="0" w:space="0" w:color="auto"/>
          </w:divBdr>
          <w:divsChild>
            <w:div w:id="543325400">
              <w:marLeft w:val="0"/>
              <w:marRight w:val="0"/>
              <w:marTop w:val="0"/>
              <w:marBottom w:val="0"/>
              <w:divBdr>
                <w:top w:val="none" w:sz="0" w:space="0" w:color="auto"/>
                <w:left w:val="none" w:sz="0" w:space="0" w:color="auto"/>
                <w:bottom w:val="none" w:sz="0" w:space="0" w:color="auto"/>
                <w:right w:val="none" w:sz="0" w:space="0" w:color="auto"/>
              </w:divBdr>
              <w:divsChild>
                <w:div w:id="632903714">
                  <w:marLeft w:val="0"/>
                  <w:marRight w:val="0"/>
                  <w:marTop w:val="0"/>
                  <w:marBottom w:val="0"/>
                  <w:divBdr>
                    <w:top w:val="none" w:sz="0" w:space="0" w:color="auto"/>
                    <w:left w:val="none" w:sz="0" w:space="0" w:color="auto"/>
                    <w:bottom w:val="none" w:sz="0" w:space="0" w:color="auto"/>
                    <w:right w:val="none" w:sz="0" w:space="0" w:color="auto"/>
                  </w:divBdr>
                  <w:divsChild>
                    <w:div w:id="1061369304">
                      <w:marLeft w:val="0"/>
                      <w:marRight w:val="0"/>
                      <w:marTop w:val="0"/>
                      <w:marBottom w:val="0"/>
                      <w:divBdr>
                        <w:top w:val="none" w:sz="0" w:space="0" w:color="auto"/>
                        <w:left w:val="none" w:sz="0" w:space="0" w:color="auto"/>
                        <w:bottom w:val="none" w:sz="0" w:space="0" w:color="auto"/>
                        <w:right w:val="none" w:sz="0" w:space="0" w:color="auto"/>
                      </w:divBdr>
                      <w:divsChild>
                        <w:div w:id="2002346716">
                          <w:marLeft w:val="0"/>
                          <w:marRight w:val="0"/>
                          <w:marTop w:val="0"/>
                          <w:marBottom w:val="0"/>
                          <w:divBdr>
                            <w:top w:val="none" w:sz="0" w:space="0" w:color="auto"/>
                            <w:left w:val="none" w:sz="0" w:space="0" w:color="auto"/>
                            <w:bottom w:val="none" w:sz="0" w:space="0" w:color="auto"/>
                            <w:right w:val="none" w:sz="0" w:space="0" w:color="auto"/>
                          </w:divBdr>
                          <w:divsChild>
                            <w:div w:id="339698681">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75806513">
          <w:marLeft w:val="0"/>
          <w:marRight w:val="0"/>
          <w:marTop w:val="0"/>
          <w:marBottom w:val="0"/>
          <w:divBdr>
            <w:top w:val="none" w:sz="0" w:space="0" w:color="auto"/>
            <w:left w:val="none" w:sz="0" w:space="0" w:color="auto"/>
            <w:bottom w:val="none" w:sz="0" w:space="0" w:color="auto"/>
            <w:right w:val="none" w:sz="0" w:space="0" w:color="auto"/>
          </w:divBdr>
          <w:divsChild>
            <w:div w:id="598411879">
              <w:marLeft w:val="0"/>
              <w:marRight w:val="0"/>
              <w:marTop w:val="0"/>
              <w:marBottom w:val="0"/>
              <w:divBdr>
                <w:top w:val="none" w:sz="0" w:space="0" w:color="auto"/>
                <w:left w:val="none" w:sz="0" w:space="0" w:color="auto"/>
                <w:bottom w:val="none" w:sz="0" w:space="0" w:color="auto"/>
                <w:right w:val="none" w:sz="0" w:space="0" w:color="auto"/>
              </w:divBdr>
              <w:divsChild>
                <w:div w:id="428279346">
                  <w:marLeft w:val="0"/>
                  <w:marRight w:val="0"/>
                  <w:marTop w:val="0"/>
                  <w:marBottom w:val="0"/>
                  <w:divBdr>
                    <w:top w:val="none" w:sz="0" w:space="0" w:color="auto"/>
                    <w:left w:val="none" w:sz="0" w:space="0" w:color="auto"/>
                    <w:bottom w:val="none" w:sz="0" w:space="0" w:color="auto"/>
                    <w:right w:val="none" w:sz="0" w:space="0" w:color="auto"/>
                  </w:divBdr>
                  <w:divsChild>
                    <w:div w:id="1960531134">
                      <w:marLeft w:val="0"/>
                      <w:marRight w:val="0"/>
                      <w:marTop w:val="0"/>
                      <w:marBottom w:val="0"/>
                      <w:divBdr>
                        <w:top w:val="none" w:sz="0" w:space="0" w:color="auto"/>
                        <w:left w:val="none" w:sz="0" w:space="0" w:color="auto"/>
                        <w:bottom w:val="none" w:sz="0" w:space="0" w:color="auto"/>
                        <w:right w:val="none" w:sz="0" w:space="0" w:color="auto"/>
                      </w:divBdr>
                      <w:divsChild>
                        <w:div w:id="1245877">
                          <w:marLeft w:val="0"/>
                          <w:marRight w:val="0"/>
                          <w:marTop w:val="0"/>
                          <w:marBottom w:val="0"/>
                          <w:divBdr>
                            <w:top w:val="none" w:sz="0" w:space="0" w:color="auto"/>
                            <w:left w:val="none" w:sz="0" w:space="0" w:color="auto"/>
                            <w:bottom w:val="none" w:sz="0" w:space="0" w:color="auto"/>
                            <w:right w:val="none" w:sz="0" w:space="0" w:color="auto"/>
                          </w:divBdr>
                          <w:divsChild>
                            <w:div w:id="1375732676">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61385082">
          <w:marLeft w:val="0"/>
          <w:marRight w:val="0"/>
          <w:marTop w:val="0"/>
          <w:marBottom w:val="0"/>
          <w:divBdr>
            <w:top w:val="none" w:sz="0" w:space="0" w:color="auto"/>
            <w:left w:val="none" w:sz="0" w:space="0" w:color="auto"/>
            <w:bottom w:val="none" w:sz="0" w:space="0" w:color="auto"/>
            <w:right w:val="none" w:sz="0" w:space="0" w:color="auto"/>
          </w:divBdr>
          <w:divsChild>
            <w:div w:id="1297758293">
              <w:marLeft w:val="0"/>
              <w:marRight w:val="0"/>
              <w:marTop w:val="0"/>
              <w:marBottom w:val="0"/>
              <w:divBdr>
                <w:top w:val="none" w:sz="0" w:space="0" w:color="auto"/>
                <w:left w:val="none" w:sz="0" w:space="0" w:color="auto"/>
                <w:bottom w:val="none" w:sz="0" w:space="0" w:color="auto"/>
                <w:right w:val="none" w:sz="0" w:space="0" w:color="auto"/>
              </w:divBdr>
              <w:divsChild>
                <w:div w:id="1352029936">
                  <w:marLeft w:val="0"/>
                  <w:marRight w:val="0"/>
                  <w:marTop w:val="0"/>
                  <w:marBottom w:val="0"/>
                  <w:divBdr>
                    <w:top w:val="none" w:sz="0" w:space="0" w:color="auto"/>
                    <w:left w:val="none" w:sz="0" w:space="0" w:color="auto"/>
                    <w:bottom w:val="none" w:sz="0" w:space="0" w:color="auto"/>
                    <w:right w:val="none" w:sz="0" w:space="0" w:color="auto"/>
                  </w:divBdr>
                  <w:divsChild>
                    <w:div w:id="709380847">
                      <w:marLeft w:val="0"/>
                      <w:marRight w:val="0"/>
                      <w:marTop w:val="0"/>
                      <w:marBottom w:val="0"/>
                      <w:divBdr>
                        <w:top w:val="none" w:sz="0" w:space="0" w:color="auto"/>
                        <w:left w:val="none" w:sz="0" w:space="0" w:color="auto"/>
                        <w:bottom w:val="none" w:sz="0" w:space="0" w:color="auto"/>
                        <w:right w:val="none" w:sz="0" w:space="0" w:color="auto"/>
                      </w:divBdr>
                      <w:divsChild>
                        <w:div w:id="1885369780">
                          <w:marLeft w:val="0"/>
                          <w:marRight w:val="0"/>
                          <w:marTop w:val="0"/>
                          <w:marBottom w:val="0"/>
                          <w:divBdr>
                            <w:top w:val="none" w:sz="0" w:space="0" w:color="auto"/>
                            <w:left w:val="none" w:sz="0" w:space="0" w:color="auto"/>
                            <w:bottom w:val="none" w:sz="0" w:space="0" w:color="auto"/>
                            <w:right w:val="none" w:sz="0" w:space="0" w:color="auto"/>
                          </w:divBdr>
                          <w:divsChild>
                            <w:div w:id="1606615290">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36688893">
          <w:marLeft w:val="0"/>
          <w:marRight w:val="0"/>
          <w:marTop w:val="0"/>
          <w:marBottom w:val="0"/>
          <w:divBdr>
            <w:top w:val="none" w:sz="0" w:space="0" w:color="auto"/>
            <w:left w:val="none" w:sz="0" w:space="0" w:color="auto"/>
            <w:bottom w:val="none" w:sz="0" w:space="0" w:color="auto"/>
            <w:right w:val="none" w:sz="0" w:space="0" w:color="auto"/>
          </w:divBdr>
          <w:divsChild>
            <w:div w:id="1585453762">
              <w:marLeft w:val="0"/>
              <w:marRight w:val="0"/>
              <w:marTop w:val="0"/>
              <w:marBottom w:val="0"/>
              <w:divBdr>
                <w:top w:val="none" w:sz="0" w:space="0" w:color="auto"/>
                <w:left w:val="none" w:sz="0" w:space="0" w:color="auto"/>
                <w:bottom w:val="none" w:sz="0" w:space="0" w:color="auto"/>
                <w:right w:val="none" w:sz="0" w:space="0" w:color="auto"/>
              </w:divBdr>
              <w:divsChild>
                <w:div w:id="1429734106">
                  <w:marLeft w:val="0"/>
                  <w:marRight w:val="0"/>
                  <w:marTop w:val="0"/>
                  <w:marBottom w:val="0"/>
                  <w:divBdr>
                    <w:top w:val="none" w:sz="0" w:space="0" w:color="auto"/>
                    <w:left w:val="none" w:sz="0" w:space="0" w:color="auto"/>
                    <w:bottom w:val="none" w:sz="0" w:space="0" w:color="auto"/>
                    <w:right w:val="none" w:sz="0" w:space="0" w:color="auto"/>
                  </w:divBdr>
                  <w:divsChild>
                    <w:div w:id="492531632">
                      <w:marLeft w:val="0"/>
                      <w:marRight w:val="0"/>
                      <w:marTop w:val="0"/>
                      <w:marBottom w:val="0"/>
                      <w:divBdr>
                        <w:top w:val="none" w:sz="0" w:space="0" w:color="auto"/>
                        <w:left w:val="none" w:sz="0" w:space="0" w:color="auto"/>
                        <w:bottom w:val="none" w:sz="0" w:space="0" w:color="auto"/>
                        <w:right w:val="none" w:sz="0" w:space="0" w:color="auto"/>
                      </w:divBdr>
                      <w:divsChild>
                        <w:div w:id="1294946594">
                          <w:marLeft w:val="0"/>
                          <w:marRight w:val="0"/>
                          <w:marTop w:val="0"/>
                          <w:marBottom w:val="0"/>
                          <w:divBdr>
                            <w:top w:val="none" w:sz="0" w:space="0" w:color="auto"/>
                            <w:left w:val="none" w:sz="0" w:space="0" w:color="auto"/>
                            <w:bottom w:val="none" w:sz="0" w:space="0" w:color="auto"/>
                            <w:right w:val="none" w:sz="0" w:space="0" w:color="auto"/>
                          </w:divBdr>
                          <w:divsChild>
                            <w:div w:id="692272348">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60738660">
          <w:marLeft w:val="0"/>
          <w:marRight w:val="0"/>
          <w:marTop w:val="0"/>
          <w:marBottom w:val="0"/>
          <w:divBdr>
            <w:top w:val="none" w:sz="0" w:space="0" w:color="auto"/>
            <w:left w:val="none" w:sz="0" w:space="0" w:color="auto"/>
            <w:bottom w:val="none" w:sz="0" w:space="0" w:color="auto"/>
            <w:right w:val="none" w:sz="0" w:space="0" w:color="auto"/>
          </w:divBdr>
          <w:divsChild>
            <w:div w:id="71853793">
              <w:marLeft w:val="0"/>
              <w:marRight w:val="0"/>
              <w:marTop w:val="0"/>
              <w:marBottom w:val="0"/>
              <w:divBdr>
                <w:top w:val="none" w:sz="0" w:space="0" w:color="auto"/>
                <w:left w:val="none" w:sz="0" w:space="0" w:color="auto"/>
                <w:bottom w:val="none" w:sz="0" w:space="0" w:color="auto"/>
                <w:right w:val="none" w:sz="0" w:space="0" w:color="auto"/>
              </w:divBdr>
              <w:divsChild>
                <w:div w:id="1923906709">
                  <w:marLeft w:val="0"/>
                  <w:marRight w:val="0"/>
                  <w:marTop w:val="0"/>
                  <w:marBottom w:val="0"/>
                  <w:divBdr>
                    <w:top w:val="none" w:sz="0" w:space="0" w:color="auto"/>
                    <w:left w:val="none" w:sz="0" w:space="0" w:color="auto"/>
                    <w:bottom w:val="none" w:sz="0" w:space="0" w:color="auto"/>
                    <w:right w:val="none" w:sz="0" w:space="0" w:color="auto"/>
                  </w:divBdr>
                  <w:divsChild>
                    <w:div w:id="351885074">
                      <w:marLeft w:val="0"/>
                      <w:marRight w:val="0"/>
                      <w:marTop w:val="0"/>
                      <w:marBottom w:val="0"/>
                      <w:divBdr>
                        <w:top w:val="none" w:sz="0" w:space="0" w:color="auto"/>
                        <w:left w:val="none" w:sz="0" w:space="0" w:color="auto"/>
                        <w:bottom w:val="none" w:sz="0" w:space="0" w:color="auto"/>
                        <w:right w:val="none" w:sz="0" w:space="0" w:color="auto"/>
                      </w:divBdr>
                      <w:divsChild>
                        <w:div w:id="1881898667">
                          <w:marLeft w:val="0"/>
                          <w:marRight w:val="0"/>
                          <w:marTop w:val="0"/>
                          <w:marBottom w:val="0"/>
                          <w:divBdr>
                            <w:top w:val="none" w:sz="0" w:space="0" w:color="auto"/>
                            <w:left w:val="none" w:sz="0" w:space="0" w:color="auto"/>
                            <w:bottom w:val="none" w:sz="0" w:space="0" w:color="auto"/>
                            <w:right w:val="none" w:sz="0" w:space="0" w:color="auto"/>
                          </w:divBdr>
                          <w:divsChild>
                            <w:div w:id="95907110">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54128579">
          <w:marLeft w:val="0"/>
          <w:marRight w:val="0"/>
          <w:marTop w:val="0"/>
          <w:marBottom w:val="0"/>
          <w:divBdr>
            <w:top w:val="none" w:sz="0" w:space="0" w:color="auto"/>
            <w:left w:val="none" w:sz="0" w:space="0" w:color="auto"/>
            <w:bottom w:val="none" w:sz="0" w:space="0" w:color="auto"/>
            <w:right w:val="none" w:sz="0" w:space="0" w:color="auto"/>
          </w:divBdr>
          <w:divsChild>
            <w:div w:id="2037195502">
              <w:marLeft w:val="0"/>
              <w:marRight w:val="0"/>
              <w:marTop w:val="0"/>
              <w:marBottom w:val="0"/>
              <w:divBdr>
                <w:top w:val="none" w:sz="0" w:space="0" w:color="auto"/>
                <w:left w:val="none" w:sz="0" w:space="0" w:color="auto"/>
                <w:bottom w:val="none" w:sz="0" w:space="0" w:color="auto"/>
                <w:right w:val="none" w:sz="0" w:space="0" w:color="auto"/>
              </w:divBdr>
              <w:divsChild>
                <w:div w:id="1817529806">
                  <w:marLeft w:val="0"/>
                  <w:marRight w:val="0"/>
                  <w:marTop w:val="0"/>
                  <w:marBottom w:val="0"/>
                  <w:divBdr>
                    <w:top w:val="none" w:sz="0" w:space="0" w:color="auto"/>
                    <w:left w:val="none" w:sz="0" w:space="0" w:color="auto"/>
                    <w:bottom w:val="none" w:sz="0" w:space="0" w:color="auto"/>
                    <w:right w:val="none" w:sz="0" w:space="0" w:color="auto"/>
                  </w:divBdr>
                  <w:divsChild>
                    <w:div w:id="2104495281">
                      <w:marLeft w:val="0"/>
                      <w:marRight w:val="0"/>
                      <w:marTop w:val="0"/>
                      <w:marBottom w:val="0"/>
                      <w:divBdr>
                        <w:top w:val="none" w:sz="0" w:space="0" w:color="auto"/>
                        <w:left w:val="none" w:sz="0" w:space="0" w:color="auto"/>
                        <w:bottom w:val="none" w:sz="0" w:space="0" w:color="auto"/>
                        <w:right w:val="none" w:sz="0" w:space="0" w:color="auto"/>
                      </w:divBdr>
                      <w:divsChild>
                        <w:div w:id="247732893">
                          <w:marLeft w:val="0"/>
                          <w:marRight w:val="0"/>
                          <w:marTop w:val="0"/>
                          <w:marBottom w:val="0"/>
                          <w:divBdr>
                            <w:top w:val="none" w:sz="0" w:space="0" w:color="auto"/>
                            <w:left w:val="none" w:sz="0" w:space="0" w:color="auto"/>
                            <w:bottom w:val="none" w:sz="0" w:space="0" w:color="auto"/>
                            <w:right w:val="none" w:sz="0" w:space="0" w:color="auto"/>
                          </w:divBdr>
                          <w:divsChild>
                            <w:div w:id="124934811">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48194059">
          <w:marLeft w:val="0"/>
          <w:marRight w:val="0"/>
          <w:marTop w:val="0"/>
          <w:marBottom w:val="0"/>
          <w:divBdr>
            <w:top w:val="none" w:sz="0" w:space="0" w:color="auto"/>
            <w:left w:val="none" w:sz="0" w:space="0" w:color="auto"/>
            <w:bottom w:val="none" w:sz="0" w:space="0" w:color="auto"/>
            <w:right w:val="none" w:sz="0" w:space="0" w:color="auto"/>
          </w:divBdr>
          <w:divsChild>
            <w:div w:id="641539434">
              <w:marLeft w:val="0"/>
              <w:marRight w:val="0"/>
              <w:marTop w:val="0"/>
              <w:marBottom w:val="0"/>
              <w:divBdr>
                <w:top w:val="none" w:sz="0" w:space="0" w:color="auto"/>
                <w:left w:val="none" w:sz="0" w:space="0" w:color="auto"/>
                <w:bottom w:val="none" w:sz="0" w:space="0" w:color="auto"/>
                <w:right w:val="none" w:sz="0" w:space="0" w:color="auto"/>
              </w:divBdr>
              <w:divsChild>
                <w:div w:id="333190073">
                  <w:marLeft w:val="0"/>
                  <w:marRight w:val="0"/>
                  <w:marTop w:val="0"/>
                  <w:marBottom w:val="0"/>
                  <w:divBdr>
                    <w:top w:val="none" w:sz="0" w:space="0" w:color="auto"/>
                    <w:left w:val="none" w:sz="0" w:space="0" w:color="auto"/>
                    <w:bottom w:val="none" w:sz="0" w:space="0" w:color="auto"/>
                    <w:right w:val="none" w:sz="0" w:space="0" w:color="auto"/>
                  </w:divBdr>
                  <w:divsChild>
                    <w:div w:id="718552412">
                      <w:marLeft w:val="0"/>
                      <w:marRight w:val="0"/>
                      <w:marTop w:val="0"/>
                      <w:marBottom w:val="0"/>
                      <w:divBdr>
                        <w:top w:val="none" w:sz="0" w:space="0" w:color="auto"/>
                        <w:left w:val="none" w:sz="0" w:space="0" w:color="auto"/>
                        <w:bottom w:val="none" w:sz="0" w:space="0" w:color="auto"/>
                        <w:right w:val="none" w:sz="0" w:space="0" w:color="auto"/>
                      </w:divBdr>
                      <w:divsChild>
                        <w:div w:id="928778255">
                          <w:marLeft w:val="0"/>
                          <w:marRight w:val="0"/>
                          <w:marTop w:val="0"/>
                          <w:marBottom w:val="0"/>
                          <w:divBdr>
                            <w:top w:val="none" w:sz="0" w:space="0" w:color="auto"/>
                            <w:left w:val="none" w:sz="0" w:space="0" w:color="auto"/>
                            <w:bottom w:val="none" w:sz="0" w:space="0" w:color="auto"/>
                            <w:right w:val="none" w:sz="0" w:space="0" w:color="auto"/>
                          </w:divBdr>
                          <w:divsChild>
                            <w:div w:id="1319772337">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52892593">
          <w:marLeft w:val="0"/>
          <w:marRight w:val="0"/>
          <w:marTop w:val="0"/>
          <w:marBottom w:val="0"/>
          <w:divBdr>
            <w:top w:val="none" w:sz="0" w:space="0" w:color="auto"/>
            <w:left w:val="none" w:sz="0" w:space="0" w:color="auto"/>
            <w:bottom w:val="none" w:sz="0" w:space="0" w:color="auto"/>
            <w:right w:val="none" w:sz="0" w:space="0" w:color="auto"/>
          </w:divBdr>
          <w:divsChild>
            <w:div w:id="1614748721">
              <w:marLeft w:val="0"/>
              <w:marRight w:val="0"/>
              <w:marTop w:val="0"/>
              <w:marBottom w:val="0"/>
              <w:divBdr>
                <w:top w:val="none" w:sz="0" w:space="0" w:color="auto"/>
                <w:left w:val="none" w:sz="0" w:space="0" w:color="auto"/>
                <w:bottom w:val="none" w:sz="0" w:space="0" w:color="auto"/>
                <w:right w:val="none" w:sz="0" w:space="0" w:color="auto"/>
              </w:divBdr>
              <w:divsChild>
                <w:div w:id="1200629071">
                  <w:marLeft w:val="0"/>
                  <w:marRight w:val="0"/>
                  <w:marTop w:val="0"/>
                  <w:marBottom w:val="0"/>
                  <w:divBdr>
                    <w:top w:val="none" w:sz="0" w:space="0" w:color="auto"/>
                    <w:left w:val="none" w:sz="0" w:space="0" w:color="auto"/>
                    <w:bottom w:val="none" w:sz="0" w:space="0" w:color="auto"/>
                    <w:right w:val="none" w:sz="0" w:space="0" w:color="auto"/>
                  </w:divBdr>
                  <w:divsChild>
                    <w:div w:id="2141068458">
                      <w:marLeft w:val="0"/>
                      <w:marRight w:val="0"/>
                      <w:marTop w:val="0"/>
                      <w:marBottom w:val="0"/>
                      <w:divBdr>
                        <w:top w:val="none" w:sz="0" w:space="0" w:color="auto"/>
                        <w:left w:val="none" w:sz="0" w:space="0" w:color="auto"/>
                        <w:bottom w:val="none" w:sz="0" w:space="0" w:color="auto"/>
                        <w:right w:val="none" w:sz="0" w:space="0" w:color="auto"/>
                      </w:divBdr>
                      <w:divsChild>
                        <w:div w:id="10334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89003">
      <w:bodyDiv w:val="1"/>
      <w:marLeft w:val="0"/>
      <w:marRight w:val="0"/>
      <w:marTop w:val="0"/>
      <w:marBottom w:val="0"/>
      <w:divBdr>
        <w:top w:val="none" w:sz="0" w:space="0" w:color="auto"/>
        <w:left w:val="none" w:sz="0" w:space="0" w:color="auto"/>
        <w:bottom w:val="none" w:sz="0" w:space="0" w:color="auto"/>
        <w:right w:val="none" w:sz="0" w:space="0" w:color="auto"/>
      </w:divBdr>
      <w:divsChild>
        <w:div w:id="1270433794">
          <w:marLeft w:val="0"/>
          <w:marRight w:val="0"/>
          <w:marTop w:val="0"/>
          <w:marBottom w:val="0"/>
          <w:divBdr>
            <w:top w:val="none" w:sz="0" w:space="0" w:color="auto"/>
            <w:left w:val="none" w:sz="0" w:space="0" w:color="auto"/>
            <w:bottom w:val="none" w:sz="0" w:space="0" w:color="auto"/>
            <w:right w:val="none" w:sz="0" w:space="0" w:color="auto"/>
          </w:divBdr>
        </w:div>
        <w:div w:id="2070111070">
          <w:marLeft w:val="0"/>
          <w:marRight w:val="0"/>
          <w:marTop w:val="0"/>
          <w:marBottom w:val="0"/>
          <w:divBdr>
            <w:top w:val="none" w:sz="0" w:space="0" w:color="auto"/>
            <w:left w:val="none" w:sz="0" w:space="0" w:color="auto"/>
            <w:bottom w:val="none" w:sz="0" w:space="0" w:color="auto"/>
            <w:right w:val="none" w:sz="0" w:space="0" w:color="auto"/>
          </w:divBdr>
          <w:divsChild>
            <w:div w:id="4303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44">
      <w:bodyDiv w:val="1"/>
      <w:marLeft w:val="0"/>
      <w:marRight w:val="0"/>
      <w:marTop w:val="0"/>
      <w:marBottom w:val="0"/>
      <w:divBdr>
        <w:top w:val="none" w:sz="0" w:space="0" w:color="auto"/>
        <w:left w:val="none" w:sz="0" w:space="0" w:color="auto"/>
        <w:bottom w:val="none" w:sz="0" w:space="0" w:color="auto"/>
        <w:right w:val="none" w:sz="0" w:space="0" w:color="auto"/>
      </w:divBdr>
    </w:div>
    <w:div w:id="1079595109">
      <w:bodyDiv w:val="1"/>
      <w:marLeft w:val="0"/>
      <w:marRight w:val="0"/>
      <w:marTop w:val="0"/>
      <w:marBottom w:val="0"/>
      <w:divBdr>
        <w:top w:val="none" w:sz="0" w:space="0" w:color="auto"/>
        <w:left w:val="none" w:sz="0" w:space="0" w:color="auto"/>
        <w:bottom w:val="none" w:sz="0" w:space="0" w:color="auto"/>
        <w:right w:val="none" w:sz="0" w:space="0" w:color="auto"/>
      </w:divBdr>
      <w:divsChild>
        <w:div w:id="1486622576">
          <w:marLeft w:val="0"/>
          <w:marRight w:val="0"/>
          <w:marTop w:val="0"/>
          <w:marBottom w:val="0"/>
          <w:divBdr>
            <w:top w:val="none" w:sz="0" w:space="0" w:color="auto"/>
            <w:left w:val="none" w:sz="0" w:space="0" w:color="auto"/>
            <w:bottom w:val="none" w:sz="0" w:space="0" w:color="auto"/>
            <w:right w:val="none" w:sz="0" w:space="0" w:color="auto"/>
          </w:divBdr>
          <w:divsChild>
            <w:div w:id="724720548">
              <w:marLeft w:val="0"/>
              <w:marRight w:val="0"/>
              <w:marTop w:val="0"/>
              <w:marBottom w:val="0"/>
              <w:divBdr>
                <w:top w:val="none" w:sz="0" w:space="0" w:color="auto"/>
                <w:left w:val="none" w:sz="0" w:space="0" w:color="auto"/>
                <w:bottom w:val="none" w:sz="0" w:space="0" w:color="auto"/>
                <w:right w:val="none" w:sz="0" w:space="0" w:color="auto"/>
              </w:divBdr>
              <w:divsChild>
                <w:div w:id="99107098">
                  <w:marLeft w:val="0"/>
                  <w:marRight w:val="0"/>
                  <w:marTop w:val="0"/>
                  <w:marBottom w:val="0"/>
                  <w:divBdr>
                    <w:top w:val="none" w:sz="0" w:space="0" w:color="auto"/>
                    <w:left w:val="none" w:sz="0" w:space="0" w:color="auto"/>
                    <w:bottom w:val="none" w:sz="0" w:space="0" w:color="auto"/>
                    <w:right w:val="none" w:sz="0" w:space="0" w:color="auto"/>
                  </w:divBdr>
                  <w:divsChild>
                    <w:div w:id="1234706171">
                      <w:marLeft w:val="0"/>
                      <w:marRight w:val="0"/>
                      <w:marTop w:val="0"/>
                      <w:marBottom w:val="0"/>
                      <w:divBdr>
                        <w:top w:val="none" w:sz="0" w:space="0" w:color="auto"/>
                        <w:left w:val="none" w:sz="0" w:space="0" w:color="auto"/>
                        <w:bottom w:val="none" w:sz="0" w:space="0" w:color="auto"/>
                        <w:right w:val="none" w:sz="0" w:space="0" w:color="auto"/>
                      </w:divBdr>
                      <w:divsChild>
                        <w:div w:id="1034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7076">
      <w:bodyDiv w:val="1"/>
      <w:marLeft w:val="0"/>
      <w:marRight w:val="0"/>
      <w:marTop w:val="0"/>
      <w:marBottom w:val="0"/>
      <w:divBdr>
        <w:top w:val="none" w:sz="0" w:space="0" w:color="auto"/>
        <w:left w:val="none" w:sz="0" w:space="0" w:color="auto"/>
        <w:bottom w:val="none" w:sz="0" w:space="0" w:color="auto"/>
        <w:right w:val="none" w:sz="0" w:space="0" w:color="auto"/>
      </w:divBdr>
    </w:div>
    <w:div w:id="1082142340">
      <w:bodyDiv w:val="1"/>
      <w:marLeft w:val="0"/>
      <w:marRight w:val="0"/>
      <w:marTop w:val="0"/>
      <w:marBottom w:val="0"/>
      <w:divBdr>
        <w:top w:val="none" w:sz="0" w:space="0" w:color="auto"/>
        <w:left w:val="none" w:sz="0" w:space="0" w:color="auto"/>
        <w:bottom w:val="none" w:sz="0" w:space="0" w:color="auto"/>
        <w:right w:val="none" w:sz="0" w:space="0" w:color="auto"/>
      </w:divBdr>
      <w:divsChild>
        <w:div w:id="834302178">
          <w:marLeft w:val="0"/>
          <w:marRight w:val="0"/>
          <w:marTop w:val="0"/>
          <w:marBottom w:val="0"/>
          <w:divBdr>
            <w:top w:val="none" w:sz="0" w:space="0" w:color="auto"/>
            <w:left w:val="none" w:sz="0" w:space="0" w:color="auto"/>
            <w:bottom w:val="none" w:sz="0" w:space="0" w:color="auto"/>
            <w:right w:val="none" w:sz="0" w:space="0" w:color="auto"/>
          </w:divBdr>
        </w:div>
        <w:div w:id="1696349190">
          <w:marLeft w:val="0"/>
          <w:marRight w:val="0"/>
          <w:marTop w:val="0"/>
          <w:marBottom w:val="0"/>
          <w:divBdr>
            <w:top w:val="none" w:sz="0" w:space="0" w:color="auto"/>
            <w:left w:val="none" w:sz="0" w:space="0" w:color="auto"/>
            <w:bottom w:val="none" w:sz="0" w:space="0" w:color="auto"/>
            <w:right w:val="none" w:sz="0" w:space="0" w:color="auto"/>
          </w:divBdr>
          <w:divsChild>
            <w:div w:id="198707003">
              <w:marLeft w:val="0"/>
              <w:marRight w:val="0"/>
              <w:marTop w:val="0"/>
              <w:marBottom w:val="0"/>
              <w:divBdr>
                <w:top w:val="none" w:sz="0" w:space="0" w:color="auto"/>
                <w:left w:val="none" w:sz="0" w:space="0" w:color="auto"/>
                <w:bottom w:val="none" w:sz="0" w:space="0" w:color="auto"/>
                <w:right w:val="none" w:sz="0" w:space="0" w:color="auto"/>
              </w:divBdr>
              <w:divsChild>
                <w:div w:id="12269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2305">
      <w:bodyDiv w:val="1"/>
      <w:marLeft w:val="0"/>
      <w:marRight w:val="0"/>
      <w:marTop w:val="0"/>
      <w:marBottom w:val="0"/>
      <w:divBdr>
        <w:top w:val="none" w:sz="0" w:space="0" w:color="auto"/>
        <w:left w:val="none" w:sz="0" w:space="0" w:color="auto"/>
        <w:bottom w:val="none" w:sz="0" w:space="0" w:color="auto"/>
        <w:right w:val="none" w:sz="0" w:space="0" w:color="auto"/>
      </w:divBdr>
      <w:divsChild>
        <w:div w:id="1120756985">
          <w:marLeft w:val="0"/>
          <w:marRight w:val="0"/>
          <w:marTop w:val="60"/>
          <w:marBottom w:val="60"/>
          <w:divBdr>
            <w:top w:val="none" w:sz="0" w:space="0" w:color="auto"/>
            <w:left w:val="none" w:sz="0" w:space="0" w:color="auto"/>
            <w:bottom w:val="none" w:sz="0" w:space="0" w:color="auto"/>
            <w:right w:val="none" w:sz="0" w:space="0" w:color="auto"/>
          </w:divBdr>
        </w:div>
      </w:divsChild>
    </w:div>
    <w:div w:id="1096443425">
      <w:bodyDiv w:val="1"/>
      <w:marLeft w:val="0"/>
      <w:marRight w:val="0"/>
      <w:marTop w:val="0"/>
      <w:marBottom w:val="0"/>
      <w:divBdr>
        <w:top w:val="none" w:sz="0" w:space="0" w:color="auto"/>
        <w:left w:val="none" w:sz="0" w:space="0" w:color="auto"/>
        <w:bottom w:val="none" w:sz="0" w:space="0" w:color="auto"/>
        <w:right w:val="none" w:sz="0" w:space="0" w:color="auto"/>
      </w:divBdr>
      <w:divsChild>
        <w:div w:id="2054454556">
          <w:marLeft w:val="0"/>
          <w:marRight w:val="0"/>
          <w:marTop w:val="0"/>
          <w:marBottom w:val="0"/>
          <w:divBdr>
            <w:top w:val="none" w:sz="0" w:space="0" w:color="auto"/>
            <w:left w:val="none" w:sz="0" w:space="0" w:color="auto"/>
            <w:bottom w:val="none" w:sz="0" w:space="0" w:color="auto"/>
            <w:right w:val="none" w:sz="0" w:space="0" w:color="auto"/>
          </w:divBdr>
        </w:div>
      </w:divsChild>
    </w:div>
    <w:div w:id="1099762295">
      <w:bodyDiv w:val="1"/>
      <w:marLeft w:val="0"/>
      <w:marRight w:val="0"/>
      <w:marTop w:val="0"/>
      <w:marBottom w:val="0"/>
      <w:divBdr>
        <w:top w:val="none" w:sz="0" w:space="0" w:color="auto"/>
        <w:left w:val="none" w:sz="0" w:space="0" w:color="auto"/>
        <w:bottom w:val="none" w:sz="0" w:space="0" w:color="auto"/>
        <w:right w:val="none" w:sz="0" w:space="0" w:color="auto"/>
      </w:divBdr>
      <w:divsChild>
        <w:div w:id="503396781">
          <w:marLeft w:val="0"/>
          <w:marRight w:val="0"/>
          <w:marTop w:val="0"/>
          <w:marBottom w:val="0"/>
          <w:divBdr>
            <w:top w:val="none" w:sz="0" w:space="0" w:color="auto"/>
            <w:left w:val="none" w:sz="0" w:space="0" w:color="auto"/>
            <w:bottom w:val="none" w:sz="0" w:space="0" w:color="auto"/>
            <w:right w:val="none" w:sz="0" w:space="0" w:color="auto"/>
          </w:divBdr>
          <w:divsChild>
            <w:div w:id="1910070659">
              <w:marLeft w:val="0"/>
              <w:marRight w:val="0"/>
              <w:marTop w:val="0"/>
              <w:marBottom w:val="0"/>
              <w:divBdr>
                <w:top w:val="none" w:sz="0" w:space="0" w:color="auto"/>
                <w:left w:val="none" w:sz="0" w:space="0" w:color="auto"/>
                <w:bottom w:val="none" w:sz="0" w:space="0" w:color="auto"/>
                <w:right w:val="none" w:sz="0" w:space="0" w:color="auto"/>
              </w:divBdr>
              <w:divsChild>
                <w:div w:id="293995653">
                  <w:marLeft w:val="0"/>
                  <w:marRight w:val="0"/>
                  <w:marTop w:val="0"/>
                  <w:marBottom w:val="0"/>
                  <w:divBdr>
                    <w:top w:val="none" w:sz="0" w:space="0" w:color="auto"/>
                    <w:left w:val="none" w:sz="0" w:space="0" w:color="auto"/>
                    <w:bottom w:val="none" w:sz="0" w:space="0" w:color="auto"/>
                    <w:right w:val="none" w:sz="0" w:space="0" w:color="auto"/>
                  </w:divBdr>
                  <w:divsChild>
                    <w:div w:id="12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6825">
          <w:marLeft w:val="0"/>
          <w:marRight w:val="0"/>
          <w:marTop w:val="0"/>
          <w:marBottom w:val="0"/>
          <w:divBdr>
            <w:top w:val="none" w:sz="0" w:space="0" w:color="auto"/>
            <w:left w:val="none" w:sz="0" w:space="0" w:color="auto"/>
            <w:bottom w:val="none" w:sz="0" w:space="0" w:color="auto"/>
            <w:right w:val="none" w:sz="0" w:space="0" w:color="auto"/>
          </w:divBdr>
          <w:divsChild>
            <w:div w:id="147326416">
              <w:marLeft w:val="0"/>
              <w:marRight w:val="0"/>
              <w:marTop w:val="0"/>
              <w:marBottom w:val="0"/>
              <w:divBdr>
                <w:top w:val="none" w:sz="0" w:space="0" w:color="auto"/>
                <w:left w:val="none" w:sz="0" w:space="0" w:color="auto"/>
                <w:bottom w:val="none" w:sz="0" w:space="0" w:color="auto"/>
                <w:right w:val="none" w:sz="0" w:space="0" w:color="auto"/>
              </w:divBdr>
              <w:divsChild>
                <w:div w:id="523399323">
                  <w:marLeft w:val="0"/>
                  <w:marRight w:val="0"/>
                  <w:marTop w:val="0"/>
                  <w:marBottom w:val="0"/>
                  <w:divBdr>
                    <w:top w:val="none" w:sz="0" w:space="0" w:color="auto"/>
                    <w:left w:val="none" w:sz="0" w:space="0" w:color="auto"/>
                    <w:bottom w:val="none" w:sz="0" w:space="0" w:color="auto"/>
                    <w:right w:val="none" w:sz="0" w:space="0" w:color="auto"/>
                  </w:divBdr>
                  <w:divsChild>
                    <w:div w:id="1228565132">
                      <w:marLeft w:val="0"/>
                      <w:marRight w:val="0"/>
                      <w:marTop w:val="0"/>
                      <w:marBottom w:val="0"/>
                      <w:divBdr>
                        <w:top w:val="none" w:sz="0" w:space="0" w:color="auto"/>
                        <w:left w:val="none" w:sz="0" w:space="0" w:color="auto"/>
                        <w:bottom w:val="none" w:sz="0" w:space="0" w:color="auto"/>
                        <w:right w:val="none" w:sz="0" w:space="0" w:color="auto"/>
                      </w:divBdr>
                      <w:divsChild>
                        <w:div w:id="59987205">
                          <w:marLeft w:val="0"/>
                          <w:marRight w:val="0"/>
                          <w:marTop w:val="0"/>
                          <w:marBottom w:val="0"/>
                          <w:divBdr>
                            <w:top w:val="none" w:sz="0" w:space="0" w:color="auto"/>
                            <w:left w:val="none" w:sz="0" w:space="0" w:color="auto"/>
                            <w:bottom w:val="none" w:sz="0" w:space="0" w:color="auto"/>
                            <w:right w:val="none" w:sz="0" w:space="0" w:color="auto"/>
                          </w:divBdr>
                          <w:divsChild>
                            <w:div w:id="600646432">
                              <w:marLeft w:val="0"/>
                              <w:marRight w:val="0"/>
                              <w:marTop w:val="0"/>
                              <w:marBottom w:val="0"/>
                              <w:divBdr>
                                <w:top w:val="none" w:sz="0" w:space="0" w:color="auto"/>
                                <w:left w:val="none" w:sz="0" w:space="0" w:color="auto"/>
                                <w:bottom w:val="none" w:sz="0" w:space="0" w:color="auto"/>
                                <w:right w:val="none" w:sz="0" w:space="0" w:color="auto"/>
                              </w:divBdr>
                              <w:divsChild>
                                <w:div w:id="655298921">
                                  <w:marLeft w:val="0"/>
                                  <w:marRight w:val="0"/>
                                  <w:marTop w:val="0"/>
                                  <w:marBottom w:val="0"/>
                                  <w:divBdr>
                                    <w:top w:val="none" w:sz="0" w:space="0" w:color="auto"/>
                                    <w:left w:val="none" w:sz="0" w:space="0" w:color="auto"/>
                                    <w:bottom w:val="none" w:sz="0" w:space="0" w:color="auto"/>
                                    <w:right w:val="none" w:sz="0" w:space="0" w:color="auto"/>
                                  </w:divBdr>
                                  <w:divsChild>
                                    <w:div w:id="294533312">
                                      <w:marLeft w:val="0"/>
                                      <w:marRight w:val="0"/>
                                      <w:marTop w:val="0"/>
                                      <w:marBottom w:val="0"/>
                                      <w:divBdr>
                                        <w:top w:val="none" w:sz="0" w:space="0" w:color="auto"/>
                                        <w:left w:val="none" w:sz="0" w:space="0" w:color="auto"/>
                                        <w:bottom w:val="none" w:sz="0" w:space="0" w:color="auto"/>
                                        <w:right w:val="none" w:sz="0" w:space="0" w:color="auto"/>
                                      </w:divBdr>
                                      <w:divsChild>
                                        <w:div w:id="866255089">
                                          <w:marLeft w:val="0"/>
                                          <w:marRight w:val="225"/>
                                          <w:marTop w:val="0"/>
                                          <w:marBottom w:val="0"/>
                                          <w:divBdr>
                                            <w:top w:val="none" w:sz="0" w:space="0" w:color="auto"/>
                                            <w:left w:val="none" w:sz="0" w:space="0" w:color="auto"/>
                                            <w:bottom w:val="none" w:sz="0" w:space="0" w:color="auto"/>
                                            <w:right w:val="none" w:sz="0" w:space="0" w:color="auto"/>
                                          </w:divBdr>
                                        </w:div>
                                        <w:div w:id="154344144">
                                          <w:marLeft w:val="0"/>
                                          <w:marRight w:val="225"/>
                                          <w:marTop w:val="0"/>
                                          <w:marBottom w:val="0"/>
                                          <w:divBdr>
                                            <w:top w:val="none" w:sz="0" w:space="0" w:color="auto"/>
                                            <w:left w:val="none" w:sz="0" w:space="0" w:color="auto"/>
                                            <w:bottom w:val="none" w:sz="0" w:space="0" w:color="auto"/>
                                            <w:right w:val="none" w:sz="0" w:space="0" w:color="auto"/>
                                          </w:divBdr>
                                          <w:divsChild>
                                            <w:div w:id="1892813391">
                                              <w:marLeft w:val="0"/>
                                              <w:marRight w:val="0"/>
                                              <w:marTop w:val="0"/>
                                              <w:marBottom w:val="0"/>
                                              <w:divBdr>
                                                <w:top w:val="none" w:sz="0" w:space="0" w:color="auto"/>
                                                <w:left w:val="none" w:sz="0" w:space="0" w:color="auto"/>
                                                <w:bottom w:val="none" w:sz="0" w:space="0" w:color="auto"/>
                                                <w:right w:val="none" w:sz="0" w:space="0" w:color="auto"/>
                                              </w:divBdr>
                                            </w:div>
                                          </w:divsChild>
                                        </w:div>
                                        <w:div w:id="996374834">
                                          <w:marLeft w:val="0"/>
                                          <w:marRight w:val="0"/>
                                          <w:marTop w:val="0"/>
                                          <w:marBottom w:val="0"/>
                                          <w:divBdr>
                                            <w:top w:val="none" w:sz="0" w:space="0" w:color="auto"/>
                                            <w:left w:val="none" w:sz="0" w:space="0" w:color="auto"/>
                                            <w:bottom w:val="none" w:sz="0" w:space="0" w:color="auto"/>
                                            <w:right w:val="none" w:sz="0" w:space="0" w:color="auto"/>
                                          </w:divBdr>
                                          <w:divsChild>
                                            <w:div w:id="966399728">
                                              <w:marLeft w:val="0"/>
                                              <w:marRight w:val="0"/>
                                              <w:marTop w:val="0"/>
                                              <w:marBottom w:val="0"/>
                                              <w:divBdr>
                                                <w:top w:val="none" w:sz="0" w:space="0" w:color="auto"/>
                                                <w:left w:val="none" w:sz="0" w:space="0" w:color="auto"/>
                                                <w:bottom w:val="none" w:sz="0" w:space="0" w:color="auto"/>
                                                <w:right w:val="none" w:sz="0" w:space="0" w:color="auto"/>
                                              </w:divBdr>
                                            </w:div>
                                            <w:div w:id="2042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729257">
      <w:bodyDiv w:val="1"/>
      <w:marLeft w:val="0"/>
      <w:marRight w:val="0"/>
      <w:marTop w:val="0"/>
      <w:marBottom w:val="0"/>
      <w:divBdr>
        <w:top w:val="none" w:sz="0" w:space="0" w:color="auto"/>
        <w:left w:val="none" w:sz="0" w:space="0" w:color="auto"/>
        <w:bottom w:val="none" w:sz="0" w:space="0" w:color="auto"/>
        <w:right w:val="none" w:sz="0" w:space="0" w:color="auto"/>
      </w:divBdr>
      <w:divsChild>
        <w:div w:id="1092432044">
          <w:marLeft w:val="0"/>
          <w:marRight w:val="0"/>
          <w:marTop w:val="0"/>
          <w:marBottom w:val="0"/>
          <w:divBdr>
            <w:top w:val="none" w:sz="0" w:space="0" w:color="auto"/>
            <w:left w:val="none" w:sz="0" w:space="0" w:color="auto"/>
            <w:bottom w:val="none" w:sz="0" w:space="0" w:color="auto"/>
            <w:right w:val="none" w:sz="0" w:space="0" w:color="auto"/>
          </w:divBdr>
          <w:divsChild>
            <w:div w:id="12354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4976">
      <w:bodyDiv w:val="1"/>
      <w:marLeft w:val="0"/>
      <w:marRight w:val="0"/>
      <w:marTop w:val="0"/>
      <w:marBottom w:val="0"/>
      <w:divBdr>
        <w:top w:val="none" w:sz="0" w:space="0" w:color="auto"/>
        <w:left w:val="none" w:sz="0" w:space="0" w:color="auto"/>
        <w:bottom w:val="none" w:sz="0" w:space="0" w:color="auto"/>
        <w:right w:val="none" w:sz="0" w:space="0" w:color="auto"/>
      </w:divBdr>
      <w:divsChild>
        <w:div w:id="500580218">
          <w:marLeft w:val="0"/>
          <w:marRight w:val="0"/>
          <w:marTop w:val="0"/>
          <w:marBottom w:val="0"/>
          <w:divBdr>
            <w:top w:val="none" w:sz="0" w:space="0" w:color="auto"/>
            <w:left w:val="none" w:sz="0" w:space="0" w:color="auto"/>
            <w:bottom w:val="none" w:sz="0" w:space="0" w:color="auto"/>
            <w:right w:val="none" w:sz="0" w:space="0" w:color="auto"/>
          </w:divBdr>
          <w:divsChild>
            <w:div w:id="5435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900">
      <w:bodyDiv w:val="1"/>
      <w:marLeft w:val="0"/>
      <w:marRight w:val="0"/>
      <w:marTop w:val="0"/>
      <w:marBottom w:val="0"/>
      <w:divBdr>
        <w:top w:val="none" w:sz="0" w:space="0" w:color="auto"/>
        <w:left w:val="none" w:sz="0" w:space="0" w:color="auto"/>
        <w:bottom w:val="none" w:sz="0" w:space="0" w:color="auto"/>
        <w:right w:val="none" w:sz="0" w:space="0" w:color="auto"/>
      </w:divBdr>
      <w:divsChild>
        <w:div w:id="1916547991">
          <w:marLeft w:val="0"/>
          <w:marRight w:val="0"/>
          <w:marTop w:val="0"/>
          <w:marBottom w:val="0"/>
          <w:divBdr>
            <w:top w:val="none" w:sz="0" w:space="0" w:color="auto"/>
            <w:left w:val="none" w:sz="0" w:space="0" w:color="auto"/>
            <w:bottom w:val="none" w:sz="0" w:space="0" w:color="auto"/>
            <w:right w:val="none" w:sz="0" w:space="0" w:color="auto"/>
          </w:divBdr>
          <w:divsChild>
            <w:div w:id="103887858">
              <w:marLeft w:val="0"/>
              <w:marRight w:val="0"/>
              <w:marTop w:val="0"/>
              <w:marBottom w:val="0"/>
              <w:divBdr>
                <w:top w:val="none" w:sz="0" w:space="0" w:color="auto"/>
                <w:left w:val="none" w:sz="0" w:space="0" w:color="auto"/>
                <w:bottom w:val="none" w:sz="0" w:space="0" w:color="auto"/>
                <w:right w:val="none" w:sz="0" w:space="0" w:color="auto"/>
              </w:divBdr>
              <w:divsChild>
                <w:div w:id="1650940561">
                  <w:marLeft w:val="0"/>
                  <w:marRight w:val="0"/>
                  <w:marTop w:val="0"/>
                  <w:marBottom w:val="0"/>
                  <w:divBdr>
                    <w:top w:val="none" w:sz="0" w:space="0" w:color="auto"/>
                    <w:left w:val="none" w:sz="0" w:space="0" w:color="auto"/>
                    <w:bottom w:val="none" w:sz="0" w:space="0" w:color="auto"/>
                    <w:right w:val="none" w:sz="0" w:space="0" w:color="auto"/>
                  </w:divBdr>
                  <w:divsChild>
                    <w:div w:id="1928613192">
                      <w:marLeft w:val="0"/>
                      <w:marRight w:val="0"/>
                      <w:marTop w:val="0"/>
                      <w:marBottom w:val="0"/>
                      <w:divBdr>
                        <w:top w:val="none" w:sz="0" w:space="0" w:color="auto"/>
                        <w:left w:val="none" w:sz="0" w:space="0" w:color="auto"/>
                        <w:bottom w:val="none" w:sz="0" w:space="0" w:color="auto"/>
                        <w:right w:val="none" w:sz="0" w:space="0" w:color="auto"/>
                      </w:divBdr>
                      <w:divsChild>
                        <w:div w:id="2080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75464">
      <w:bodyDiv w:val="1"/>
      <w:marLeft w:val="0"/>
      <w:marRight w:val="0"/>
      <w:marTop w:val="0"/>
      <w:marBottom w:val="0"/>
      <w:divBdr>
        <w:top w:val="none" w:sz="0" w:space="0" w:color="auto"/>
        <w:left w:val="none" w:sz="0" w:space="0" w:color="auto"/>
        <w:bottom w:val="none" w:sz="0" w:space="0" w:color="auto"/>
        <w:right w:val="none" w:sz="0" w:space="0" w:color="auto"/>
      </w:divBdr>
    </w:div>
    <w:div w:id="1266303234">
      <w:bodyDiv w:val="1"/>
      <w:marLeft w:val="0"/>
      <w:marRight w:val="0"/>
      <w:marTop w:val="0"/>
      <w:marBottom w:val="0"/>
      <w:divBdr>
        <w:top w:val="none" w:sz="0" w:space="0" w:color="auto"/>
        <w:left w:val="none" w:sz="0" w:space="0" w:color="auto"/>
        <w:bottom w:val="none" w:sz="0" w:space="0" w:color="auto"/>
        <w:right w:val="none" w:sz="0" w:space="0" w:color="auto"/>
      </w:divBdr>
    </w:div>
    <w:div w:id="1289434741">
      <w:bodyDiv w:val="1"/>
      <w:marLeft w:val="0"/>
      <w:marRight w:val="0"/>
      <w:marTop w:val="0"/>
      <w:marBottom w:val="0"/>
      <w:divBdr>
        <w:top w:val="none" w:sz="0" w:space="0" w:color="auto"/>
        <w:left w:val="none" w:sz="0" w:space="0" w:color="auto"/>
        <w:bottom w:val="none" w:sz="0" w:space="0" w:color="auto"/>
        <w:right w:val="none" w:sz="0" w:space="0" w:color="auto"/>
      </w:divBdr>
    </w:div>
    <w:div w:id="1306623689">
      <w:bodyDiv w:val="1"/>
      <w:marLeft w:val="0"/>
      <w:marRight w:val="0"/>
      <w:marTop w:val="0"/>
      <w:marBottom w:val="0"/>
      <w:divBdr>
        <w:top w:val="none" w:sz="0" w:space="0" w:color="auto"/>
        <w:left w:val="none" w:sz="0" w:space="0" w:color="auto"/>
        <w:bottom w:val="none" w:sz="0" w:space="0" w:color="auto"/>
        <w:right w:val="none" w:sz="0" w:space="0" w:color="auto"/>
      </w:divBdr>
      <w:divsChild>
        <w:div w:id="1400132291">
          <w:marLeft w:val="0"/>
          <w:marRight w:val="0"/>
          <w:marTop w:val="0"/>
          <w:marBottom w:val="0"/>
          <w:divBdr>
            <w:top w:val="none" w:sz="0" w:space="0" w:color="auto"/>
            <w:left w:val="none" w:sz="0" w:space="0" w:color="auto"/>
            <w:bottom w:val="none" w:sz="0" w:space="0" w:color="auto"/>
            <w:right w:val="none" w:sz="0" w:space="0" w:color="auto"/>
          </w:divBdr>
        </w:div>
        <w:div w:id="2128116860">
          <w:marLeft w:val="0"/>
          <w:marRight w:val="0"/>
          <w:marTop w:val="0"/>
          <w:marBottom w:val="0"/>
          <w:divBdr>
            <w:top w:val="none" w:sz="0" w:space="0" w:color="auto"/>
            <w:left w:val="none" w:sz="0" w:space="0" w:color="auto"/>
            <w:bottom w:val="none" w:sz="0" w:space="0" w:color="auto"/>
            <w:right w:val="none" w:sz="0" w:space="0" w:color="auto"/>
          </w:divBdr>
          <w:divsChild>
            <w:div w:id="9038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3882">
      <w:bodyDiv w:val="1"/>
      <w:marLeft w:val="0"/>
      <w:marRight w:val="0"/>
      <w:marTop w:val="0"/>
      <w:marBottom w:val="0"/>
      <w:divBdr>
        <w:top w:val="none" w:sz="0" w:space="0" w:color="auto"/>
        <w:left w:val="none" w:sz="0" w:space="0" w:color="auto"/>
        <w:bottom w:val="none" w:sz="0" w:space="0" w:color="auto"/>
        <w:right w:val="none" w:sz="0" w:space="0" w:color="auto"/>
      </w:divBdr>
      <w:divsChild>
        <w:div w:id="1542668838">
          <w:marLeft w:val="0"/>
          <w:marRight w:val="0"/>
          <w:marTop w:val="0"/>
          <w:marBottom w:val="0"/>
          <w:divBdr>
            <w:top w:val="none" w:sz="0" w:space="0" w:color="auto"/>
            <w:left w:val="none" w:sz="0" w:space="0" w:color="auto"/>
            <w:bottom w:val="none" w:sz="0" w:space="0" w:color="auto"/>
            <w:right w:val="none" w:sz="0" w:space="0" w:color="auto"/>
          </w:divBdr>
        </w:div>
      </w:divsChild>
    </w:div>
    <w:div w:id="1414202362">
      <w:bodyDiv w:val="1"/>
      <w:marLeft w:val="0"/>
      <w:marRight w:val="0"/>
      <w:marTop w:val="0"/>
      <w:marBottom w:val="0"/>
      <w:divBdr>
        <w:top w:val="none" w:sz="0" w:space="0" w:color="auto"/>
        <w:left w:val="none" w:sz="0" w:space="0" w:color="auto"/>
        <w:bottom w:val="none" w:sz="0" w:space="0" w:color="auto"/>
        <w:right w:val="none" w:sz="0" w:space="0" w:color="auto"/>
      </w:divBdr>
    </w:div>
    <w:div w:id="1416782559">
      <w:bodyDiv w:val="1"/>
      <w:marLeft w:val="0"/>
      <w:marRight w:val="0"/>
      <w:marTop w:val="0"/>
      <w:marBottom w:val="0"/>
      <w:divBdr>
        <w:top w:val="none" w:sz="0" w:space="0" w:color="auto"/>
        <w:left w:val="none" w:sz="0" w:space="0" w:color="auto"/>
        <w:bottom w:val="none" w:sz="0" w:space="0" w:color="auto"/>
        <w:right w:val="none" w:sz="0" w:space="0" w:color="auto"/>
      </w:divBdr>
      <w:divsChild>
        <w:div w:id="2121560381">
          <w:marLeft w:val="0"/>
          <w:marRight w:val="0"/>
          <w:marTop w:val="0"/>
          <w:marBottom w:val="0"/>
          <w:divBdr>
            <w:top w:val="none" w:sz="0" w:space="0" w:color="auto"/>
            <w:left w:val="none" w:sz="0" w:space="0" w:color="auto"/>
            <w:bottom w:val="none" w:sz="0" w:space="0" w:color="auto"/>
            <w:right w:val="none" w:sz="0" w:space="0" w:color="auto"/>
          </w:divBdr>
        </w:div>
      </w:divsChild>
    </w:div>
    <w:div w:id="1449735579">
      <w:bodyDiv w:val="1"/>
      <w:marLeft w:val="0"/>
      <w:marRight w:val="0"/>
      <w:marTop w:val="0"/>
      <w:marBottom w:val="0"/>
      <w:divBdr>
        <w:top w:val="none" w:sz="0" w:space="0" w:color="auto"/>
        <w:left w:val="none" w:sz="0" w:space="0" w:color="auto"/>
        <w:bottom w:val="none" w:sz="0" w:space="0" w:color="auto"/>
        <w:right w:val="none" w:sz="0" w:space="0" w:color="auto"/>
      </w:divBdr>
      <w:divsChild>
        <w:div w:id="532573567">
          <w:marLeft w:val="0"/>
          <w:marRight w:val="0"/>
          <w:marTop w:val="0"/>
          <w:marBottom w:val="0"/>
          <w:divBdr>
            <w:top w:val="none" w:sz="0" w:space="0" w:color="auto"/>
            <w:left w:val="none" w:sz="0" w:space="0" w:color="auto"/>
            <w:bottom w:val="none" w:sz="0" w:space="0" w:color="auto"/>
            <w:right w:val="none" w:sz="0" w:space="0" w:color="auto"/>
          </w:divBdr>
        </w:div>
      </w:divsChild>
    </w:div>
    <w:div w:id="1492872827">
      <w:bodyDiv w:val="1"/>
      <w:marLeft w:val="0"/>
      <w:marRight w:val="0"/>
      <w:marTop w:val="0"/>
      <w:marBottom w:val="0"/>
      <w:divBdr>
        <w:top w:val="none" w:sz="0" w:space="0" w:color="auto"/>
        <w:left w:val="none" w:sz="0" w:space="0" w:color="auto"/>
        <w:bottom w:val="none" w:sz="0" w:space="0" w:color="auto"/>
        <w:right w:val="none" w:sz="0" w:space="0" w:color="auto"/>
      </w:divBdr>
    </w:div>
    <w:div w:id="1530071963">
      <w:bodyDiv w:val="1"/>
      <w:marLeft w:val="0"/>
      <w:marRight w:val="0"/>
      <w:marTop w:val="0"/>
      <w:marBottom w:val="0"/>
      <w:divBdr>
        <w:top w:val="none" w:sz="0" w:space="0" w:color="auto"/>
        <w:left w:val="none" w:sz="0" w:space="0" w:color="auto"/>
        <w:bottom w:val="none" w:sz="0" w:space="0" w:color="auto"/>
        <w:right w:val="none" w:sz="0" w:space="0" w:color="auto"/>
      </w:divBdr>
      <w:divsChild>
        <w:div w:id="1809009665">
          <w:marLeft w:val="0"/>
          <w:marRight w:val="0"/>
          <w:marTop w:val="0"/>
          <w:marBottom w:val="0"/>
          <w:divBdr>
            <w:top w:val="none" w:sz="0" w:space="0" w:color="auto"/>
            <w:left w:val="none" w:sz="0" w:space="0" w:color="auto"/>
            <w:bottom w:val="none" w:sz="0" w:space="0" w:color="auto"/>
            <w:right w:val="none" w:sz="0" w:space="0" w:color="auto"/>
          </w:divBdr>
          <w:divsChild>
            <w:div w:id="753866856">
              <w:marLeft w:val="0"/>
              <w:marRight w:val="0"/>
              <w:marTop w:val="0"/>
              <w:marBottom w:val="0"/>
              <w:divBdr>
                <w:top w:val="none" w:sz="0" w:space="0" w:color="auto"/>
                <w:left w:val="none" w:sz="0" w:space="0" w:color="auto"/>
                <w:bottom w:val="none" w:sz="0" w:space="0" w:color="auto"/>
                <w:right w:val="none" w:sz="0" w:space="0" w:color="auto"/>
              </w:divBdr>
              <w:divsChild>
                <w:div w:id="317729546">
                  <w:marLeft w:val="0"/>
                  <w:marRight w:val="0"/>
                  <w:marTop w:val="0"/>
                  <w:marBottom w:val="0"/>
                  <w:divBdr>
                    <w:top w:val="none" w:sz="0" w:space="0" w:color="auto"/>
                    <w:left w:val="none" w:sz="0" w:space="0" w:color="auto"/>
                    <w:bottom w:val="none" w:sz="0" w:space="0" w:color="auto"/>
                    <w:right w:val="none" w:sz="0" w:space="0" w:color="auto"/>
                  </w:divBdr>
                  <w:divsChild>
                    <w:div w:id="1287083385">
                      <w:marLeft w:val="0"/>
                      <w:marRight w:val="0"/>
                      <w:marTop w:val="0"/>
                      <w:marBottom w:val="0"/>
                      <w:divBdr>
                        <w:top w:val="none" w:sz="0" w:space="0" w:color="auto"/>
                        <w:left w:val="none" w:sz="0" w:space="0" w:color="auto"/>
                        <w:bottom w:val="none" w:sz="0" w:space="0" w:color="auto"/>
                        <w:right w:val="none" w:sz="0" w:space="0" w:color="auto"/>
                      </w:divBdr>
                      <w:divsChild>
                        <w:div w:id="12033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43887">
      <w:bodyDiv w:val="1"/>
      <w:marLeft w:val="0"/>
      <w:marRight w:val="0"/>
      <w:marTop w:val="0"/>
      <w:marBottom w:val="0"/>
      <w:divBdr>
        <w:top w:val="none" w:sz="0" w:space="0" w:color="auto"/>
        <w:left w:val="none" w:sz="0" w:space="0" w:color="auto"/>
        <w:bottom w:val="none" w:sz="0" w:space="0" w:color="auto"/>
        <w:right w:val="none" w:sz="0" w:space="0" w:color="auto"/>
      </w:divBdr>
      <w:divsChild>
        <w:div w:id="2112625081">
          <w:marLeft w:val="0"/>
          <w:marRight w:val="0"/>
          <w:marTop w:val="0"/>
          <w:marBottom w:val="0"/>
          <w:divBdr>
            <w:top w:val="none" w:sz="0" w:space="0" w:color="auto"/>
            <w:left w:val="none" w:sz="0" w:space="0" w:color="auto"/>
            <w:bottom w:val="none" w:sz="0" w:space="0" w:color="auto"/>
            <w:right w:val="none" w:sz="0" w:space="0" w:color="auto"/>
          </w:divBdr>
          <w:divsChild>
            <w:div w:id="685718782">
              <w:marLeft w:val="0"/>
              <w:marRight w:val="0"/>
              <w:marTop w:val="0"/>
              <w:marBottom w:val="0"/>
              <w:divBdr>
                <w:top w:val="none" w:sz="0" w:space="0" w:color="auto"/>
                <w:left w:val="none" w:sz="0" w:space="0" w:color="auto"/>
                <w:bottom w:val="none" w:sz="0" w:space="0" w:color="auto"/>
                <w:right w:val="none" w:sz="0" w:space="0" w:color="auto"/>
              </w:divBdr>
              <w:divsChild>
                <w:div w:id="110175135">
                  <w:marLeft w:val="0"/>
                  <w:marRight w:val="0"/>
                  <w:marTop w:val="0"/>
                  <w:marBottom w:val="0"/>
                  <w:divBdr>
                    <w:top w:val="none" w:sz="0" w:space="0" w:color="auto"/>
                    <w:left w:val="none" w:sz="0" w:space="0" w:color="auto"/>
                    <w:bottom w:val="none" w:sz="0" w:space="0" w:color="auto"/>
                    <w:right w:val="none" w:sz="0" w:space="0" w:color="auto"/>
                  </w:divBdr>
                  <w:divsChild>
                    <w:div w:id="878905224">
                      <w:marLeft w:val="0"/>
                      <w:marRight w:val="0"/>
                      <w:marTop w:val="0"/>
                      <w:marBottom w:val="0"/>
                      <w:divBdr>
                        <w:top w:val="none" w:sz="0" w:space="0" w:color="auto"/>
                        <w:left w:val="none" w:sz="0" w:space="0" w:color="auto"/>
                        <w:bottom w:val="none" w:sz="0" w:space="0" w:color="auto"/>
                        <w:right w:val="none" w:sz="0" w:space="0" w:color="auto"/>
                      </w:divBdr>
                      <w:divsChild>
                        <w:div w:id="7795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727">
      <w:bodyDiv w:val="1"/>
      <w:marLeft w:val="0"/>
      <w:marRight w:val="0"/>
      <w:marTop w:val="0"/>
      <w:marBottom w:val="0"/>
      <w:divBdr>
        <w:top w:val="none" w:sz="0" w:space="0" w:color="auto"/>
        <w:left w:val="none" w:sz="0" w:space="0" w:color="auto"/>
        <w:bottom w:val="none" w:sz="0" w:space="0" w:color="auto"/>
        <w:right w:val="none" w:sz="0" w:space="0" w:color="auto"/>
      </w:divBdr>
      <w:divsChild>
        <w:div w:id="1364207164">
          <w:marLeft w:val="0"/>
          <w:marRight w:val="0"/>
          <w:marTop w:val="0"/>
          <w:marBottom w:val="0"/>
          <w:divBdr>
            <w:top w:val="none" w:sz="0" w:space="0" w:color="auto"/>
            <w:left w:val="none" w:sz="0" w:space="0" w:color="auto"/>
            <w:bottom w:val="none" w:sz="0" w:space="0" w:color="auto"/>
            <w:right w:val="none" w:sz="0" w:space="0" w:color="auto"/>
          </w:divBdr>
          <w:divsChild>
            <w:div w:id="10160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9897">
      <w:bodyDiv w:val="1"/>
      <w:marLeft w:val="0"/>
      <w:marRight w:val="0"/>
      <w:marTop w:val="0"/>
      <w:marBottom w:val="0"/>
      <w:divBdr>
        <w:top w:val="none" w:sz="0" w:space="0" w:color="auto"/>
        <w:left w:val="none" w:sz="0" w:space="0" w:color="auto"/>
        <w:bottom w:val="none" w:sz="0" w:space="0" w:color="auto"/>
        <w:right w:val="none" w:sz="0" w:space="0" w:color="auto"/>
      </w:divBdr>
      <w:divsChild>
        <w:div w:id="423648428">
          <w:marLeft w:val="0"/>
          <w:marRight w:val="0"/>
          <w:marTop w:val="0"/>
          <w:marBottom w:val="0"/>
          <w:divBdr>
            <w:top w:val="none" w:sz="0" w:space="0" w:color="auto"/>
            <w:left w:val="none" w:sz="0" w:space="0" w:color="auto"/>
            <w:bottom w:val="none" w:sz="0" w:space="0" w:color="auto"/>
            <w:right w:val="none" w:sz="0" w:space="0" w:color="auto"/>
          </w:divBdr>
          <w:divsChild>
            <w:div w:id="1507748265">
              <w:marLeft w:val="0"/>
              <w:marRight w:val="0"/>
              <w:marTop w:val="0"/>
              <w:marBottom w:val="0"/>
              <w:divBdr>
                <w:top w:val="none" w:sz="0" w:space="0" w:color="auto"/>
                <w:left w:val="none" w:sz="0" w:space="0" w:color="auto"/>
                <w:bottom w:val="none" w:sz="0" w:space="0" w:color="auto"/>
                <w:right w:val="none" w:sz="0" w:space="0" w:color="auto"/>
              </w:divBdr>
              <w:divsChild>
                <w:div w:id="1090545116">
                  <w:marLeft w:val="0"/>
                  <w:marRight w:val="0"/>
                  <w:marTop w:val="0"/>
                  <w:marBottom w:val="0"/>
                  <w:divBdr>
                    <w:top w:val="none" w:sz="0" w:space="0" w:color="auto"/>
                    <w:left w:val="none" w:sz="0" w:space="0" w:color="auto"/>
                    <w:bottom w:val="none" w:sz="0" w:space="0" w:color="auto"/>
                    <w:right w:val="none" w:sz="0" w:space="0" w:color="auto"/>
                  </w:divBdr>
                  <w:divsChild>
                    <w:div w:id="884951293">
                      <w:marLeft w:val="0"/>
                      <w:marRight w:val="0"/>
                      <w:marTop w:val="0"/>
                      <w:marBottom w:val="0"/>
                      <w:divBdr>
                        <w:top w:val="none" w:sz="0" w:space="0" w:color="auto"/>
                        <w:left w:val="none" w:sz="0" w:space="0" w:color="auto"/>
                        <w:bottom w:val="none" w:sz="0" w:space="0" w:color="auto"/>
                        <w:right w:val="none" w:sz="0" w:space="0" w:color="auto"/>
                      </w:divBdr>
                      <w:divsChild>
                        <w:div w:id="15001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92239">
      <w:bodyDiv w:val="1"/>
      <w:marLeft w:val="0"/>
      <w:marRight w:val="0"/>
      <w:marTop w:val="0"/>
      <w:marBottom w:val="0"/>
      <w:divBdr>
        <w:top w:val="none" w:sz="0" w:space="0" w:color="auto"/>
        <w:left w:val="none" w:sz="0" w:space="0" w:color="auto"/>
        <w:bottom w:val="none" w:sz="0" w:space="0" w:color="auto"/>
        <w:right w:val="none" w:sz="0" w:space="0" w:color="auto"/>
      </w:divBdr>
      <w:divsChild>
        <w:div w:id="2075424732">
          <w:marLeft w:val="0"/>
          <w:marRight w:val="0"/>
          <w:marTop w:val="0"/>
          <w:marBottom w:val="0"/>
          <w:divBdr>
            <w:top w:val="none" w:sz="0" w:space="0" w:color="auto"/>
            <w:left w:val="none" w:sz="0" w:space="0" w:color="auto"/>
            <w:bottom w:val="none" w:sz="0" w:space="0" w:color="auto"/>
            <w:right w:val="none" w:sz="0" w:space="0" w:color="auto"/>
          </w:divBdr>
          <w:divsChild>
            <w:div w:id="19792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5563">
      <w:bodyDiv w:val="1"/>
      <w:marLeft w:val="0"/>
      <w:marRight w:val="0"/>
      <w:marTop w:val="0"/>
      <w:marBottom w:val="0"/>
      <w:divBdr>
        <w:top w:val="none" w:sz="0" w:space="0" w:color="auto"/>
        <w:left w:val="none" w:sz="0" w:space="0" w:color="auto"/>
        <w:bottom w:val="none" w:sz="0" w:space="0" w:color="auto"/>
        <w:right w:val="none" w:sz="0" w:space="0" w:color="auto"/>
      </w:divBdr>
      <w:divsChild>
        <w:div w:id="839277794">
          <w:marLeft w:val="0"/>
          <w:marRight w:val="0"/>
          <w:marTop w:val="0"/>
          <w:marBottom w:val="0"/>
          <w:divBdr>
            <w:top w:val="none" w:sz="0" w:space="0" w:color="auto"/>
            <w:left w:val="none" w:sz="0" w:space="0" w:color="auto"/>
            <w:bottom w:val="none" w:sz="0" w:space="0" w:color="auto"/>
            <w:right w:val="none" w:sz="0" w:space="0" w:color="auto"/>
          </w:divBdr>
          <w:divsChild>
            <w:div w:id="699740762">
              <w:marLeft w:val="0"/>
              <w:marRight w:val="0"/>
              <w:marTop w:val="0"/>
              <w:marBottom w:val="0"/>
              <w:divBdr>
                <w:top w:val="none" w:sz="0" w:space="0" w:color="auto"/>
                <w:left w:val="none" w:sz="0" w:space="0" w:color="auto"/>
                <w:bottom w:val="none" w:sz="0" w:space="0" w:color="auto"/>
                <w:right w:val="none" w:sz="0" w:space="0" w:color="auto"/>
              </w:divBdr>
              <w:divsChild>
                <w:div w:id="1627153252">
                  <w:marLeft w:val="0"/>
                  <w:marRight w:val="0"/>
                  <w:marTop w:val="0"/>
                  <w:marBottom w:val="0"/>
                  <w:divBdr>
                    <w:top w:val="none" w:sz="0" w:space="0" w:color="auto"/>
                    <w:left w:val="none" w:sz="0" w:space="0" w:color="auto"/>
                    <w:bottom w:val="none" w:sz="0" w:space="0" w:color="auto"/>
                    <w:right w:val="none" w:sz="0" w:space="0" w:color="auto"/>
                  </w:divBdr>
                  <w:divsChild>
                    <w:div w:id="1305038379">
                      <w:marLeft w:val="0"/>
                      <w:marRight w:val="0"/>
                      <w:marTop w:val="0"/>
                      <w:marBottom w:val="0"/>
                      <w:divBdr>
                        <w:top w:val="none" w:sz="0" w:space="0" w:color="auto"/>
                        <w:left w:val="none" w:sz="0" w:space="0" w:color="auto"/>
                        <w:bottom w:val="none" w:sz="0" w:space="0" w:color="auto"/>
                        <w:right w:val="none" w:sz="0" w:space="0" w:color="auto"/>
                      </w:divBdr>
                      <w:divsChild>
                        <w:div w:id="417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78499">
      <w:bodyDiv w:val="1"/>
      <w:marLeft w:val="0"/>
      <w:marRight w:val="0"/>
      <w:marTop w:val="0"/>
      <w:marBottom w:val="0"/>
      <w:divBdr>
        <w:top w:val="none" w:sz="0" w:space="0" w:color="auto"/>
        <w:left w:val="none" w:sz="0" w:space="0" w:color="auto"/>
        <w:bottom w:val="none" w:sz="0" w:space="0" w:color="auto"/>
        <w:right w:val="none" w:sz="0" w:space="0" w:color="auto"/>
      </w:divBdr>
    </w:div>
    <w:div w:id="1849443596">
      <w:bodyDiv w:val="1"/>
      <w:marLeft w:val="0"/>
      <w:marRight w:val="0"/>
      <w:marTop w:val="0"/>
      <w:marBottom w:val="0"/>
      <w:divBdr>
        <w:top w:val="none" w:sz="0" w:space="0" w:color="auto"/>
        <w:left w:val="none" w:sz="0" w:space="0" w:color="auto"/>
        <w:bottom w:val="none" w:sz="0" w:space="0" w:color="auto"/>
        <w:right w:val="none" w:sz="0" w:space="0" w:color="auto"/>
      </w:divBdr>
      <w:divsChild>
        <w:div w:id="247278164">
          <w:marLeft w:val="0"/>
          <w:marRight w:val="0"/>
          <w:marTop w:val="0"/>
          <w:marBottom w:val="0"/>
          <w:divBdr>
            <w:top w:val="none" w:sz="0" w:space="0" w:color="auto"/>
            <w:left w:val="none" w:sz="0" w:space="0" w:color="auto"/>
            <w:bottom w:val="none" w:sz="0" w:space="0" w:color="auto"/>
            <w:right w:val="none" w:sz="0" w:space="0" w:color="auto"/>
          </w:divBdr>
          <w:divsChild>
            <w:div w:id="152453091">
              <w:marLeft w:val="0"/>
              <w:marRight w:val="0"/>
              <w:marTop w:val="0"/>
              <w:marBottom w:val="0"/>
              <w:divBdr>
                <w:top w:val="none" w:sz="0" w:space="0" w:color="auto"/>
                <w:left w:val="none" w:sz="0" w:space="0" w:color="auto"/>
                <w:bottom w:val="none" w:sz="0" w:space="0" w:color="auto"/>
                <w:right w:val="none" w:sz="0" w:space="0" w:color="auto"/>
              </w:divBdr>
              <w:divsChild>
                <w:div w:id="1032342817">
                  <w:marLeft w:val="0"/>
                  <w:marRight w:val="0"/>
                  <w:marTop w:val="0"/>
                  <w:marBottom w:val="0"/>
                  <w:divBdr>
                    <w:top w:val="none" w:sz="0" w:space="0" w:color="auto"/>
                    <w:left w:val="none" w:sz="0" w:space="0" w:color="auto"/>
                    <w:bottom w:val="none" w:sz="0" w:space="0" w:color="auto"/>
                    <w:right w:val="none" w:sz="0" w:space="0" w:color="auto"/>
                  </w:divBdr>
                  <w:divsChild>
                    <w:div w:id="1500459523">
                      <w:marLeft w:val="0"/>
                      <w:marRight w:val="0"/>
                      <w:marTop w:val="0"/>
                      <w:marBottom w:val="0"/>
                      <w:divBdr>
                        <w:top w:val="none" w:sz="0" w:space="0" w:color="auto"/>
                        <w:left w:val="none" w:sz="0" w:space="0" w:color="auto"/>
                        <w:bottom w:val="none" w:sz="0" w:space="0" w:color="auto"/>
                        <w:right w:val="none" w:sz="0" w:space="0" w:color="auto"/>
                      </w:divBdr>
                      <w:divsChild>
                        <w:div w:id="15628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13081">
      <w:bodyDiv w:val="1"/>
      <w:marLeft w:val="0"/>
      <w:marRight w:val="0"/>
      <w:marTop w:val="0"/>
      <w:marBottom w:val="0"/>
      <w:divBdr>
        <w:top w:val="none" w:sz="0" w:space="0" w:color="auto"/>
        <w:left w:val="none" w:sz="0" w:space="0" w:color="auto"/>
        <w:bottom w:val="none" w:sz="0" w:space="0" w:color="auto"/>
        <w:right w:val="none" w:sz="0" w:space="0" w:color="auto"/>
      </w:divBdr>
      <w:divsChild>
        <w:div w:id="883251045">
          <w:marLeft w:val="0"/>
          <w:marRight w:val="0"/>
          <w:marTop w:val="0"/>
          <w:marBottom w:val="0"/>
          <w:divBdr>
            <w:top w:val="none" w:sz="0" w:space="0" w:color="auto"/>
            <w:left w:val="none" w:sz="0" w:space="0" w:color="auto"/>
            <w:bottom w:val="none" w:sz="0" w:space="0" w:color="auto"/>
            <w:right w:val="none" w:sz="0" w:space="0" w:color="auto"/>
          </w:divBdr>
          <w:divsChild>
            <w:div w:id="241721399">
              <w:marLeft w:val="0"/>
              <w:marRight w:val="0"/>
              <w:marTop w:val="0"/>
              <w:marBottom w:val="0"/>
              <w:divBdr>
                <w:top w:val="none" w:sz="0" w:space="0" w:color="auto"/>
                <w:left w:val="none" w:sz="0" w:space="0" w:color="auto"/>
                <w:bottom w:val="none" w:sz="0" w:space="0" w:color="auto"/>
                <w:right w:val="none" w:sz="0" w:space="0" w:color="auto"/>
              </w:divBdr>
              <w:divsChild>
                <w:div w:id="588852865">
                  <w:marLeft w:val="0"/>
                  <w:marRight w:val="0"/>
                  <w:marTop w:val="0"/>
                  <w:marBottom w:val="0"/>
                  <w:divBdr>
                    <w:top w:val="none" w:sz="0" w:space="0" w:color="auto"/>
                    <w:left w:val="none" w:sz="0" w:space="0" w:color="auto"/>
                    <w:bottom w:val="none" w:sz="0" w:space="0" w:color="auto"/>
                    <w:right w:val="none" w:sz="0" w:space="0" w:color="auto"/>
                  </w:divBdr>
                  <w:divsChild>
                    <w:div w:id="204604721">
                      <w:marLeft w:val="0"/>
                      <w:marRight w:val="0"/>
                      <w:marTop w:val="0"/>
                      <w:marBottom w:val="0"/>
                      <w:divBdr>
                        <w:top w:val="none" w:sz="0" w:space="0" w:color="auto"/>
                        <w:left w:val="none" w:sz="0" w:space="0" w:color="auto"/>
                        <w:bottom w:val="none" w:sz="0" w:space="0" w:color="auto"/>
                        <w:right w:val="none" w:sz="0" w:space="0" w:color="auto"/>
                      </w:divBdr>
                      <w:divsChild>
                        <w:div w:id="4054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60686">
      <w:bodyDiv w:val="1"/>
      <w:marLeft w:val="0"/>
      <w:marRight w:val="0"/>
      <w:marTop w:val="0"/>
      <w:marBottom w:val="0"/>
      <w:divBdr>
        <w:top w:val="none" w:sz="0" w:space="0" w:color="auto"/>
        <w:left w:val="none" w:sz="0" w:space="0" w:color="auto"/>
        <w:bottom w:val="none" w:sz="0" w:space="0" w:color="auto"/>
        <w:right w:val="none" w:sz="0" w:space="0" w:color="auto"/>
      </w:divBdr>
      <w:divsChild>
        <w:div w:id="500659502">
          <w:marLeft w:val="0"/>
          <w:marRight w:val="0"/>
          <w:marTop w:val="150"/>
          <w:marBottom w:val="240"/>
          <w:divBdr>
            <w:top w:val="single" w:sz="6" w:space="3" w:color="E3E3E3"/>
            <w:left w:val="none" w:sz="0" w:space="0" w:color="E3E3E3"/>
            <w:bottom w:val="single" w:sz="6" w:space="3" w:color="E3E3E3"/>
            <w:right w:val="none" w:sz="0" w:space="0" w:color="E3E3E3"/>
          </w:divBdr>
          <w:divsChild>
            <w:div w:id="280697202">
              <w:marLeft w:val="0"/>
              <w:marRight w:val="0"/>
              <w:marTop w:val="0"/>
              <w:marBottom w:val="0"/>
              <w:divBdr>
                <w:top w:val="none" w:sz="0" w:space="0" w:color="auto"/>
                <w:left w:val="none" w:sz="0" w:space="0" w:color="auto"/>
                <w:bottom w:val="none" w:sz="0" w:space="0" w:color="auto"/>
                <w:right w:val="none" w:sz="0" w:space="0" w:color="auto"/>
              </w:divBdr>
            </w:div>
          </w:divsChild>
        </w:div>
        <w:div w:id="2100323264">
          <w:marLeft w:val="0"/>
          <w:marRight w:val="0"/>
          <w:marTop w:val="0"/>
          <w:marBottom w:val="0"/>
          <w:divBdr>
            <w:top w:val="none" w:sz="0" w:space="0" w:color="auto"/>
            <w:left w:val="none" w:sz="0" w:space="0" w:color="auto"/>
            <w:bottom w:val="none" w:sz="0" w:space="0" w:color="auto"/>
            <w:right w:val="none" w:sz="0" w:space="0" w:color="auto"/>
          </w:divBdr>
          <w:divsChild>
            <w:div w:id="1466660958">
              <w:marLeft w:val="0"/>
              <w:marRight w:val="0"/>
              <w:marTop w:val="0"/>
              <w:marBottom w:val="0"/>
              <w:divBdr>
                <w:top w:val="none" w:sz="0" w:space="0" w:color="auto"/>
                <w:left w:val="none" w:sz="0" w:space="0" w:color="auto"/>
                <w:bottom w:val="none" w:sz="0" w:space="0" w:color="auto"/>
                <w:right w:val="none" w:sz="0" w:space="0" w:color="auto"/>
              </w:divBdr>
              <w:divsChild>
                <w:div w:id="2023701897">
                  <w:marLeft w:val="0"/>
                  <w:marRight w:val="0"/>
                  <w:marTop w:val="240"/>
                  <w:marBottom w:val="240"/>
                  <w:divBdr>
                    <w:top w:val="none" w:sz="0" w:space="0" w:color="auto"/>
                    <w:left w:val="none" w:sz="0" w:space="0" w:color="auto"/>
                    <w:bottom w:val="none" w:sz="0" w:space="0" w:color="auto"/>
                    <w:right w:val="none" w:sz="0" w:space="0" w:color="auto"/>
                  </w:divBdr>
                  <w:divsChild>
                    <w:div w:id="920065699">
                      <w:marLeft w:val="0"/>
                      <w:marRight w:val="0"/>
                      <w:marTop w:val="0"/>
                      <w:marBottom w:val="0"/>
                      <w:divBdr>
                        <w:top w:val="none" w:sz="0" w:space="0" w:color="auto"/>
                        <w:left w:val="none" w:sz="0" w:space="0" w:color="auto"/>
                        <w:bottom w:val="none" w:sz="0" w:space="0" w:color="auto"/>
                        <w:right w:val="none" w:sz="0" w:space="0" w:color="auto"/>
                      </w:divBdr>
                      <w:divsChild>
                        <w:div w:id="1517695552">
                          <w:marLeft w:val="0"/>
                          <w:marRight w:val="0"/>
                          <w:marTop w:val="0"/>
                          <w:marBottom w:val="0"/>
                          <w:divBdr>
                            <w:top w:val="none" w:sz="0" w:space="0" w:color="auto"/>
                            <w:left w:val="none" w:sz="0" w:space="0" w:color="auto"/>
                            <w:bottom w:val="none" w:sz="0" w:space="0" w:color="auto"/>
                            <w:right w:val="none" w:sz="0" w:space="0" w:color="auto"/>
                          </w:divBdr>
                          <w:divsChild>
                            <w:div w:id="1098990856">
                              <w:marLeft w:val="0"/>
                              <w:marRight w:val="0"/>
                              <w:marTop w:val="0"/>
                              <w:marBottom w:val="0"/>
                              <w:divBdr>
                                <w:top w:val="none" w:sz="0" w:space="0" w:color="auto"/>
                                <w:left w:val="none" w:sz="0" w:space="0" w:color="auto"/>
                                <w:bottom w:val="none" w:sz="0" w:space="0" w:color="auto"/>
                                <w:right w:val="none" w:sz="0" w:space="0" w:color="auto"/>
                              </w:divBdr>
                              <w:divsChild>
                                <w:div w:id="130054367">
                                  <w:marLeft w:val="0"/>
                                  <w:marRight w:val="0"/>
                                  <w:marTop w:val="0"/>
                                  <w:marBottom w:val="0"/>
                                  <w:divBdr>
                                    <w:top w:val="none" w:sz="0" w:space="0" w:color="auto"/>
                                    <w:left w:val="none" w:sz="0" w:space="0" w:color="auto"/>
                                    <w:bottom w:val="none" w:sz="0" w:space="0" w:color="auto"/>
                                    <w:right w:val="none" w:sz="0" w:space="0" w:color="auto"/>
                                  </w:divBdr>
                                  <w:divsChild>
                                    <w:div w:id="1297179702">
                                      <w:marLeft w:val="0"/>
                                      <w:marRight w:val="0"/>
                                      <w:marTop w:val="0"/>
                                      <w:marBottom w:val="0"/>
                                      <w:divBdr>
                                        <w:top w:val="none" w:sz="0" w:space="0" w:color="auto"/>
                                        <w:left w:val="none" w:sz="0" w:space="0" w:color="auto"/>
                                        <w:bottom w:val="none" w:sz="0" w:space="0" w:color="auto"/>
                                        <w:right w:val="none" w:sz="0" w:space="0" w:color="auto"/>
                                      </w:divBdr>
                                      <w:divsChild>
                                        <w:div w:id="404835588">
                                          <w:marLeft w:val="0"/>
                                          <w:marRight w:val="0"/>
                                          <w:marTop w:val="0"/>
                                          <w:marBottom w:val="0"/>
                                          <w:divBdr>
                                            <w:top w:val="none" w:sz="0" w:space="0" w:color="auto"/>
                                            <w:left w:val="none" w:sz="0" w:space="0" w:color="auto"/>
                                            <w:bottom w:val="none" w:sz="0" w:space="0" w:color="auto"/>
                                            <w:right w:val="none" w:sz="0" w:space="0" w:color="auto"/>
                                          </w:divBdr>
                                          <w:divsChild>
                                            <w:div w:id="1502426112">
                                              <w:marLeft w:val="0"/>
                                              <w:marRight w:val="0"/>
                                              <w:marTop w:val="0"/>
                                              <w:marBottom w:val="0"/>
                                              <w:divBdr>
                                                <w:top w:val="none" w:sz="0" w:space="0" w:color="auto"/>
                                                <w:left w:val="none" w:sz="0" w:space="0" w:color="auto"/>
                                                <w:bottom w:val="none" w:sz="0" w:space="0" w:color="auto"/>
                                                <w:right w:val="none" w:sz="0" w:space="0" w:color="auto"/>
                                              </w:divBdr>
                                              <w:divsChild>
                                                <w:div w:id="502204879">
                                                  <w:marLeft w:val="0"/>
                                                  <w:marRight w:val="0"/>
                                                  <w:marTop w:val="0"/>
                                                  <w:marBottom w:val="0"/>
                                                  <w:divBdr>
                                                    <w:top w:val="none" w:sz="0" w:space="0" w:color="auto"/>
                                                    <w:left w:val="none" w:sz="0" w:space="0" w:color="auto"/>
                                                    <w:bottom w:val="none" w:sz="0" w:space="0" w:color="auto"/>
                                                    <w:right w:val="none" w:sz="0" w:space="0" w:color="auto"/>
                                                  </w:divBdr>
                                                  <w:divsChild>
                                                    <w:div w:id="2122455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831902">
                                              <w:marLeft w:val="0"/>
                                              <w:marRight w:val="0"/>
                                              <w:marTop w:val="0"/>
                                              <w:marBottom w:val="0"/>
                                              <w:divBdr>
                                                <w:top w:val="none" w:sz="0" w:space="0" w:color="auto"/>
                                                <w:left w:val="none" w:sz="0" w:space="0" w:color="auto"/>
                                                <w:bottom w:val="none" w:sz="0" w:space="0" w:color="auto"/>
                                                <w:right w:val="none" w:sz="0" w:space="0" w:color="auto"/>
                                              </w:divBdr>
                                              <w:divsChild>
                                                <w:div w:id="592931367">
                                                  <w:marLeft w:val="0"/>
                                                  <w:marRight w:val="0"/>
                                                  <w:marTop w:val="0"/>
                                                  <w:marBottom w:val="0"/>
                                                  <w:divBdr>
                                                    <w:top w:val="none" w:sz="0" w:space="0" w:color="auto"/>
                                                    <w:left w:val="none" w:sz="0" w:space="0" w:color="auto"/>
                                                    <w:bottom w:val="none" w:sz="0" w:space="0" w:color="auto"/>
                                                    <w:right w:val="none" w:sz="0" w:space="0" w:color="auto"/>
                                                  </w:divBdr>
                                                  <w:divsChild>
                                                    <w:div w:id="2071271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74842">
                                              <w:marLeft w:val="120"/>
                                              <w:marRight w:val="0"/>
                                              <w:marTop w:val="0"/>
                                              <w:marBottom w:val="0"/>
                                              <w:divBdr>
                                                <w:top w:val="none" w:sz="0" w:space="0" w:color="auto"/>
                                                <w:left w:val="none" w:sz="0" w:space="0" w:color="auto"/>
                                                <w:bottom w:val="none" w:sz="0" w:space="0" w:color="auto"/>
                                                <w:right w:val="none" w:sz="0" w:space="0" w:color="auto"/>
                                              </w:divBdr>
                                            </w:div>
                                          </w:divsChild>
                                        </w:div>
                                        <w:div w:id="445735778">
                                          <w:marLeft w:val="0"/>
                                          <w:marRight w:val="0"/>
                                          <w:marTop w:val="0"/>
                                          <w:marBottom w:val="0"/>
                                          <w:divBdr>
                                            <w:top w:val="none" w:sz="0" w:space="0" w:color="auto"/>
                                            <w:left w:val="none" w:sz="0" w:space="0" w:color="auto"/>
                                            <w:bottom w:val="none" w:sz="0" w:space="0" w:color="auto"/>
                                            <w:right w:val="none" w:sz="0" w:space="0" w:color="auto"/>
                                          </w:divBdr>
                                          <w:divsChild>
                                            <w:div w:id="1871648964">
                                              <w:marLeft w:val="0"/>
                                              <w:marRight w:val="0"/>
                                              <w:marTop w:val="0"/>
                                              <w:marBottom w:val="0"/>
                                              <w:divBdr>
                                                <w:top w:val="none" w:sz="0" w:space="0" w:color="auto"/>
                                                <w:left w:val="none" w:sz="0" w:space="0" w:color="auto"/>
                                                <w:bottom w:val="none" w:sz="0" w:space="0" w:color="auto"/>
                                                <w:right w:val="none" w:sz="0" w:space="0" w:color="auto"/>
                                              </w:divBdr>
                                              <w:divsChild>
                                                <w:div w:id="565459438">
                                                  <w:marLeft w:val="0"/>
                                                  <w:marRight w:val="0"/>
                                                  <w:marTop w:val="0"/>
                                                  <w:marBottom w:val="0"/>
                                                  <w:divBdr>
                                                    <w:top w:val="none" w:sz="0" w:space="0" w:color="auto"/>
                                                    <w:left w:val="none" w:sz="0" w:space="0" w:color="auto"/>
                                                    <w:bottom w:val="none" w:sz="0" w:space="0" w:color="auto"/>
                                                    <w:right w:val="none" w:sz="0" w:space="0" w:color="auto"/>
                                                  </w:divBdr>
                                                  <w:divsChild>
                                                    <w:div w:id="988217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8565">
                          <w:marLeft w:val="0"/>
                          <w:marRight w:val="0"/>
                          <w:marTop w:val="0"/>
                          <w:marBottom w:val="0"/>
                          <w:divBdr>
                            <w:top w:val="none" w:sz="0" w:space="0" w:color="auto"/>
                            <w:left w:val="none" w:sz="0" w:space="0" w:color="auto"/>
                            <w:bottom w:val="none" w:sz="0" w:space="0" w:color="auto"/>
                            <w:right w:val="none" w:sz="0" w:space="0" w:color="auto"/>
                          </w:divBdr>
                          <w:divsChild>
                            <w:div w:id="1116101528">
                              <w:marLeft w:val="0"/>
                              <w:marRight w:val="0"/>
                              <w:marTop w:val="0"/>
                              <w:marBottom w:val="0"/>
                              <w:divBdr>
                                <w:top w:val="none" w:sz="0" w:space="0" w:color="auto"/>
                                <w:left w:val="none" w:sz="0" w:space="0" w:color="auto"/>
                                <w:bottom w:val="none" w:sz="0" w:space="0" w:color="auto"/>
                                <w:right w:val="none" w:sz="0" w:space="0" w:color="auto"/>
                              </w:divBdr>
                              <w:divsChild>
                                <w:div w:id="2049598579">
                                  <w:marLeft w:val="0"/>
                                  <w:marRight w:val="0"/>
                                  <w:marTop w:val="0"/>
                                  <w:marBottom w:val="0"/>
                                  <w:divBdr>
                                    <w:top w:val="none" w:sz="0" w:space="0" w:color="auto"/>
                                    <w:left w:val="none" w:sz="0" w:space="0" w:color="auto"/>
                                    <w:bottom w:val="none" w:sz="0" w:space="0" w:color="auto"/>
                                    <w:right w:val="none" w:sz="0" w:space="0" w:color="auto"/>
                                  </w:divBdr>
                                  <w:divsChild>
                                    <w:div w:id="133229695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7666">
              <w:marLeft w:val="0"/>
              <w:marRight w:val="0"/>
              <w:marTop w:val="0"/>
              <w:marBottom w:val="60"/>
              <w:divBdr>
                <w:top w:val="none" w:sz="0" w:space="0" w:color="auto"/>
                <w:left w:val="none" w:sz="0" w:space="0" w:color="auto"/>
                <w:bottom w:val="none" w:sz="0" w:space="0" w:color="auto"/>
                <w:right w:val="none" w:sz="0" w:space="0" w:color="auto"/>
              </w:divBdr>
              <w:divsChild>
                <w:div w:id="1620838609">
                  <w:marLeft w:val="0"/>
                  <w:marRight w:val="0"/>
                  <w:marTop w:val="0"/>
                  <w:marBottom w:val="0"/>
                  <w:divBdr>
                    <w:top w:val="none" w:sz="0" w:space="0" w:color="auto"/>
                    <w:left w:val="none" w:sz="0" w:space="0" w:color="auto"/>
                    <w:bottom w:val="none" w:sz="0" w:space="0" w:color="auto"/>
                    <w:right w:val="none" w:sz="0" w:space="0" w:color="auto"/>
                  </w:divBdr>
                  <w:divsChild>
                    <w:div w:id="1580863741">
                      <w:marLeft w:val="0"/>
                      <w:marRight w:val="0"/>
                      <w:marTop w:val="0"/>
                      <w:marBottom w:val="0"/>
                      <w:divBdr>
                        <w:top w:val="none" w:sz="0" w:space="0" w:color="auto"/>
                        <w:left w:val="none" w:sz="0" w:space="0" w:color="auto"/>
                        <w:bottom w:val="none" w:sz="0" w:space="0" w:color="auto"/>
                        <w:right w:val="none" w:sz="0" w:space="0" w:color="auto"/>
                      </w:divBdr>
                    </w:div>
                    <w:div w:id="20041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5110">
              <w:marLeft w:val="0"/>
              <w:marRight w:val="0"/>
              <w:marTop w:val="0"/>
              <w:marBottom w:val="0"/>
              <w:divBdr>
                <w:top w:val="none" w:sz="0" w:space="0" w:color="auto"/>
                <w:left w:val="none" w:sz="0" w:space="0" w:color="auto"/>
                <w:bottom w:val="none" w:sz="0" w:space="0" w:color="auto"/>
                <w:right w:val="none" w:sz="0" w:space="0" w:color="auto"/>
              </w:divBdr>
              <w:divsChild>
                <w:div w:id="522473690">
                  <w:marLeft w:val="2460"/>
                  <w:marRight w:val="0"/>
                  <w:marTop w:val="0"/>
                  <w:marBottom w:val="240"/>
                  <w:divBdr>
                    <w:top w:val="none" w:sz="0" w:space="0" w:color="auto"/>
                    <w:left w:val="none" w:sz="0" w:space="0" w:color="auto"/>
                    <w:bottom w:val="none" w:sz="0" w:space="0" w:color="auto"/>
                    <w:right w:val="none" w:sz="0" w:space="0" w:color="auto"/>
                  </w:divBdr>
                  <w:divsChild>
                    <w:div w:id="257719606">
                      <w:marLeft w:val="0"/>
                      <w:marRight w:val="0"/>
                      <w:marTop w:val="0"/>
                      <w:marBottom w:val="0"/>
                      <w:divBdr>
                        <w:top w:val="single" w:sz="6" w:space="0" w:color="FF6600"/>
                        <w:left w:val="single" w:sz="6" w:space="0" w:color="FF6600"/>
                        <w:bottom w:val="single" w:sz="6" w:space="8" w:color="FF6600"/>
                        <w:right w:val="single" w:sz="6" w:space="0" w:color="FF6600"/>
                      </w:divBdr>
                      <w:divsChild>
                        <w:div w:id="1525630353">
                          <w:marLeft w:val="0"/>
                          <w:marRight w:val="0"/>
                          <w:marTop w:val="0"/>
                          <w:marBottom w:val="0"/>
                          <w:divBdr>
                            <w:top w:val="none" w:sz="0" w:space="0" w:color="auto"/>
                            <w:left w:val="none" w:sz="0" w:space="0" w:color="auto"/>
                            <w:bottom w:val="none" w:sz="0" w:space="0" w:color="auto"/>
                            <w:right w:val="none" w:sz="0" w:space="0" w:color="auto"/>
                          </w:divBdr>
                        </w:div>
                      </w:divsChild>
                    </w:div>
                    <w:div w:id="1964846571">
                      <w:marLeft w:val="0"/>
                      <w:marRight w:val="0"/>
                      <w:marTop w:val="0"/>
                      <w:marBottom w:val="0"/>
                      <w:divBdr>
                        <w:top w:val="single" w:sz="12" w:space="0" w:color="3B579D"/>
                        <w:left w:val="single" w:sz="2" w:space="0" w:color="3B579D"/>
                        <w:bottom w:val="single" w:sz="12" w:space="0" w:color="3B579D"/>
                        <w:right w:val="single" w:sz="2" w:space="0" w:color="3B579D"/>
                      </w:divBdr>
                      <w:divsChild>
                        <w:div w:id="538321365">
                          <w:marLeft w:val="0"/>
                          <w:marRight w:val="0"/>
                          <w:marTop w:val="270"/>
                          <w:marBottom w:val="270"/>
                          <w:divBdr>
                            <w:top w:val="none" w:sz="0" w:space="0" w:color="auto"/>
                            <w:left w:val="none" w:sz="0" w:space="0" w:color="auto"/>
                            <w:bottom w:val="none" w:sz="0" w:space="0" w:color="auto"/>
                            <w:right w:val="none" w:sz="0" w:space="0" w:color="auto"/>
                          </w:divBdr>
                        </w:div>
                        <w:div w:id="1920017433">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sChild>
            </w:div>
            <w:div w:id="534126364">
              <w:marLeft w:val="0"/>
              <w:marRight w:val="0"/>
              <w:marTop w:val="0"/>
              <w:marBottom w:val="60"/>
              <w:divBdr>
                <w:top w:val="none" w:sz="0" w:space="0" w:color="auto"/>
                <w:left w:val="none" w:sz="0" w:space="0" w:color="auto"/>
                <w:bottom w:val="none" w:sz="0" w:space="0" w:color="auto"/>
                <w:right w:val="none" w:sz="0" w:space="0" w:color="auto"/>
              </w:divBdr>
              <w:divsChild>
                <w:div w:id="1201627097">
                  <w:marLeft w:val="0"/>
                  <w:marRight w:val="0"/>
                  <w:marTop w:val="0"/>
                  <w:marBottom w:val="0"/>
                  <w:divBdr>
                    <w:top w:val="none" w:sz="0" w:space="0" w:color="auto"/>
                    <w:left w:val="none" w:sz="0" w:space="0" w:color="auto"/>
                    <w:bottom w:val="none" w:sz="0" w:space="0" w:color="auto"/>
                    <w:right w:val="none" w:sz="0" w:space="0" w:color="auto"/>
                  </w:divBdr>
                  <w:divsChild>
                    <w:div w:id="1713925122">
                      <w:marLeft w:val="0"/>
                      <w:marRight w:val="0"/>
                      <w:marTop w:val="0"/>
                      <w:marBottom w:val="0"/>
                      <w:divBdr>
                        <w:top w:val="none" w:sz="0" w:space="0" w:color="auto"/>
                        <w:left w:val="none" w:sz="0" w:space="0" w:color="auto"/>
                        <w:bottom w:val="none" w:sz="0" w:space="0" w:color="auto"/>
                        <w:right w:val="none" w:sz="0" w:space="0" w:color="auto"/>
                      </w:divBdr>
                    </w:div>
                    <w:div w:id="8710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328">
              <w:marLeft w:val="0"/>
              <w:marRight w:val="0"/>
              <w:marTop w:val="0"/>
              <w:marBottom w:val="240"/>
              <w:divBdr>
                <w:top w:val="none" w:sz="0" w:space="0" w:color="auto"/>
                <w:left w:val="none" w:sz="0" w:space="0" w:color="auto"/>
                <w:bottom w:val="none" w:sz="0" w:space="0" w:color="auto"/>
                <w:right w:val="none" w:sz="0" w:space="0" w:color="auto"/>
              </w:divBdr>
              <w:divsChild>
                <w:div w:id="2040231871">
                  <w:marLeft w:val="0"/>
                  <w:marRight w:val="0"/>
                  <w:marTop w:val="0"/>
                  <w:marBottom w:val="0"/>
                  <w:divBdr>
                    <w:top w:val="none" w:sz="0" w:space="0" w:color="auto"/>
                    <w:left w:val="none" w:sz="0" w:space="0" w:color="auto"/>
                    <w:bottom w:val="none" w:sz="0" w:space="0" w:color="auto"/>
                    <w:right w:val="none" w:sz="0" w:space="0" w:color="auto"/>
                  </w:divBdr>
                  <w:divsChild>
                    <w:div w:id="410198118">
                      <w:marLeft w:val="0"/>
                      <w:marRight w:val="0"/>
                      <w:marTop w:val="0"/>
                      <w:marBottom w:val="0"/>
                      <w:divBdr>
                        <w:top w:val="none" w:sz="0" w:space="0" w:color="auto"/>
                        <w:left w:val="none" w:sz="0" w:space="0" w:color="auto"/>
                        <w:bottom w:val="none" w:sz="0" w:space="0" w:color="auto"/>
                        <w:right w:val="none" w:sz="0" w:space="0" w:color="auto"/>
                      </w:divBdr>
                      <w:divsChild>
                        <w:div w:id="504713419">
                          <w:marLeft w:val="0"/>
                          <w:marRight w:val="0"/>
                          <w:marTop w:val="0"/>
                          <w:marBottom w:val="0"/>
                          <w:divBdr>
                            <w:top w:val="none" w:sz="0" w:space="0" w:color="auto"/>
                            <w:left w:val="none" w:sz="0" w:space="0" w:color="auto"/>
                            <w:bottom w:val="none" w:sz="0" w:space="0" w:color="auto"/>
                            <w:right w:val="none" w:sz="0" w:space="0" w:color="auto"/>
                          </w:divBdr>
                          <w:divsChild>
                            <w:div w:id="1320233647">
                              <w:marLeft w:val="0"/>
                              <w:marRight w:val="0"/>
                              <w:marTop w:val="0"/>
                              <w:marBottom w:val="0"/>
                              <w:divBdr>
                                <w:top w:val="none" w:sz="0" w:space="0" w:color="auto"/>
                                <w:left w:val="none" w:sz="0" w:space="0" w:color="auto"/>
                                <w:bottom w:val="none" w:sz="0" w:space="0" w:color="auto"/>
                                <w:right w:val="none" w:sz="0" w:space="0" w:color="auto"/>
                              </w:divBdr>
                              <w:divsChild>
                                <w:div w:id="333385207">
                                  <w:marLeft w:val="0"/>
                                  <w:marRight w:val="0"/>
                                  <w:marTop w:val="0"/>
                                  <w:marBottom w:val="0"/>
                                  <w:divBdr>
                                    <w:top w:val="none" w:sz="0" w:space="0" w:color="auto"/>
                                    <w:left w:val="none" w:sz="0" w:space="0" w:color="auto"/>
                                    <w:bottom w:val="none" w:sz="0" w:space="0" w:color="auto"/>
                                    <w:right w:val="none" w:sz="0" w:space="0" w:color="auto"/>
                                  </w:divBdr>
                                  <w:divsChild>
                                    <w:div w:id="1285041249">
                                      <w:marLeft w:val="0"/>
                                      <w:marRight w:val="0"/>
                                      <w:marTop w:val="0"/>
                                      <w:marBottom w:val="0"/>
                                      <w:divBdr>
                                        <w:top w:val="none" w:sz="0" w:space="0" w:color="auto"/>
                                        <w:left w:val="none" w:sz="0" w:space="0" w:color="auto"/>
                                        <w:bottom w:val="none" w:sz="0" w:space="0" w:color="auto"/>
                                        <w:right w:val="none" w:sz="0" w:space="0" w:color="auto"/>
                                      </w:divBdr>
                                      <w:divsChild>
                                        <w:div w:id="1793354318">
                                          <w:marLeft w:val="0"/>
                                          <w:marRight w:val="0"/>
                                          <w:marTop w:val="0"/>
                                          <w:marBottom w:val="0"/>
                                          <w:divBdr>
                                            <w:top w:val="none" w:sz="0" w:space="0" w:color="auto"/>
                                            <w:left w:val="none" w:sz="0" w:space="0" w:color="auto"/>
                                            <w:bottom w:val="none" w:sz="0" w:space="0" w:color="auto"/>
                                            <w:right w:val="none" w:sz="0" w:space="0" w:color="auto"/>
                                          </w:divBdr>
                                          <w:divsChild>
                                            <w:div w:id="198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897">
                                      <w:marLeft w:val="0"/>
                                      <w:marRight w:val="0"/>
                                      <w:marTop w:val="0"/>
                                      <w:marBottom w:val="0"/>
                                      <w:divBdr>
                                        <w:top w:val="none" w:sz="0" w:space="0" w:color="auto"/>
                                        <w:left w:val="none" w:sz="0" w:space="0" w:color="auto"/>
                                        <w:bottom w:val="none" w:sz="0" w:space="0" w:color="auto"/>
                                        <w:right w:val="none" w:sz="0" w:space="0" w:color="auto"/>
                                      </w:divBdr>
                                      <w:divsChild>
                                        <w:div w:id="1432313876">
                                          <w:marLeft w:val="0"/>
                                          <w:marRight w:val="0"/>
                                          <w:marTop w:val="0"/>
                                          <w:marBottom w:val="0"/>
                                          <w:divBdr>
                                            <w:top w:val="none" w:sz="0" w:space="0" w:color="auto"/>
                                            <w:left w:val="none" w:sz="0" w:space="0" w:color="auto"/>
                                            <w:bottom w:val="none" w:sz="0" w:space="0" w:color="auto"/>
                                            <w:right w:val="none" w:sz="0" w:space="0" w:color="auto"/>
                                          </w:divBdr>
                                          <w:divsChild>
                                            <w:div w:id="1025715976">
                                              <w:marLeft w:val="0"/>
                                              <w:marRight w:val="0"/>
                                              <w:marTop w:val="0"/>
                                              <w:marBottom w:val="0"/>
                                              <w:divBdr>
                                                <w:top w:val="none" w:sz="0" w:space="0" w:color="auto"/>
                                                <w:left w:val="none" w:sz="0" w:space="0" w:color="auto"/>
                                                <w:bottom w:val="none" w:sz="0" w:space="0" w:color="auto"/>
                                                <w:right w:val="none" w:sz="0" w:space="0" w:color="auto"/>
                                              </w:divBdr>
                                              <w:divsChild>
                                                <w:div w:id="648168741">
                                                  <w:marLeft w:val="0"/>
                                                  <w:marRight w:val="0"/>
                                                  <w:marTop w:val="0"/>
                                                  <w:marBottom w:val="0"/>
                                                  <w:divBdr>
                                                    <w:top w:val="none" w:sz="0" w:space="0" w:color="auto"/>
                                                    <w:left w:val="none" w:sz="0" w:space="0" w:color="auto"/>
                                                    <w:bottom w:val="none" w:sz="0" w:space="0" w:color="auto"/>
                                                    <w:right w:val="none" w:sz="0" w:space="0" w:color="auto"/>
                                                  </w:divBdr>
                                                </w:div>
                                                <w:div w:id="699820163">
                                                  <w:marLeft w:val="0"/>
                                                  <w:marRight w:val="0"/>
                                                  <w:marTop w:val="0"/>
                                                  <w:marBottom w:val="0"/>
                                                  <w:divBdr>
                                                    <w:top w:val="none" w:sz="0" w:space="0" w:color="auto"/>
                                                    <w:left w:val="none" w:sz="0" w:space="0" w:color="auto"/>
                                                    <w:bottom w:val="none" w:sz="0" w:space="0" w:color="auto"/>
                                                    <w:right w:val="none" w:sz="0" w:space="0" w:color="auto"/>
                                                  </w:divBdr>
                                                </w:div>
                                                <w:div w:id="1609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191">
                                          <w:marLeft w:val="0"/>
                                          <w:marRight w:val="0"/>
                                          <w:marTop w:val="0"/>
                                          <w:marBottom w:val="0"/>
                                          <w:divBdr>
                                            <w:top w:val="none" w:sz="0" w:space="0" w:color="auto"/>
                                            <w:left w:val="none" w:sz="0" w:space="0" w:color="auto"/>
                                            <w:bottom w:val="none" w:sz="0" w:space="0" w:color="auto"/>
                                            <w:right w:val="none" w:sz="0" w:space="0" w:color="auto"/>
                                          </w:divBdr>
                                          <w:divsChild>
                                            <w:div w:id="2140300644">
                                              <w:marLeft w:val="0"/>
                                              <w:marRight w:val="0"/>
                                              <w:marTop w:val="0"/>
                                              <w:marBottom w:val="0"/>
                                              <w:divBdr>
                                                <w:top w:val="none" w:sz="0" w:space="0" w:color="auto"/>
                                                <w:left w:val="none" w:sz="0" w:space="0" w:color="auto"/>
                                                <w:bottom w:val="none" w:sz="0" w:space="0" w:color="auto"/>
                                                <w:right w:val="none" w:sz="0" w:space="0" w:color="auto"/>
                                              </w:divBdr>
                                            </w:div>
                                          </w:divsChild>
                                        </w:div>
                                        <w:div w:id="1038048142">
                                          <w:marLeft w:val="0"/>
                                          <w:marRight w:val="0"/>
                                          <w:marTop w:val="0"/>
                                          <w:marBottom w:val="0"/>
                                          <w:divBdr>
                                            <w:top w:val="none" w:sz="0" w:space="0" w:color="auto"/>
                                            <w:left w:val="none" w:sz="0" w:space="0" w:color="auto"/>
                                            <w:bottom w:val="none" w:sz="0" w:space="0" w:color="auto"/>
                                            <w:right w:val="none" w:sz="0" w:space="0" w:color="auto"/>
                                          </w:divBdr>
                                          <w:divsChild>
                                            <w:div w:id="693582867">
                                              <w:marLeft w:val="0"/>
                                              <w:marRight w:val="0"/>
                                              <w:marTop w:val="0"/>
                                              <w:marBottom w:val="0"/>
                                              <w:divBdr>
                                                <w:top w:val="none" w:sz="0" w:space="0" w:color="auto"/>
                                                <w:left w:val="none" w:sz="0" w:space="0" w:color="auto"/>
                                                <w:bottom w:val="none" w:sz="0" w:space="0" w:color="auto"/>
                                                <w:right w:val="none" w:sz="0" w:space="0" w:color="auto"/>
                                              </w:divBdr>
                                            </w:div>
                                          </w:divsChild>
                                        </w:div>
                                        <w:div w:id="1873493672">
                                          <w:marLeft w:val="0"/>
                                          <w:marRight w:val="0"/>
                                          <w:marTop w:val="0"/>
                                          <w:marBottom w:val="0"/>
                                          <w:divBdr>
                                            <w:top w:val="none" w:sz="0" w:space="0" w:color="auto"/>
                                            <w:left w:val="none" w:sz="0" w:space="0" w:color="auto"/>
                                            <w:bottom w:val="none" w:sz="0" w:space="0" w:color="auto"/>
                                            <w:right w:val="none" w:sz="0" w:space="0" w:color="auto"/>
                                          </w:divBdr>
                                          <w:divsChild>
                                            <w:div w:id="123693366">
                                              <w:marLeft w:val="0"/>
                                              <w:marRight w:val="0"/>
                                              <w:marTop w:val="0"/>
                                              <w:marBottom w:val="0"/>
                                              <w:divBdr>
                                                <w:top w:val="none" w:sz="0" w:space="0" w:color="auto"/>
                                                <w:left w:val="none" w:sz="0" w:space="0" w:color="auto"/>
                                                <w:bottom w:val="none" w:sz="0" w:space="0" w:color="auto"/>
                                                <w:right w:val="none" w:sz="0" w:space="0" w:color="auto"/>
                                              </w:divBdr>
                                            </w:div>
                                          </w:divsChild>
                                        </w:div>
                                        <w:div w:id="97142991">
                                          <w:marLeft w:val="0"/>
                                          <w:marRight w:val="0"/>
                                          <w:marTop w:val="0"/>
                                          <w:marBottom w:val="0"/>
                                          <w:divBdr>
                                            <w:top w:val="none" w:sz="0" w:space="0" w:color="auto"/>
                                            <w:left w:val="none" w:sz="0" w:space="0" w:color="auto"/>
                                            <w:bottom w:val="none" w:sz="0" w:space="0" w:color="auto"/>
                                            <w:right w:val="none" w:sz="0" w:space="0" w:color="auto"/>
                                          </w:divBdr>
                                          <w:divsChild>
                                            <w:div w:id="1577857658">
                                              <w:marLeft w:val="0"/>
                                              <w:marRight w:val="0"/>
                                              <w:marTop w:val="0"/>
                                              <w:marBottom w:val="0"/>
                                              <w:divBdr>
                                                <w:top w:val="none" w:sz="0" w:space="0" w:color="auto"/>
                                                <w:left w:val="none" w:sz="0" w:space="0" w:color="auto"/>
                                                <w:bottom w:val="none" w:sz="0" w:space="0" w:color="auto"/>
                                                <w:right w:val="none" w:sz="0" w:space="0" w:color="auto"/>
                                              </w:divBdr>
                                            </w:div>
                                          </w:divsChild>
                                        </w:div>
                                        <w:div w:id="1581254525">
                                          <w:marLeft w:val="150"/>
                                          <w:marRight w:val="0"/>
                                          <w:marTop w:val="0"/>
                                          <w:marBottom w:val="0"/>
                                          <w:divBdr>
                                            <w:top w:val="none" w:sz="0" w:space="0" w:color="auto"/>
                                            <w:left w:val="none" w:sz="0" w:space="0" w:color="auto"/>
                                            <w:bottom w:val="none" w:sz="0" w:space="0" w:color="auto"/>
                                            <w:right w:val="none" w:sz="0" w:space="0" w:color="auto"/>
                                          </w:divBdr>
                                          <w:divsChild>
                                            <w:div w:id="1513371534">
                                              <w:marLeft w:val="0"/>
                                              <w:marRight w:val="0"/>
                                              <w:marTop w:val="0"/>
                                              <w:marBottom w:val="0"/>
                                              <w:divBdr>
                                                <w:top w:val="none" w:sz="0" w:space="0" w:color="auto"/>
                                                <w:left w:val="none" w:sz="0" w:space="0" w:color="auto"/>
                                                <w:bottom w:val="none" w:sz="0" w:space="0" w:color="auto"/>
                                                <w:right w:val="none" w:sz="0" w:space="0" w:color="auto"/>
                                              </w:divBdr>
                                            </w:div>
                                          </w:divsChild>
                                        </w:div>
                                        <w:div w:id="1666127455">
                                          <w:marLeft w:val="75"/>
                                          <w:marRight w:val="75"/>
                                          <w:marTop w:val="0"/>
                                          <w:marBottom w:val="0"/>
                                          <w:divBdr>
                                            <w:top w:val="none" w:sz="0" w:space="0" w:color="auto"/>
                                            <w:left w:val="none" w:sz="0" w:space="0" w:color="auto"/>
                                            <w:bottom w:val="none" w:sz="0" w:space="0" w:color="auto"/>
                                            <w:right w:val="none" w:sz="0" w:space="0" w:color="auto"/>
                                          </w:divBdr>
                                          <w:divsChild>
                                            <w:div w:id="1479760224">
                                              <w:marLeft w:val="0"/>
                                              <w:marRight w:val="0"/>
                                              <w:marTop w:val="0"/>
                                              <w:marBottom w:val="0"/>
                                              <w:divBdr>
                                                <w:top w:val="none" w:sz="0" w:space="0" w:color="auto"/>
                                                <w:left w:val="none" w:sz="0" w:space="0" w:color="auto"/>
                                                <w:bottom w:val="none" w:sz="0" w:space="0" w:color="auto"/>
                                                <w:right w:val="none" w:sz="0" w:space="0" w:color="auto"/>
                                              </w:divBdr>
                                            </w:div>
                                          </w:divsChild>
                                        </w:div>
                                        <w:div w:id="1471022162">
                                          <w:marLeft w:val="0"/>
                                          <w:marRight w:val="150"/>
                                          <w:marTop w:val="0"/>
                                          <w:marBottom w:val="0"/>
                                          <w:divBdr>
                                            <w:top w:val="none" w:sz="0" w:space="0" w:color="auto"/>
                                            <w:left w:val="none" w:sz="0" w:space="0" w:color="auto"/>
                                            <w:bottom w:val="none" w:sz="0" w:space="0" w:color="auto"/>
                                            <w:right w:val="none" w:sz="0" w:space="0" w:color="auto"/>
                                          </w:divBdr>
                                          <w:divsChild>
                                            <w:div w:id="1104690162">
                                              <w:marLeft w:val="0"/>
                                              <w:marRight w:val="0"/>
                                              <w:marTop w:val="0"/>
                                              <w:marBottom w:val="0"/>
                                              <w:divBdr>
                                                <w:top w:val="none" w:sz="0" w:space="0" w:color="auto"/>
                                                <w:left w:val="none" w:sz="0" w:space="0" w:color="auto"/>
                                                <w:bottom w:val="none" w:sz="0" w:space="0" w:color="auto"/>
                                                <w:right w:val="none" w:sz="0" w:space="0" w:color="auto"/>
                                              </w:divBdr>
                                            </w:div>
                                          </w:divsChild>
                                        </w:div>
                                        <w:div w:id="491676300">
                                          <w:marLeft w:val="0"/>
                                          <w:marRight w:val="0"/>
                                          <w:marTop w:val="0"/>
                                          <w:marBottom w:val="0"/>
                                          <w:divBdr>
                                            <w:top w:val="none" w:sz="0" w:space="0" w:color="auto"/>
                                            <w:left w:val="none" w:sz="0" w:space="0" w:color="auto"/>
                                            <w:bottom w:val="none" w:sz="0" w:space="0" w:color="auto"/>
                                            <w:right w:val="none" w:sz="0" w:space="0" w:color="auto"/>
                                          </w:divBdr>
                                          <w:divsChild>
                                            <w:div w:id="1268730609">
                                              <w:marLeft w:val="0"/>
                                              <w:marRight w:val="0"/>
                                              <w:marTop w:val="0"/>
                                              <w:marBottom w:val="0"/>
                                              <w:divBdr>
                                                <w:top w:val="none" w:sz="0" w:space="0" w:color="auto"/>
                                                <w:left w:val="none" w:sz="0" w:space="0" w:color="auto"/>
                                                <w:bottom w:val="none" w:sz="0" w:space="0" w:color="auto"/>
                                                <w:right w:val="none" w:sz="0" w:space="0" w:color="auto"/>
                                              </w:divBdr>
                                            </w:div>
                                          </w:divsChild>
                                        </w:div>
                                        <w:div w:id="1790273195">
                                          <w:marLeft w:val="0"/>
                                          <w:marRight w:val="0"/>
                                          <w:marTop w:val="0"/>
                                          <w:marBottom w:val="0"/>
                                          <w:divBdr>
                                            <w:top w:val="none" w:sz="0" w:space="0" w:color="auto"/>
                                            <w:left w:val="none" w:sz="0" w:space="0" w:color="auto"/>
                                            <w:bottom w:val="none" w:sz="0" w:space="0" w:color="auto"/>
                                            <w:right w:val="none" w:sz="0" w:space="0" w:color="auto"/>
                                          </w:divBdr>
                                          <w:divsChild>
                                            <w:div w:id="10206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48447">
              <w:marLeft w:val="0"/>
              <w:marRight w:val="0"/>
              <w:marTop w:val="0"/>
              <w:marBottom w:val="240"/>
              <w:divBdr>
                <w:top w:val="single" w:sz="24" w:space="12" w:color="FF6600"/>
                <w:left w:val="none" w:sz="0" w:space="0" w:color="auto"/>
                <w:bottom w:val="none" w:sz="0" w:space="0" w:color="auto"/>
                <w:right w:val="none" w:sz="0" w:space="0" w:color="auto"/>
              </w:divBdr>
              <w:divsChild>
                <w:div w:id="1224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127">
      <w:bodyDiv w:val="1"/>
      <w:marLeft w:val="0"/>
      <w:marRight w:val="0"/>
      <w:marTop w:val="0"/>
      <w:marBottom w:val="0"/>
      <w:divBdr>
        <w:top w:val="none" w:sz="0" w:space="0" w:color="auto"/>
        <w:left w:val="none" w:sz="0" w:space="0" w:color="auto"/>
        <w:bottom w:val="none" w:sz="0" w:space="0" w:color="auto"/>
        <w:right w:val="none" w:sz="0" w:space="0" w:color="auto"/>
      </w:divBdr>
      <w:divsChild>
        <w:div w:id="1683702915">
          <w:marLeft w:val="0"/>
          <w:marRight w:val="0"/>
          <w:marTop w:val="0"/>
          <w:marBottom w:val="0"/>
          <w:divBdr>
            <w:top w:val="none" w:sz="0" w:space="0" w:color="auto"/>
            <w:left w:val="none" w:sz="0" w:space="0" w:color="auto"/>
            <w:bottom w:val="none" w:sz="0" w:space="0" w:color="auto"/>
            <w:right w:val="none" w:sz="0" w:space="0" w:color="auto"/>
          </w:divBdr>
          <w:divsChild>
            <w:div w:id="1626110108">
              <w:marLeft w:val="0"/>
              <w:marRight w:val="0"/>
              <w:marTop w:val="0"/>
              <w:marBottom w:val="0"/>
              <w:divBdr>
                <w:top w:val="none" w:sz="0" w:space="0" w:color="auto"/>
                <w:left w:val="none" w:sz="0" w:space="0" w:color="auto"/>
                <w:bottom w:val="none" w:sz="0" w:space="0" w:color="auto"/>
                <w:right w:val="none" w:sz="0" w:space="0" w:color="auto"/>
              </w:divBdr>
            </w:div>
            <w:div w:id="143395216">
              <w:marLeft w:val="0"/>
              <w:marRight w:val="0"/>
              <w:marTop w:val="0"/>
              <w:marBottom w:val="0"/>
              <w:divBdr>
                <w:top w:val="none" w:sz="0" w:space="0" w:color="auto"/>
                <w:left w:val="none" w:sz="0" w:space="0" w:color="auto"/>
                <w:bottom w:val="none" w:sz="0" w:space="0" w:color="auto"/>
                <w:right w:val="none" w:sz="0" w:space="0" w:color="auto"/>
              </w:divBdr>
              <w:divsChild>
                <w:div w:id="271517520">
                  <w:marLeft w:val="0"/>
                  <w:marRight w:val="0"/>
                  <w:marTop w:val="0"/>
                  <w:marBottom w:val="0"/>
                  <w:divBdr>
                    <w:top w:val="none" w:sz="0" w:space="0" w:color="auto"/>
                    <w:left w:val="none" w:sz="0" w:space="0" w:color="auto"/>
                    <w:bottom w:val="none" w:sz="0" w:space="0" w:color="auto"/>
                    <w:right w:val="none" w:sz="0" w:space="0" w:color="auto"/>
                  </w:divBdr>
                  <w:divsChild>
                    <w:div w:id="1891569405">
                      <w:marLeft w:val="336"/>
                      <w:marRight w:val="0"/>
                      <w:marTop w:val="120"/>
                      <w:marBottom w:val="312"/>
                      <w:divBdr>
                        <w:top w:val="none" w:sz="0" w:space="0" w:color="auto"/>
                        <w:left w:val="none" w:sz="0" w:space="0" w:color="auto"/>
                        <w:bottom w:val="none" w:sz="0" w:space="0" w:color="auto"/>
                        <w:right w:val="none" w:sz="0" w:space="0" w:color="auto"/>
                      </w:divBdr>
                      <w:divsChild>
                        <w:div w:id="4608030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9627891">
      <w:bodyDiv w:val="1"/>
      <w:marLeft w:val="0"/>
      <w:marRight w:val="0"/>
      <w:marTop w:val="0"/>
      <w:marBottom w:val="0"/>
      <w:divBdr>
        <w:top w:val="none" w:sz="0" w:space="0" w:color="auto"/>
        <w:left w:val="none" w:sz="0" w:space="0" w:color="auto"/>
        <w:bottom w:val="none" w:sz="0" w:space="0" w:color="auto"/>
        <w:right w:val="none" w:sz="0" w:space="0" w:color="auto"/>
      </w:divBdr>
      <w:divsChild>
        <w:div w:id="408580260">
          <w:marLeft w:val="0"/>
          <w:marRight w:val="0"/>
          <w:marTop w:val="0"/>
          <w:marBottom w:val="0"/>
          <w:divBdr>
            <w:top w:val="none" w:sz="0" w:space="0" w:color="auto"/>
            <w:left w:val="none" w:sz="0" w:space="0" w:color="auto"/>
            <w:bottom w:val="none" w:sz="0" w:space="0" w:color="auto"/>
            <w:right w:val="none" w:sz="0" w:space="0" w:color="auto"/>
          </w:divBdr>
          <w:divsChild>
            <w:div w:id="944117996">
              <w:marLeft w:val="0"/>
              <w:marRight w:val="0"/>
              <w:marTop w:val="0"/>
              <w:marBottom w:val="0"/>
              <w:divBdr>
                <w:top w:val="none" w:sz="0" w:space="0" w:color="auto"/>
                <w:left w:val="none" w:sz="0" w:space="0" w:color="auto"/>
                <w:bottom w:val="none" w:sz="0" w:space="0" w:color="auto"/>
                <w:right w:val="none" w:sz="0" w:space="0" w:color="auto"/>
              </w:divBdr>
              <w:divsChild>
                <w:div w:id="592124611">
                  <w:marLeft w:val="0"/>
                  <w:marRight w:val="0"/>
                  <w:marTop w:val="0"/>
                  <w:marBottom w:val="0"/>
                  <w:divBdr>
                    <w:top w:val="none" w:sz="0" w:space="0" w:color="auto"/>
                    <w:left w:val="none" w:sz="0" w:space="0" w:color="auto"/>
                    <w:bottom w:val="none" w:sz="0" w:space="0" w:color="auto"/>
                    <w:right w:val="none" w:sz="0" w:space="0" w:color="auto"/>
                  </w:divBdr>
                  <w:divsChild>
                    <w:div w:id="1983928817">
                      <w:marLeft w:val="0"/>
                      <w:marRight w:val="0"/>
                      <w:marTop w:val="0"/>
                      <w:marBottom w:val="0"/>
                      <w:divBdr>
                        <w:top w:val="none" w:sz="0" w:space="0" w:color="auto"/>
                        <w:left w:val="none" w:sz="0" w:space="0" w:color="auto"/>
                        <w:bottom w:val="none" w:sz="0" w:space="0" w:color="auto"/>
                        <w:right w:val="none" w:sz="0" w:space="0" w:color="auto"/>
                      </w:divBdr>
                      <w:divsChild>
                        <w:div w:id="16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9752">
      <w:bodyDiv w:val="1"/>
      <w:marLeft w:val="0"/>
      <w:marRight w:val="0"/>
      <w:marTop w:val="0"/>
      <w:marBottom w:val="0"/>
      <w:divBdr>
        <w:top w:val="none" w:sz="0" w:space="0" w:color="auto"/>
        <w:left w:val="none" w:sz="0" w:space="0" w:color="auto"/>
        <w:bottom w:val="none" w:sz="0" w:space="0" w:color="auto"/>
        <w:right w:val="none" w:sz="0" w:space="0" w:color="auto"/>
      </w:divBdr>
      <w:divsChild>
        <w:div w:id="1392000458">
          <w:marLeft w:val="0"/>
          <w:marRight w:val="0"/>
          <w:marTop w:val="0"/>
          <w:marBottom w:val="0"/>
          <w:divBdr>
            <w:top w:val="none" w:sz="0" w:space="0" w:color="auto"/>
            <w:left w:val="none" w:sz="0" w:space="0" w:color="auto"/>
            <w:bottom w:val="none" w:sz="0" w:space="0" w:color="auto"/>
            <w:right w:val="none" w:sz="0" w:space="0" w:color="auto"/>
          </w:divBdr>
          <w:divsChild>
            <w:div w:id="1349022130">
              <w:marLeft w:val="0"/>
              <w:marRight w:val="0"/>
              <w:marTop w:val="0"/>
              <w:marBottom w:val="0"/>
              <w:divBdr>
                <w:top w:val="none" w:sz="0" w:space="0" w:color="auto"/>
                <w:left w:val="none" w:sz="0" w:space="0" w:color="auto"/>
                <w:bottom w:val="none" w:sz="0" w:space="0" w:color="auto"/>
                <w:right w:val="none" w:sz="0" w:space="0" w:color="auto"/>
              </w:divBdr>
              <w:divsChild>
                <w:div w:id="1564678014">
                  <w:marLeft w:val="0"/>
                  <w:marRight w:val="0"/>
                  <w:marTop w:val="0"/>
                  <w:marBottom w:val="0"/>
                  <w:divBdr>
                    <w:top w:val="none" w:sz="0" w:space="0" w:color="auto"/>
                    <w:left w:val="none" w:sz="0" w:space="0" w:color="auto"/>
                    <w:bottom w:val="none" w:sz="0" w:space="0" w:color="auto"/>
                    <w:right w:val="none" w:sz="0" w:space="0" w:color="auto"/>
                  </w:divBdr>
                  <w:divsChild>
                    <w:div w:id="471483142">
                      <w:marLeft w:val="0"/>
                      <w:marRight w:val="0"/>
                      <w:marTop w:val="0"/>
                      <w:marBottom w:val="0"/>
                      <w:divBdr>
                        <w:top w:val="none" w:sz="0" w:space="0" w:color="auto"/>
                        <w:left w:val="none" w:sz="0" w:space="0" w:color="auto"/>
                        <w:bottom w:val="none" w:sz="0" w:space="0" w:color="auto"/>
                        <w:right w:val="none" w:sz="0" w:space="0" w:color="auto"/>
                      </w:divBdr>
                      <w:divsChild>
                        <w:div w:id="1474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17895">
      <w:bodyDiv w:val="1"/>
      <w:marLeft w:val="0"/>
      <w:marRight w:val="0"/>
      <w:marTop w:val="0"/>
      <w:marBottom w:val="0"/>
      <w:divBdr>
        <w:top w:val="none" w:sz="0" w:space="0" w:color="auto"/>
        <w:left w:val="none" w:sz="0" w:space="0" w:color="auto"/>
        <w:bottom w:val="none" w:sz="0" w:space="0" w:color="auto"/>
        <w:right w:val="none" w:sz="0" w:space="0" w:color="auto"/>
      </w:divBdr>
      <w:divsChild>
        <w:div w:id="1085570383">
          <w:marLeft w:val="0"/>
          <w:marRight w:val="0"/>
          <w:marTop w:val="0"/>
          <w:marBottom w:val="0"/>
          <w:divBdr>
            <w:top w:val="none" w:sz="0" w:space="0" w:color="auto"/>
            <w:left w:val="none" w:sz="0" w:space="0" w:color="auto"/>
            <w:bottom w:val="none" w:sz="0" w:space="0" w:color="auto"/>
            <w:right w:val="none" w:sz="0" w:space="0" w:color="auto"/>
          </w:divBdr>
          <w:divsChild>
            <w:div w:id="525945146">
              <w:marLeft w:val="0"/>
              <w:marRight w:val="0"/>
              <w:marTop w:val="0"/>
              <w:marBottom w:val="0"/>
              <w:divBdr>
                <w:top w:val="none" w:sz="0" w:space="0" w:color="auto"/>
                <w:left w:val="none" w:sz="0" w:space="0" w:color="auto"/>
                <w:bottom w:val="none" w:sz="0" w:space="0" w:color="auto"/>
                <w:right w:val="none" w:sz="0" w:space="0" w:color="auto"/>
              </w:divBdr>
              <w:divsChild>
                <w:div w:id="1871141248">
                  <w:marLeft w:val="0"/>
                  <w:marRight w:val="0"/>
                  <w:marTop w:val="0"/>
                  <w:marBottom w:val="0"/>
                  <w:divBdr>
                    <w:top w:val="none" w:sz="0" w:space="0" w:color="auto"/>
                    <w:left w:val="none" w:sz="0" w:space="0" w:color="auto"/>
                    <w:bottom w:val="none" w:sz="0" w:space="0" w:color="auto"/>
                    <w:right w:val="none" w:sz="0" w:space="0" w:color="auto"/>
                  </w:divBdr>
                  <w:divsChild>
                    <w:div w:id="607658346">
                      <w:marLeft w:val="0"/>
                      <w:marRight w:val="0"/>
                      <w:marTop w:val="0"/>
                      <w:marBottom w:val="0"/>
                      <w:divBdr>
                        <w:top w:val="none" w:sz="0" w:space="0" w:color="auto"/>
                        <w:left w:val="none" w:sz="0" w:space="0" w:color="auto"/>
                        <w:bottom w:val="none" w:sz="0" w:space="0" w:color="auto"/>
                        <w:right w:val="none" w:sz="0" w:space="0" w:color="auto"/>
                      </w:divBdr>
                      <w:divsChild>
                        <w:div w:id="731780442">
                          <w:marLeft w:val="0"/>
                          <w:marRight w:val="0"/>
                          <w:marTop w:val="0"/>
                          <w:marBottom w:val="0"/>
                          <w:divBdr>
                            <w:top w:val="none" w:sz="0" w:space="0" w:color="auto"/>
                            <w:left w:val="none" w:sz="0" w:space="0" w:color="auto"/>
                            <w:bottom w:val="none" w:sz="0" w:space="0" w:color="auto"/>
                            <w:right w:val="none" w:sz="0" w:space="0" w:color="auto"/>
                          </w:divBdr>
                          <w:divsChild>
                            <w:div w:id="862481200">
                              <w:marLeft w:val="0"/>
                              <w:marRight w:val="0"/>
                              <w:marTop w:val="0"/>
                              <w:marBottom w:val="0"/>
                              <w:divBdr>
                                <w:top w:val="none" w:sz="0" w:space="0" w:color="auto"/>
                                <w:left w:val="none" w:sz="0" w:space="0" w:color="auto"/>
                                <w:bottom w:val="none" w:sz="0" w:space="0" w:color="auto"/>
                                <w:right w:val="none" w:sz="0" w:space="0" w:color="auto"/>
                              </w:divBdr>
                              <w:divsChild>
                                <w:div w:id="403140997">
                                  <w:marLeft w:val="0"/>
                                  <w:marRight w:val="0"/>
                                  <w:marTop w:val="0"/>
                                  <w:marBottom w:val="0"/>
                                  <w:divBdr>
                                    <w:top w:val="none" w:sz="0" w:space="0" w:color="auto"/>
                                    <w:left w:val="none" w:sz="0" w:space="0" w:color="auto"/>
                                    <w:bottom w:val="none" w:sz="0" w:space="0" w:color="auto"/>
                                    <w:right w:val="none" w:sz="0" w:space="0" w:color="auto"/>
                                  </w:divBdr>
                                  <w:divsChild>
                                    <w:div w:id="2122262438">
                                      <w:marLeft w:val="0"/>
                                      <w:marRight w:val="0"/>
                                      <w:marTop w:val="0"/>
                                      <w:marBottom w:val="0"/>
                                      <w:divBdr>
                                        <w:top w:val="none" w:sz="0" w:space="0" w:color="auto"/>
                                        <w:left w:val="none" w:sz="0" w:space="0" w:color="auto"/>
                                        <w:bottom w:val="none" w:sz="0" w:space="0" w:color="auto"/>
                                        <w:right w:val="none" w:sz="0" w:space="0" w:color="auto"/>
                                      </w:divBdr>
                                      <w:divsChild>
                                        <w:div w:id="2029020537">
                                          <w:marLeft w:val="0"/>
                                          <w:marRight w:val="0"/>
                                          <w:marTop w:val="0"/>
                                          <w:marBottom w:val="0"/>
                                          <w:divBdr>
                                            <w:top w:val="none" w:sz="0" w:space="0" w:color="auto"/>
                                            <w:left w:val="none" w:sz="0" w:space="0" w:color="auto"/>
                                            <w:bottom w:val="none" w:sz="0" w:space="0" w:color="auto"/>
                                            <w:right w:val="none" w:sz="0" w:space="0" w:color="auto"/>
                                          </w:divBdr>
                                          <w:divsChild>
                                            <w:div w:id="1002011490">
                                              <w:marLeft w:val="0"/>
                                              <w:marRight w:val="0"/>
                                              <w:marTop w:val="0"/>
                                              <w:marBottom w:val="0"/>
                                              <w:divBdr>
                                                <w:top w:val="none" w:sz="0" w:space="0" w:color="auto"/>
                                                <w:left w:val="none" w:sz="0" w:space="0" w:color="auto"/>
                                                <w:bottom w:val="none" w:sz="0" w:space="0" w:color="auto"/>
                                                <w:right w:val="none" w:sz="0" w:space="0" w:color="auto"/>
                                              </w:divBdr>
                                              <w:divsChild>
                                                <w:div w:id="417024080">
                                                  <w:marLeft w:val="0"/>
                                                  <w:marRight w:val="0"/>
                                                  <w:marTop w:val="0"/>
                                                  <w:marBottom w:val="0"/>
                                                  <w:divBdr>
                                                    <w:top w:val="none" w:sz="0" w:space="0" w:color="auto"/>
                                                    <w:left w:val="none" w:sz="0" w:space="0" w:color="auto"/>
                                                    <w:bottom w:val="none" w:sz="0" w:space="0" w:color="auto"/>
                                                    <w:right w:val="none" w:sz="0" w:space="0" w:color="auto"/>
                                                  </w:divBdr>
                                                  <w:divsChild>
                                                    <w:div w:id="1035544689">
                                                      <w:marLeft w:val="0"/>
                                                      <w:marRight w:val="0"/>
                                                      <w:marTop w:val="0"/>
                                                      <w:marBottom w:val="0"/>
                                                      <w:divBdr>
                                                        <w:top w:val="none" w:sz="0" w:space="0" w:color="auto"/>
                                                        <w:left w:val="none" w:sz="0" w:space="0" w:color="auto"/>
                                                        <w:bottom w:val="none" w:sz="0" w:space="0" w:color="auto"/>
                                                        <w:right w:val="none" w:sz="0" w:space="0" w:color="auto"/>
                                                      </w:divBdr>
                                                      <w:divsChild>
                                                        <w:div w:id="2135521940">
                                                          <w:marLeft w:val="0"/>
                                                          <w:marRight w:val="0"/>
                                                          <w:marTop w:val="0"/>
                                                          <w:marBottom w:val="0"/>
                                                          <w:divBdr>
                                                            <w:top w:val="none" w:sz="0" w:space="0" w:color="auto"/>
                                                            <w:left w:val="none" w:sz="0" w:space="0" w:color="auto"/>
                                                            <w:bottom w:val="none" w:sz="0" w:space="0" w:color="auto"/>
                                                            <w:right w:val="none" w:sz="0" w:space="0" w:color="auto"/>
                                                          </w:divBdr>
                                                          <w:divsChild>
                                                            <w:div w:id="173424394">
                                                              <w:marLeft w:val="0"/>
                                                              <w:marRight w:val="0"/>
                                                              <w:marTop w:val="0"/>
                                                              <w:marBottom w:val="0"/>
                                                              <w:divBdr>
                                                                <w:top w:val="none" w:sz="0" w:space="0" w:color="auto"/>
                                                                <w:left w:val="none" w:sz="0" w:space="0" w:color="auto"/>
                                                                <w:bottom w:val="none" w:sz="0" w:space="0" w:color="auto"/>
                                                                <w:right w:val="none" w:sz="0" w:space="0" w:color="auto"/>
                                                              </w:divBdr>
                                                              <w:divsChild>
                                                                <w:div w:id="1518158386">
                                                                  <w:marLeft w:val="0"/>
                                                                  <w:marRight w:val="0"/>
                                                                  <w:marTop w:val="0"/>
                                                                  <w:marBottom w:val="0"/>
                                                                  <w:divBdr>
                                                                    <w:top w:val="none" w:sz="0" w:space="0" w:color="auto"/>
                                                                    <w:left w:val="none" w:sz="0" w:space="0" w:color="auto"/>
                                                                    <w:bottom w:val="none" w:sz="0" w:space="0" w:color="auto"/>
                                                                    <w:right w:val="none" w:sz="0" w:space="0" w:color="auto"/>
                                                                  </w:divBdr>
                                                                  <w:divsChild>
                                                                    <w:div w:id="1731882184">
                                                                      <w:marLeft w:val="0"/>
                                                                      <w:marRight w:val="0"/>
                                                                      <w:marTop w:val="0"/>
                                                                      <w:marBottom w:val="0"/>
                                                                      <w:divBdr>
                                                                        <w:top w:val="none" w:sz="0" w:space="0" w:color="auto"/>
                                                                        <w:left w:val="none" w:sz="0" w:space="0" w:color="auto"/>
                                                                        <w:bottom w:val="none" w:sz="0" w:space="0" w:color="auto"/>
                                                                        <w:right w:val="none" w:sz="0" w:space="0" w:color="auto"/>
                                                                      </w:divBdr>
                                                                      <w:divsChild>
                                                                        <w:div w:id="1169172596">
                                                                          <w:marLeft w:val="0"/>
                                                                          <w:marRight w:val="0"/>
                                                                          <w:marTop w:val="0"/>
                                                                          <w:marBottom w:val="0"/>
                                                                          <w:divBdr>
                                                                            <w:top w:val="none" w:sz="0" w:space="0" w:color="auto"/>
                                                                            <w:left w:val="none" w:sz="0" w:space="0" w:color="auto"/>
                                                                            <w:bottom w:val="none" w:sz="0" w:space="0" w:color="auto"/>
                                                                            <w:right w:val="none" w:sz="0" w:space="0" w:color="auto"/>
                                                                          </w:divBdr>
                                                                        </w:div>
                                                                        <w:div w:id="2016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732756">
      <w:bodyDiv w:val="1"/>
      <w:marLeft w:val="0"/>
      <w:marRight w:val="0"/>
      <w:marTop w:val="0"/>
      <w:marBottom w:val="0"/>
      <w:divBdr>
        <w:top w:val="none" w:sz="0" w:space="0" w:color="auto"/>
        <w:left w:val="none" w:sz="0" w:space="0" w:color="auto"/>
        <w:bottom w:val="none" w:sz="0" w:space="0" w:color="auto"/>
        <w:right w:val="none" w:sz="0" w:space="0" w:color="auto"/>
      </w:divBdr>
      <w:divsChild>
        <w:div w:id="1195733730">
          <w:marLeft w:val="0"/>
          <w:marRight w:val="0"/>
          <w:marTop w:val="0"/>
          <w:marBottom w:val="0"/>
          <w:divBdr>
            <w:top w:val="none" w:sz="0" w:space="0" w:color="auto"/>
            <w:left w:val="none" w:sz="0" w:space="0" w:color="auto"/>
            <w:bottom w:val="none" w:sz="0" w:space="0" w:color="auto"/>
            <w:right w:val="none" w:sz="0" w:space="0" w:color="auto"/>
          </w:divBdr>
          <w:divsChild>
            <w:div w:id="421294617">
              <w:marLeft w:val="0"/>
              <w:marRight w:val="0"/>
              <w:marTop w:val="0"/>
              <w:marBottom w:val="0"/>
              <w:divBdr>
                <w:top w:val="none" w:sz="0" w:space="0" w:color="auto"/>
                <w:left w:val="none" w:sz="0" w:space="0" w:color="auto"/>
                <w:bottom w:val="none" w:sz="0" w:space="0" w:color="auto"/>
                <w:right w:val="none" w:sz="0" w:space="0" w:color="auto"/>
              </w:divBdr>
              <w:divsChild>
                <w:div w:id="222562505">
                  <w:marLeft w:val="0"/>
                  <w:marRight w:val="0"/>
                  <w:marTop w:val="0"/>
                  <w:marBottom w:val="0"/>
                  <w:divBdr>
                    <w:top w:val="none" w:sz="0" w:space="0" w:color="auto"/>
                    <w:left w:val="none" w:sz="0" w:space="0" w:color="auto"/>
                    <w:bottom w:val="none" w:sz="0" w:space="0" w:color="auto"/>
                    <w:right w:val="none" w:sz="0" w:space="0" w:color="auto"/>
                  </w:divBdr>
                  <w:divsChild>
                    <w:div w:id="1909459172">
                      <w:marLeft w:val="0"/>
                      <w:marRight w:val="0"/>
                      <w:marTop w:val="0"/>
                      <w:marBottom w:val="0"/>
                      <w:divBdr>
                        <w:top w:val="none" w:sz="0" w:space="0" w:color="auto"/>
                        <w:left w:val="none" w:sz="0" w:space="0" w:color="auto"/>
                        <w:bottom w:val="none" w:sz="0" w:space="0" w:color="auto"/>
                        <w:right w:val="none" w:sz="0" w:space="0" w:color="auto"/>
                      </w:divBdr>
                      <w:divsChild>
                        <w:div w:id="1669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vhipertension.com/rlh_1_2019/9_making_entity_relationship_model.pdf" TargetMode="External"/><Relationship Id="rId21" Type="http://schemas.openxmlformats.org/officeDocument/2006/relationships/hyperlink" Target="http://ensani.ir/file/download/article/20110102155917" TargetMode="External"/><Relationship Id="rId34" Type="http://schemas.openxmlformats.org/officeDocument/2006/relationships/hyperlink" Target="https://rc.majlis.ir/fa/law/show/92284" TargetMode="External"/><Relationship Id="rId42" Type="http://schemas.openxmlformats.org/officeDocument/2006/relationships/hyperlink" Target="https://search.farsnews.ir/?q=&#1587;&#1606;&#1583;&#1740;&amp;o=on" TargetMode="External"/><Relationship Id="rId47" Type="http://schemas.openxmlformats.org/officeDocument/2006/relationships/hyperlink" Target="file:///F:\fa\news\1399\12\05\2458547\&#217;&#130;&#217;&#136;&#217;&#132;&#217;&#134;&#216;&#167;&#217;&#133;&#217;&#135;-&#216;&#167;&#217;&#133;&#217;&#132;&#216;&#167;&#218;&#169;-&#216;&#185;&#216;&#167;&#217;&#133;&#217;&#132;-25-&#216;&#175;&#216;&#177;&#216;&#181;&#216;&#175;-&#216;&#172;&#216;&#177;&#216;&#167;&#216;&#166;&#217;&#133;" TargetMode="External"/><Relationship Id="rId50" Type="http://schemas.openxmlformats.org/officeDocument/2006/relationships/hyperlink" Target="https://www.tasnimnews.com/" TargetMode="External"/><Relationship Id="rId55" Type="http://schemas.openxmlformats.org/officeDocument/2006/relationships/hyperlink" Target="https://www.tasnimnews.com/fa/service/9/%d8%a7%d8%ae%d8%a8%d8%a7%d8%b1-%d8%b1%d8%b3%d8%a7%d9%86%d9%87-%d9%87%d8%a7"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c.majlis.ir/fa/law/print_version/913396" TargetMode="External"/><Relationship Id="rId29" Type="http://schemas.openxmlformats.org/officeDocument/2006/relationships/hyperlink" Target="https://www.isna.ir/news/1400022718880/" TargetMode="External"/><Relationship Id="rId11" Type="http://schemas.openxmlformats.org/officeDocument/2006/relationships/hyperlink" Target="https://dla.ir/14010501-3" TargetMode="External"/><Relationship Id="rId24" Type="http://schemas.openxmlformats.org/officeDocument/2006/relationships/hyperlink" Target="http://www.justiceacademy.org/iShare/Library-CrimeAnalysis/PoliceKnowledgeManagement.pdf" TargetMode="External"/><Relationship Id="rId32" Type="http://schemas.openxmlformats.org/officeDocument/2006/relationships/hyperlink" Target="https://www.khabaronline.ir/news/1310174/" TargetMode="External"/><Relationship Id="rId37" Type="http://schemas.openxmlformats.org/officeDocument/2006/relationships/hyperlink" Target="https://rc.majlis.ir/fa/law/show/134327" TargetMode="External"/><Relationship Id="rId40" Type="http://schemas.openxmlformats.org/officeDocument/2006/relationships/image" Target="media/image2.jpeg"/><Relationship Id="rId45" Type="http://schemas.openxmlformats.org/officeDocument/2006/relationships/hyperlink" Target="file:///F:\fa\service\9\%d8%b1%d8%b3%d8%a7%d9%86%d9%87-%d9%87%d8%a7" TargetMode="External"/><Relationship Id="rId53" Type="http://schemas.openxmlformats.org/officeDocument/2006/relationships/hyperlink" Target="https://www.tasnimnews.com" TargetMode="External"/><Relationship Id="rId58" Type="http://schemas.openxmlformats.org/officeDocument/2006/relationships/hyperlink" Target="https://www.mehrnews.com" TargetMode="External"/><Relationship Id="rId5" Type="http://schemas.openxmlformats.org/officeDocument/2006/relationships/webSettings" Target="webSettings.xml"/><Relationship Id="rId61" Type="http://schemas.openxmlformats.org/officeDocument/2006/relationships/hyperlink" Target="http://mehrnews.com/archive?jr=768" TargetMode="External"/><Relationship Id="rId19" Type="http://schemas.openxmlformats.org/officeDocument/2006/relationships/hyperlink" Target="https://rc.majlis.ir/fa/law/show/97937" TargetMode="External"/><Relationship Id="rId14" Type="http://schemas.openxmlformats.org/officeDocument/2006/relationships/hyperlink" Target="https://www.ekhtebar.com/%d9%82%d8%a7%d9%86%d9%88%d9%86-%d8%ad%d9%85%d9%84-%d9%88-%d9%86%d9%82%d9%84-%d9%88-%d8%b9%d8%a8%d9%88%d8%b1-%da%a9%d8%a7%d9%84%d8%a7%d9%87%d8%a7%db%8c-%d8%ae%d8%a7%d8%b1%d8%ac%db%8c-%d8%a7%d8%b2/" TargetMode="External"/><Relationship Id="rId22" Type="http://schemas.openxmlformats.org/officeDocument/2006/relationships/hyperlink" Target="http://www.ipeclawyer.blogfa.com/post/6" TargetMode="External"/><Relationship Id="rId27" Type="http://schemas.openxmlformats.org/officeDocument/2006/relationships/hyperlink" Target="https://www.ekhtebar.com/&#1585;&#1575;&#1740;-&#1588;&#1605;&#1575;&#1585;&#1607;-1863-&#1605;&#1608;&#1585;&#1582;-1399-12-2-&#1607;&#1740;&#1575;&#1578;-&#1593;&#1605;&#1608;&#1605;/" TargetMode="External"/><Relationship Id="rId30" Type="http://schemas.openxmlformats.org/officeDocument/2006/relationships/hyperlink" Target="https://www.isna.ir/news/99122922296/" TargetMode="External"/><Relationship Id="rId35" Type="http://schemas.openxmlformats.org/officeDocument/2006/relationships/hyperlink" Target="http://sabt7.blogfa.com/post/27" TargetMode="External"/><Relationship Id="rId43" Type="http://schemas.openxmlformats.org/officeDocument/2006/relationships/hyperlink" Target="https://www.farsnews.ir/special/&#1605;&#1580;&#1604;&#1587;%20&#1588;&#1608;&#1585;&#1575;&#1740;%20&#1575;&#1587;&#1604;&#1575;&#1605;&#1740;" TargetMode="External"/><Relationship Id="rId48" Type="http://schemas.openxmlformats.org/officeDocument/2006/relationships/image" Target="media/image3.jpeg"/><Relationship Id="rId56" Type="http://schemas.openxmlformats.org/officeDocument/2006/relationships/hyperlink" Target="https://www.tasnimnews.com/fa/news/1399/12/05/2458547/"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tasnimnews.com" TargetMode="External"/><Relationship Id="rId3" Type="http://schemas.openxmlformats.org/officeDocument/2006/relationships/styles" Target="styles.xml"/><Relationship Id="rId12" Type="http://schemas.openxmlformats.org/officeDocument/2006/relationships/hyperlink" Target="https://www.ssaa.ir/" TargetMode="External"/><Relationship Id="rId17" Type="http://schemas.openxmlformats.org/officeDocument/2006/relationships/hyperlink" Target="https://rc.majlis.ir/fa/law/show/93997%20" TargetMode="External"/><Relationship Id="rId25" Type="http://schemas.openxmlformats.org/officeDocument/2006/relationships/hyperlink" Target="https://www.researchgate.net/publication/314063315_The_Roles_of_Knowledge_Management_for_the_Development_of_Organizations" TargetMode="External"/><Relationship Id="rId33" Type="http://schemas.openxmlformats.org/officeDocument/2006/relationships/hyperlink" Target="https://kilid.com/mag/buy-and-rent-advice/financial-training-and-advice/1163/" TargetMode="External"/><Relationship Id="rId38" Type="http://schemas.openxmlformats.org/officeDocument/2006/relationships/hyperlink" Target="file:///F:\economy" TargetMode="External"/><Relationship Id="rId46" Type="http://schemas.openxmlformats.org/officeDocument/2006/relationships/hyperlink" Target="file:///F:\fa\service\1299\%d8%ae%d9%88%d8%a7%d9%86%d8%af%d9%86%db%8c" TargetMode="External"/><Relationship Id="rId59" Type="http://schemas.openxmlformats.org/officeDocument/2006/relationships/hyperlink" Target="http://mehrnews.com/archive?jr=768" TargetMode="External"/><Relationship Id="rId20" Type="http://schemas.openxmlformats.org/officeDocument/2006/relationships/hyperlink" Target="https://www.civilica.com/Paper-CYBERM02-CYBERM02_135=%D8%A7%D8%AF%D9%84%D9%87-%D8%A7%D9%84%DA%A9%D8%AA%D8%B1%D9%88%D9%86%DB%8C%DA%A9%DB%8C-%D8%AF%DB%8C%D8%AC%DB%8C%D8%AA%D8%A7%D9%84-%D8%A8%D9%87-%D8%B9%D9%86%D9%88%D8%A7%D9%86-%D8%A7%D8%AF%D9%84%D9%87-%D8%A7%D8%AB%D8%A8%D8%A7%D8%AA-%D8%AC%D8%B1%D9%85-%D9%88-%D8%AF%D8%B9%D9%88%DB%8C.html" TargetMode="External"/><Relationship Id="rId41" Type="http://schemas.openxmlformats.org/officeDocument/2006/relationships/hyperlink" Target="https://search.farsnews.ir/?q=&#1576;&#1607;%20&#1589;&#1608;&#1585;&#1578;&amp;o=on" TargetMode="External"/><Relationship Id="rId54" Type="http://schemas.openxmlformats.org/officeDocument/2006/relationships/hyperlink" Target="https://www.tasnimnews.com" TargetMode="External"/><Relationship Id="rId62" Type="http://schemas.openxmlformats.org/officeDocument/2006/relationships/hyperlink" Target="https://www.mehrnews.com/news/5264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khtebar.com/%d9%82%d8%a7%d9%86%d9%88%d9%86-%d9%85%d8%af%d9%86%db%8c/" TargetMode="External"/><Relationship Id="rId23" Type="http://schemas.openxmlformats.org/officeDocument/2006/relationships/hyperlink" Target="https://www.ekhtebar.com/&#1585;&#1575;&#1740;-&#1588;&#1605;&#1575;&#1585;&#1607;-1863-&#1605;&#1608;&#1585;&#1582;-1399-12-2-&#1607;&#1740;&#1575;&#1578;-&#1593;&#1605;&#1608;&#1605;/" TargetMode="External"/><Relationship Id="rId28" Type="http://schemas.openxmlformats.org/officeDocument/2006/relationships/hyperlink" Target="http://www.farsnews.com/newstext.php?nn=13951222000746" TargetMode="External"/><Relationship Id="rId36" Type="http://schemas.openxmlformats.org/officeDocument/2006/relationships/hyperlink" Target="http://rc.majlis.ir/fa/law/search?lu_approve_reference=lar9" TargetMode="External"/><Relationship Id="rId49" Type="http://schemas.openxmlformats.org/officeDocument/2006/relationships/hyperlink" Target="file:///F:\fa\service\9\%d8%b1%d8%b3%d8%a7%d9%86%d9%87-%d9%87%d8%a7" TargetMode="External"/><Relationship Id="rId57" Type="http://schemas.openxmlformats.org/officeDocument/2006/relationships/image" Target="media/image4.jpeg"/><Relationship Id="rId10" Type="http://schemas.openxmlformats.org/officeDocument/2006/relationships/hyperlink" Target="https://dla.ir/14011015-2/" TargetMode="External"/><Relationship Id="rId31" Type="http://schemas.openxmlformats.org/officeDocument/2006/relationships/hyperlink" Target="https://www.mehrnews.com/news/5244477/" TargetMode="External"/><Relationship Id="rId44" Type="http://schemas.openxmlformats.org/officeDocument/2006/relationships/hyperlink" Target="https://www.farsnews.ir/news/14000409000311/" TargetMode="External"/><Relationship Id="rId52" Type="http://schemas.openxmlformats.org/officeDocument/2006/relationships/hyperlink" Target="https://www.tasnimnews.com" TargetMode="External"/><Relationship Id="rId60" Type="http://schemas.openxmlformats.org/officeDocument/2006/relationships/image" Target="media/image5.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_mirdamadi@yahoo.com" TargetMode="External"/><Relationship Id="rId13" Type="http://schemas.openxmlformats.org/officeDocument/2006/relationships/hyperlink" Target="https://www.ekhtebar.com/%d9%82%d8%a7%d9%86%d9%88%d9%86-%d8%ab%d8%a8%d8%aa-%d8%a7%d8%b3%d9%86%d8%a7%d8%af-%d9%88-%d8%a7%d9%85%d9%84%d8%a7%d9%83-%e2%80%8c%d9%85%d8%b5%d9%88%d8%a8-1310/" TargetMode="External"/><Relationship Id="rId18" Type="http://schemas.openxmlformats.org/officeDocument/2006/relationships/hyperlink" Target="https://rc.majlis.ir/fa/law/show/92284" TargetMode="External"/><Relationship Id="rId39" Type="http://schemas.openxmlformats.org/officeDocument/2006/relationships/hyperlink" Target="file:///F:\economy\occup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hrnews.com/news/5244477/" TargetMode="External"/><Relationship Id="rId13" Type="http://schemas.openxmlformats.org/officeDocument/2006/relationships/hyperlink" Target="https://kilid.com/mag/buy-and-rent-advice/financial-training-and-advice/1163/" TargetMode="External"/><Relationship Id="rId18" Type="http://schemas.openxmlformats.org/officeDocument/2006/relationships/hyperlink" Target="http://ensani.ir/file/download/article/20110102155917" TargetMode="External"/><Relationship Id="rId3" Type="http://schemas.openxmlformats.org/officeDocument/2006/relationships/hyperlink" Target="https://rc.majlis.ir/fa/law/show/97937" TargetMode="External"/><Relationship Id="rId21" Type="http://schemas.openxmlformats.org/officeDocument/2006/relationships/hyperlink" Target="https://rc.majlis.ir/fa/law/print_version/913396" TargetMode="External"/><Relationship Id="rId7" Type="http://schemas.openxmlformats.org/officeDocument/2006/relationships/hyperlink" Target="https://www.isna.ir/news/1400022718880/" TargetMode="External"/><Relationship Id="rId12" Type="http://schemas.openxmlformats.org/officeDocument/2006/relationships/hyperlink" Target="http://www.farsnews.com/newstext.php?nn=13951222000746" TargetMode="External"/><Relationship Id="rId17" Type="http://schemas.openxmlformats.org/officeDocument/2006/relationships/hyperlink" Target="http://www.justiceacademy.org/iShare/Library-CrimeAnalysis/PoliceKnowledgeManagement.pdf" TargetMode="External"/><Relationship Id="rId25" Type="http://schemas.openxmlformats.org/officeDocument/2006/relationships/hyperlink" Target="https://www.mehrnews.com/news/5227934/" TargetMode="External"/><Relationship Id="rId2" Type="http://schemas.openxmlformats.org/officeDocument/2006/relationships/hyperlink" Target="https://uk.practicallaw.thomsonreuters.com/0-380-8400" TargetMode="External"/><Relationship Id="rId16" Type="http://schemas.openxmlformats.org/officeDocument/2006/relationships/hyperlink" Target="http://www.ipeclawyer.blogfa.com/post/6" TargetMode="External"/><Relationship Id="rId20" Type="http://schemas.openxmlformats.org/officeDocument/2006/relationships/hyperlink" Target="https://www.civilica.com/Paper-CYBERM02-CYBERM02_135=%D8%A7%D8%AF%D9%84%D9%87-%D8%A7%D9%84%DA%A9%D8%AA%D8%B1%D9%88%D9%86%DB%8C%DA%A9%DB%8C-%D8%AF%DB%8C%D8%AC%DB%8C%D8%AA%D8%A7%D9%84-%D8%A8%D9%87-%D8%B9%D9%86%D9%88%D8%A7%D9%86-%D8%A7%D8%AF%D9%84%D9%87-%D8%A7%D8%AB%D8%A8%D8%A7%D8%AA-%D8%AC%D8%B1%D9%85-%D9%88-%D8%AF%D8%B9%D9%88%DB%8C.html" TargetMode="External"/><Relationship Id="rId1" Type="http://schemas.openxmlformats.org/officeDocument/2006/relationships/hyperlink" Target="https://www.freethesaurus.com/official+document" TargetMode="External"/><Relationship Id="rId6" Type="http://schemas.openxmlformats.org/officeDocument/2006/relationships/hyperlink" Target="https://www.ekhtebar.com/&#1585;&#1575;&#1740;-&#1588;&#1605;&#1575;&#1585;&#1607;-1863-&#1605;&#1608;&#1585;&#1582;-1399-12-2-&#1607;&#1740;&#1575;&#1578;-&#1593;&#1605;&#1608;&#1605;/" TargetMode="External"/><Relationship Id="rId11" Type="http://schemas.openxmlformats.org/officeDocument/2006/relationships/hyperlink" Target="https://www.khabaronline.ir/news/1310174/" TargetMode="External"/><Relationship Id="rId24" Type="http://schemas.openxmlformats.org/officeDocument/2006/relationships/hyperlink" Target="https://rc.majlis.ir/fa/law/show/1014547" TargetMode="External"/><Relationship Id="rId5" Type="http://schemas.openxmlformats.org/officeDocument/2006/relationships/hyperlink" Target="http://sabt7.blogfa.com/post/27" TargetMode="External"/><Relationship Id="rId15" Type="http://schemas.openxmlformats.org/officeDocument/2006/relationships/hyperlink" Target="https://www.researchgate.net/publication/314063315_The_Roles_of_Knowledge_Management_for_the_Development_of_Organizations" TargetMode="External"/><Relationship Id="rId23" Type="http://schemas.openxmlformats.org/officeDocument/2006/relationships/hyperlink" Target="https://rc.majlis.ir/fa/law/show/93997%20" TargetMode="External"/><Relationship Id="rId10" Type="http://schemas.openxmlformats.org/officeDocument/2006/relationships/hyperlink" Target="https://www.isna.ir/news/99122922296/" TargetMode="External"/><Relationship Id="rId19" Type="http://schemas.openxmlformats.org/officeDocument/2006/relationships/hyperlink" Target="https://rc.majlis.ir/fa/law/show/93997%20" TargetMode="External"/><Relationship Id="rId4" Type="http://schemas.openxmlformats.org/officeDocument/2006/relationships/hyperlink" Target="https://www.ekhtebar.com/%D8%B1%D8%A7%DB%8C-%D8%B4%D9%85%D8%A7%D8%B1%D9%87-%DB%B1%DB%B8%DB%B6%DB%B3-%D9%85%D9%88%D8%B1%D8%AE-%DB%B1%DB%B3%DB%B9%DB%B9-%DB%B1%DB%B2-%DB%B2-%D9%87%DB%8C%D8%A7%D8%AA-%D8%B9%D9%85%D9%88%D9%85/" TargetMode="External"/><Relationship Id="rId9" Type="http://schemas.openxmlformats.org/officeDocument/2006/relationships/hyperlink" Target="https://rc.majlis.ir/fa/law/show/92284" TargetMode="External"/><Relationship Id="rId14" Type="http://schemas.openxmlformats.org/officeDocument/2006/relationships/hyperlink" Target="http://www.revhipertension.com/rlh_1_2019/9_making_entity_relationship_model.pdf" TargetMode="External"/><Relationship Id="rId22" Type="http://schemas.openxmlformats.org/officeDocument/2006/relationships/hyperlink" Target="https://rc.majlis.ir/fa/law/show/939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062A-E369-497C-858F-B80920B2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5944</TotalTime>
  <Pages>79</Pages>
  <Words>22137</Words>
  <Characters>126185</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#%www.IRWIT.com</Company>
  <LinksUpToDate>false</LinksUpToDate>
  <CharactersWithSpaces>148026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Gsoft Group</dc:creator>
  <cp:lastModifiedBy>Mir</cp:lastModifiedBy>
  <cp:revision>3690</cp:revision>
  <cp:lastPrinted>2023-01-09T15:42:00Z</cp:lastPrinted>
  <dcterms:created xsi:type="dcterms:W3CDTF">2021-03-31T09:34:00Z</dcterms:created>
  <dcterms:modified xsi:type="dcterms:W3CDTF">2023-01-09T15:51:00Z</dcterms:modified>
</cp:coreProperties>
</file>